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47F9" w14:textId="1A6EE092" w:rsidR="00BB2AF7" w:rsidRPr="00E62E85" w:rsidRDefault="00BB2AF7" w:rsidP="51ED6549">
      <w:pPr>
        <w:jc w:val="center"/>
        <w:rPr>
          <w:rFonts w:asciiTheme="majorHAnsi" w:hAnsiTheme="majorHAnsi" w:cstheme="majorHAnsi"/>
          <w:b/>
          <w:bCs/>
          <w:sz w:val="20"/>
        </w:rPr>
      </w:pPr>
      <w:r w:rsidRPr="00E62E85">
        <w:rPr>
          <w:rFonts w:asciiTheme="majorHAnsi" w:hAnsiTheme="majorHAnsi" w:cstheme="majorHAnsi"/>
          <w:b/>
          <w:bCs/>
          <w:sz w:val="20"/>
        </w:rPr>
        <w:t>Ohio Department of Education</w:t>
      </w:r>
      <w:r w:rsidR="21B4473C" w:rsidRPr="00E62E85">
        <w:rPr>
          <w:rFonts w:asciiTheme="majorHAnsi" w:hAnsiTheme="majorHAnsi" w:cstheme="majorHAnsi"/>
          <w:b/>
          <w:bCs/>
          <w:sz w:val="20"/>
        </w:rPr>
        <w:t xml:space="preserve"> and Workforce</w:t>
      </w:r>
    </w:p>
    <w:p w14:paraId="23C1F11A" w14:textId="28FF9B6A" w:rsidR="00BB2AF7" w:rsidRPr="00E62E85" w:rsidRDefault="00E909F9" w:rsidP="51ED6549">
      <w:pPr>
        <w:jc w:val="center"/>
        <w:rPr>
          <w:rFonts w:asciiTheme="majorHAnsi" w:hAnsiTheme="majorHAnsi" w:cstheme="majorHAnsi"/>
          <w:b/>
          <w:bCs/>
          <w:sz w:val="20"/>
        </w:rPr>
      </w:pPr>
      <w:r w:rsidRPr="00E62E85">
        <w:rPr>
          <w:rFonts w:asciiTheme="majorHAnsi" w:hAnsiTheme="majorHAnsi" w:cstheme="majorHAnsi"/>
          <w:b/>
          <w:bCs/>
          <w:sz w:val="20"/>
        </w:rPr>
        <w:t xml:space="preserve">Office of </w:t>
      </w:r>
      <w:r w:rsidR="209CB461" w:rsidRPr="00E62E85">
        <w:rPr>
          <w:rFonts w:asciiTheme="majorHAnsi" w:hAnsiTheme="majorHAnsi" w:cstheme="majorHAnsi"/>
          <w:b/>
          <w:bCs/>
          <w:sz w:val="20"/>
        </w:rPr>
        <w:t>Nutrition</w:t>
      </w:r>
    </w:p>
    <w:p w14:paraId="624B3D86" w14:textId="77777777" w:rsidR="00BB2AF7" w:rsidRPr="00E62E85" w:rsidRDefault="00BB2AF7" w:rsidP="00814134">
      <w:pPr>
        <w:rPr>
          <w:rFonts w:asciiTheme="majorHAnsi" w:hAnsiTheme="majorHAnsi" w:cstheme="majorHAnsi"/>
          <w:sz w:val="20"/>
        </w:rPr>
      </w:pPr>
    </w:p>
    <w:p w14:paraId="1B8D59CA" w14:textId="77777777" w:rsidR="00E909F9" w:rsidRPr="00E62E85" w:rsidRDefault="00DA5C25" w:rsidP="00814134">
      <w:pPr>
        <w:jc w:val="center"/>
        <w:rPr>
          <w:rFonts w:asciiTheme="majorHAnsi" w:hAnsiTheme="majorHAnsi" w:cstheme="majorHAnsi"/>
          <w:b/>
          <w:sz w:val="20"/>
        </w:rPr>
      </w:pPr>
      <w:r w:rsidRPr="00E62E85">
        <w:rPr>
          <w:rFonts w:asciiTheme="majorHAnsi" w:hAnsiTheme="majorHAnsi" w:cstheme="majorHAnsi"/>
          <w:b/>
          <w:sz w:val="20"/>
        </w:rPr>
        <w:t>CACFP</w:t>
      </w:r>
      <w:r w:rsidR="00BB2AF7" w:rsidRPr="00E62E85">
        <w:rPr>
          <w:rFonts w:asciiTheme="majorHAnsi" w:hAnsiTheme="majorHAnsi" w:cstheme="majorHAnsi"/>
          <w:b/>
          <w:sz w:val="20"/>
        </w:rPr>
        <w:t xml:space="preserve"> VENDED MEAL</w:t>
      </w:r>
    </w:p>
    <w:p w14:paraId="7B8417AA" w14:textId="72F0D0F6" w:rsidR="00BB2AF7" w:rsidRPr="00E62E85" w:rsidRDefault="00BB2AF7" w:rsidP="00814134">
      <w:pPr>
        <w:jc w:val="center"/>
        <w:rPr>
          <w:rFonts w:asciiTheme="majorHAnsi" w:hAnsiTheme="majorHAnsi" w:cstheme="majorHAnsi"/>
          <w:b/>
          <w:sz w:val="20"/>
        </w:rPr>
      </w:pPr>
      <w:r w:rsidRPr="00E62E85">
        <w:rPr>
          <w:rFonts w:asciiTheme="majorHAnsi" w:hAnsiTheme="majorHAnsi" w:cstheme="majorHAnsi"/>
          <w:b/>
          <w:sz w:val="20"/>
        </w:rPr>
        <w:t>INVITATION TO BID AND CONTRACT</w:t>
      </w:r>
    </w:p>
    <w:p w14:paraId="158CDABC" w14:textId="77777777" w:rsidR="00BB2AF7" w:rsidRPr="00E62E85" w:rsidRDefault="00BB2AF7" w:rsidP="00814134">
      <w:pPr>
        <w:pStyle w:val="BodyText"/>
        <w:rPr>
          <w:rFonts w:asciiTheme="majorHAnsi" w:hAnsiTheme="majorHAnsi" w:cstheme="majorHAnsi"/>
          <w:sz w:val="20"/>
        </w:rPr>
      </w:pPr>
    </w:p>
    <w:p w14:paraId="57B00914" w14:textId="77777777" w:rsidR="00BB2AF7" w:rsidRPr="00E62E85" w:rsidRDefault="00BB2AF7" w:rsidP="00814134">
      <w:pPr>
        <w:pStyle w:val="BodyText"/>
        <w:pBdr>
          <w:top w:val="single" w:sz="12" w:space="1" w:color="auto"/>
        </w:pBdr>
        <w:rPr>
          <w:rFonts w:asciiTheme="majorHAnsi" w:hAnsiTheme="majorHAnsi" w:cstheme="majorHAnsi"/>
          <w:sz w:val="20"/>
        </w:rPr>
      </w:pPr>
    </w:p>
    <w:p w14:paraId="1759399B" w14:textId="77777777" w:rsidR="00BB2AF7" w:rsidRPr="00E62E85" w:rsidRDefault="00BB2AF7" w:rsidP="00814134">
      <w:pPr>
        <w:pStyle w:val="BodyText"/>
        <w:rPr>
          <w:rFonts w:asciiTheme="majorHAnsi" w:hAnsiTheme="majorHAnsi" w:cstheme="majorHAnsi"/>
          <w:sz w:val="20"/>
        </w:rPr>
      </w:pPr>
      <w:r w:rsidRPr="00E62E85">
        <w:rPr>
          <w:rFonts w:asciiTheme="majorHAnsi" w:hAnsiTheme="majorHAnsi" w:cstheme="majorHAnsi"/>
          <w:b/>
          <w:sz w:val="20"/>
        </w:rPr>
        <w:t>Is this the right contract for me?</w:t>
      </w:r>
    </w:p>
    <w:p w14:paraId="5503B404" w14:textId="77777777" w:rsidR="00C94257" w:rsidRPr="00E62E85" w:rsidRDefault="00C94257" w:rsidP="00814134">
      <w:pPr>
        <w:pStyle w:val="BodyText"/>
        <w:rPr>
          <w:rFonts w:asciiTheme="majorHAnsi" w:hAnsiTheme="majorHAnsi" w:cstheme="majorHAnsi"/>
          <w:b/>
          <w:sz w:val="20"/>
        </w:rPr>
      </w:pPr>
      <w:r w:rsidRPr="00E62E85">
        <w:rPr>
          <w:rFonts w:asciiTheme="majorHAnsi" w:hAnsiTheme="majorHAnsi" w:cstheme="majorHAnsi"/>
          <w:b/>
          <w:sz w:val="20"/>
        </w:rPr>
        <w:t>Answer the questions below. A “yes” response to the questions below indicates that this is the appropriate contract for your organization.  A “no” response to any of the questions below indicates that an individual from your organization should contact your assigned education program specialist (EPS) to discuss other meal purchasing options.</w:t>
      </w:r>
    </w:p>
    <w:p w14:paraId="0A1DECF3" w14:textId="77777777" w:rsidR="00BB2AF7" w:rsidRPr="00E62E85" w:rsidRDefault="00BB2AF7" w:rsidP="00814134">
      <w:pPr>
        <w:pStyle w:val="BodyText"/>
        <w:rPr>
          <w:rFonts w:asciiTheme="majorHAnsi" w:hAnsiTheme="majorHAnsi" w:cstheme="majorHAnsi"/>
          <w:b/>
          <w:sz w:val="20"/>
        </w:rPr>
      </w:pPr>
    </w:p>
    <w:tbl>
      <w:tblPr>
        <w:tblStyle w:val="TableGrid"/>
        <w:tblW w:w="10435" w:type="dxa"/>
        <w:tblLook w:val="04A0" w:firstRow="1" w:lastRow="0" w:firstColumn="1" w:lastColumn="0" w:noHBand="0" w:noVBand="1"/>
      </w:tblPr>
      <w:tblGrid>
        <w:gridCol w:w="625"/>
        <w:gridCol w:w="630"/>
        <w:gridCol w:w="9180"/>
      </w:tblGrid>
      <w:tr w:rsidR="00BB2AF7" w:rsidRPr="00E62E85" w14:paraId="76C36191" w14:textId="77777777" w:rsidTr="00C0113F">
        <w:tc>
          <w:tcPr>
            <w:tcW w:w="625" w:type="dxa"/>
          </w:tcPr>
          <w:p w14:paraId="3917E48B" w14:textId="77777777" w:rsidR="00BB2AF7" w:rsidRPr="00E62E85" w:rsidRDefault="00BB2AF7" w:rsidP="00814134">
            <w:pPr>
              <w:pStyle w:val="BodyText"/>
              <w:jc w:val="center"/>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64A78029" w14:textId="77777777" w:rsidR="00BB2AF7" w:rsidRPr="00E62E85" w:rsidRDefault="00BB2AF7" w:rsidP="00814134">
            <w:pPr>
              <w:pStyle w:val="BodyText"/>
              <w:jc w:val="center"/>
              <w:rPr>
                <w:rFonts w:asciiTheme="majorHAnsi" w:hAnsiTheme="majorHAnsi" w:cstheme="majorHAnsi"/>
                <w:b/>
                <w:sz w:val="20"/>
              </w:rPr>
            </w:pPr>
            <w:r w:rsidRPr="00E62E85">
              <w:rPr>
                <w:rFonts w:asciiTheme="majorHAnsi" w:hAnsiTheme="majorHAnsi" w:cstheme="majorHAnsi"/>
                <w:b/>
                <w:sz w:val="20"/>
              </w:rPr>
              <w:t>No</w:t>
            </w:r>
          </w:p>
        </w:tc>
        <w:tc>
          <w:tcPr>
            <w:tcW w:w="9180" w:type="dxa"/>
          </w:tcPr>
          <w:p w14:paraId="08EC92AB" w14:textId="77777777" w:rsidR="00BB2AF7" w:rsidRPr="00E62E85" w:rsidRDefault="00BB2AF7" w:rsidP="00814134">
            <w:pPr>
              <w:pStyle w:val="BodyText"/>
              <w:rPr>
                <w:rFonts w:asciiTheme="majorHAnsi" w:hAnsiTheme="majorHAnsi" w:cstheme="majorHAnsi"/>
                <w:b/>
                <w:sz w:val="20"/>
              </w:rPr>
            </w:pPr>
          </w:p>
        </w:tc>
      </w:tr>
      <w:tr w:rsidR="00BB2AF7" w:rsidRPr="00E62E85" w14:paraId="55AF4834" w14:textId="77777777" w:rsidTr="00C0113F">
        <w:trPr>
          <w:trHeight w:val="634"/>
        </w:trPr>
        <w:tc>
          <w:tcPr>
            <w:tcW w:w="625" w:type="dxa"/>
          </w:tcPr>
          <w:p w14:paraId="5DBC0433" w14:textId="77777777" w:rsidR="004A0DE1" w:rsidRPr="00E62E85" w:rsidRDefault="004A0DE1" w:rsidP="00814134">
            <w:pPr>
              <w:pStyle w:val="BodyText"/>
              <w:rPr>
                <w:rFonts w:asciiTheme="majorHAnsi" w:hAnsiTheme="majorHAnsi" w:cstheme="majorHAnsi"/>
                <w:b/>
                <w:sz w:val="20"/>
              </w:rPr>
            </w:pPr>
          </w:p>
          <w:p w14:paraId="4082E166" w14:textId="4A98A9EF" w:rsidR="00BB2AF7" w:rsidRPr="00E62E85" w:rsidRDefault="004A0DE1" w:rsidP="00814134">
            <w:pPr>
              <w:pStyle w:val="BodyText"/>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780DEB48" w14:textId="77777777" w:rsidR="00BB2AF7" w:rsidRPr="00E62E85" w:rsidRDefault="00BB2AF7" w:rsidP="00814134">
            <w:pPr>
              <w:pStyle w:val="BodyText"/>
              <w:rPr>
                <w:rFonts w:asciiTheme="majorHAnsi" w:hAnsiTheme="majorHAnsi" w:cstheme="majorHAnsi"/>
                <w:b/>
                <w:sz w:val="20"/>
              </w:rPr>
            </w:pPr>
          </w:p>
        </w:tc>
        <w:tc>
          <w:tcPr>
            <w:tcW w:w="9180" w:type="dxa"/>
            <w:vAlign w:val="center"/>
          </w:tcPr>
          <w:p w14:paraId="49081235" w14:textId="002446F7" w:rsidR="00BB2AF7" w:rsidRPr="00E62E85" w:rsidRDefault="00BB2AF7" w:rsidP="00814134">
            <w:pPr>
              <w:pStyle w:val="BodyText"/>
              <w:rPr>
                <w:rFonts w:asciiTheme="majorHAnsi" w:hAnsiTheme="majorHAnsi" w:cstheme="majorHAnsi"/>
                <w:b/>
                <w:sz w:val="20"/>
              </w:rPr>
            </w:pPr>
            <w:r w:rsidRPr="00E62E85">
              <w:rPr>
                <w:rFonts w:asciiTheme="majorHAnsi" w:hAnsiTheme="majorHAnsi" w:cstheme="majorHAnsi"/>
                <w:sz w:val="20"/>
              </w:rPr>
              <w:t>I want to purchase completed meals to serve in my center(s)</w:t>
            </w:r>
            <w:r w:rsidR="001B34F4" w:rsidRPr="00E62E85">
              <w:rPr>
                <w:rFonts w:asciiTheme="majorHAnsi" w:hAnsiTheme="majorHAnsi" w:cstheme="majorHAnsi"/>
                <w:sz w:val="20"/>
              </w:rPr>
              <w:t>.</w:t>
            </w:r>
          </w:p>
        </w:tc>
      </w:tr>
      <w:tr w:rsidR="00BB2AF7" w:rsidRPr="00E62E85" w14:paraId="1AA4BBD4" w14:textId="77777777" w:rsidTr="00C0113F">
        <w:trPr>
          <w:trHeight w:val="638"/>
        </w:trPr>
        <w:tc>
          <w:tcPr>
            <w:tcW w:w="625" w:type="dxa"/>
          </w:tcPr>
          <w:p w14:paraId="7F986AE5" w14:textId="77777777" w:rsidR="004A0DE1" w:rsidRPr="00E62E85" w:rsidRDefault="004A0DE1" w:rsidP="00814134">
            <w:pPr>
              <w:pStyle w:val="BodyText"/>
              <w:rPr>
                <w:rFonts w:asciiTheme="majorHAnsi" w:hAnsiTheme="majorHAnsi" w:cstheme="majorHAnsi"/>
                <w:b/>
                <w:sz w:val="20"/>
              </w:rPr>
            </w:pPr>
          </w:p>
          <w:p w14:paraId="4071E1A3" w14:textId="5FCE1214" w:rsidR="00BB2AF7" w:rsidRPr="00E62E85" w:rsidRDefault="004A0DE1" w:rsidP="00814134">
            <w:pPr>
              <w:pStyle w:val="BodyText"/>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6BE9EF85" w14:textId="77777777" w:rsidR="00BB2AF7" w:rsidRPr="00E62E85" w:rsidRDefault="00BB2AF7" w:rsidP="00814134">
            <w:pPr>
              <w:pStyle w:val="BodyText"/>
              <w:rPr>
                <w:rFonts w:asciiTheme="majorHAnsi" w:hAnsiTheme="majorHAnsi" w:cstheme="majorHAnsi"/>
                <w:b/>
                <w:sz w:val="20"/>
              </w:rPr>
            </w:pPr>
          </w:p>
        </w:tc>
        <w:tc>
          <w:tcPr>
            <w:tcW w:w="9180" w:type="dxa"/>
            <w:vAlign w:val="center"/>
          </w:tcPr>
          <w:p w14:paraId="0896C232" w14:textId="17C05D73" w:rsidR="00BB2AF7" w:rsidRPr="00E62E85" w:rsidRDefault="00BB2AF7" w:rsidP="00814134">
            <w:pPr>
              <w:pStyle w:val="BodyText"/>
              <w:rPr>
                <w:rFonts w:asciiTheme="majorHAnsi" w:hAnsiTheme="majorHAnsi" w:cstheme="majorHAnsi"/>
                <w:sz w:val="20"/>
              </w:rPr>
            </w:pPr>
            <w:r w:rsidRPr="00E62E85">
              <w:rPr>
                <w:rFonts w:asciiTheme="majorHAnsi" w:hAnsiTheme="majorHAnsi" w:cstheme="majorHAnsi"/>
                <w:sz w:val="20"/>
              </w:rPr>
              <w:t>My total meal purchases for the year will be greater than $</w:t>
            </w:r>
            <w:r w:rsidR="007829CF" w:rsidRPr="00E62E85">
              <w:rPr>
                <w:rFonts w:asciiTheme="majorHAnsi" w:hAnsiTheme="majorHAnsi" w:cstheme="majorHAnsi"/>
                <w:sz w:val="20"/>
              </w:rPr>
              <w:t>2</w:t>
            </w:r>
            <w:r w:rsidRPr="00E62E85">
              <w:rPr>
                <w:rFonts w:asciiTheme="majorHAnsi" w:hAnsiTheme="majorHAnsi" w:cstheme="majorHAnsi"/>
                <w:sz w:val="20"/>
              </w:rPr>
              <w:t>50,000</w:t>
            </w:r>
            <w:r w:rsidR="001B34F4" w:rsidRPr="00E62E85">
              <w:rPr>
                <w:rFonts w:asciiTheme="majorHAnsi" w:hAnsiTheme="majorHAnsi" w:cstheme="majorHAnsi"/>
                <w:sz w:val="20"/>
              </w:rPr>
              <w:t>.</w:t>
            </w:r>
          </w:p>
        </w:tc>
      </w:tr>
      <w:tr w:rsidR="00BB2AF7" w:rsidRPr="00E62E85" w14:paraId="6009234A" w14:textId="77777777" w:rsidTr="00C0113F">
        <w:trPr>
          <w:trHeight w:val="638"/>
        </w:trPr>
        <w:tc>
          <w:tcPr>
            <w:tcW w:w="625" w:type="dxa"/>
          </w:tcPr>
          <w:p w14:paraId="2BDB97F5" w14:textId="77777777" w:rsidR="004A0DE1" w:rsidRPr="00E62E85" w:rsidRDefault="004A0DE1" w:rsidP="00814134">
            <w:pPr>
              <w:pStyle w:val="BodyText"/>
              <w:rPr>
                <w:rFonts w:asciiTheme="majorHAnsi" w:hAnsiTheme="majorHAnsi" w:cstheme="majorHAnsi"/>
                <w:b/>
                <w:sz w:val="20"/>
              </w:rPr>
            </w:pPr>
          </w:p>
          <w:p w14:paraId="3CC66851" w14:textId="4A6550DA" w:rsidR="00BB2AF7" w:rsidRPr="00E62E85" w:rsidRDefault="004A0DE1" w:rsidP="00814134">
            <w:pPr>
              <w:pStyle w:val="BodyText"/>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229CBD06" w14:textId="77777777" w:rsidR="00BB2AF7" w:rsidRPr="00E62E85" w:rsidRDefault="00BB2AF7" w:rsidP="00814134">
            <w:pPr>
              <w:pStyle w:val="BodyText"/>
              <w:rPr>
                <w:rFonts w:asciiTheme="majorHAnsi" w:hAnsiTheme="majorHAnsi" w:cstheme="majorHAnsi"/>
                <w:b/>
                <w:sz w:val="20"/>
              </w:rPr>
            </w:pPr>
          </w:p>
        </w:tc>
        <w:tc>
          <w:tcPr>
            <w:tcW w:w="9180" w:type="dxa"/>
            <w:vAlign w:val="center"/>
          </w:tcPr>
          <w:p w14:paraId="720C6199" w14:textId="7C268C09" w:rsidR="00BB2AF7" w:rsidRPr="00E62E85" w:rsidRDefault="00BB2AF7" w:rsidP="00814134">
            <w:pPr>
              <w:pStyle w:val="BodyText"/>
              <w:rPr>
                <w:rFonts w:asciiTheme="majorHAnsi" w:hAnsiTheme="majorHAnsi" w:cstheme="majorHAnsi"/>
                <w:b/>
                <w:sz w:val="20"/>
              </w:rPr>
            </w:pPr>
            <w:r w:rsidRPr="00E62E85">
              <w:rPr>
                <w:rFonts w:asciiTheme="majorHAnsi" w:hAnsiTheme="majorHAnsi" w:cstheme="majorHAnsi"/>
                <w:sz w:val="20"/>
              </w:rPr>
              <w:t>I will award the contract to the lowest bidder who meets the criteria that I list in the “Vended Meal Specifications”</w:t>
            </w:r>
            <w:r w:rsidR="001B34F4" w:rsidRPr="00E62E85">
              <w:rPr>
                <w:rFonts w:asciiTheme="majorHAnsi" w:hAnsiTheme="majorHAnsi" w:cstheme="majorHAnsi"/>
                <w:sz w:val="20"/>
              </w:rPr>
              <w:t>.</w:t>
            </w:r>
          </w:p>
        </w:tc>
      </w:tr>
      <w:tr w:rsidR="00A61775" w:rsidRPr="00E62E85" w14:paraId="4CBB7C46" w14:textId="77777777" w:rsidTr="00C0113F">
        <w:trPr>
          <w:trHeight w:val="638"/>
        </w:trPr>
        <w:tc>
          <w:tcPr>
            <w:tcW w:w="625" w:type="dxa"/>
          </w:tcPr>
          <w:p w14:paraId="3732379D" w14:textId="77777777" w:rsidR="004A0DE1" w:rsidRPr="00E62E85" w:rsidRDefault="004A0DE1" w:rsidP="00814134">
            <w:pPr>
              <w:pStyle w:val="BodyText"/>
              <w:rPr>
                <w:rFonts w:asciiTheme="majorHAnsi" w:hAnsiTheme="majorHAnsi" w:cstheme="majorHAnsi"/>
                <w:b/>
                <w:sz w:val="20"/>
              </w:rPr>
            </w:pPr>
          </w:p>
          <w:p w14:paraId="7892D76B" w14:textId="55C9BBB0" w:rsidR="00A61775" w:rsidRPr="00E62E85" w:rsidRDefault="004A0DE1" w:rsidP="00814134">
            <w:pPr>
              <w:pStyle w:val="BodyText"/>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345F0A4D" w14:textId="77777777" w:rsidR="00A61775" w:rsidRPr="00E62E85" w:rsidRDefault="00A61775" w:rsidP="00814134">
            <w:pPr>
              <w:pStyle w:val="BodyText"/>
              <w:rPr>
                <w:rFonts w:asciiTheme="majorHAnsi" w:hAnsiTheme="majorHAnsi" w:cstheme="majorHAnsi"/>
                <w:b/>
                <w:sz w:val="20"/>
              </w:rPr>
            </w:pPr>
          </w:p>
        </w:tc>
        <w:tc>
          <w:tcPr>
            <w:tcW w:w="9180" w:type="dxa"/>
            <w:vAlign w:val="center"/>
          </w:tcPr>
          <w:p w14:paraId="3D1AEB23" w14:textId="2AECF8C4" w:rsidR="00A61775" w:rsidRPr="00E62E85" w:rsidRDefault="00A61775" w:rsidP="00814134">
            <w:pPr>
              <w:pStyle w:val="BodyText"/>
              <w:rPr>
                <w:rFonts w:asciiTheme="majorHAnsi" w:hAnsiTheme="majorHAnsi" w:cstheme="majorHAnsi"/>
                <w:sz w:val="20"/>
              </w:rPr>
            </w:pPr>
            <w:r w:rsidRPr="00E62E85">
              <w:rPr>
                <w:rFonts w:asciiTheme="majorHAnsi" w:hAnsiTheme="majorHAnsi" w:cstheme="majorHAnsi"/>
                <w:sz w:val="20"/>
              </w:rPr>
              <w:t>If I apply Geographic Preference to this contract, I will contact ODE for guidance prior to obtaining any bids</w:t>
            </w:r>
          </w:p>
        </w:tc>
      </w:tr>
      <w:tr w:rsidR="00BB2AF7" w:rsidRPr="00E62E85" w14:paraId="3A1F4B19" w14:textId="77777777" w:rsidTr="00C0113F">
        <w:trPr>
          <w:trHeight w:val="620"/>
        </w:trPr>
        <w:tc>
          <w:tcPr>
            <w:tcW w:w="625" w:type="dxa"/>
          </w:tcPr>
          <w:p w14:paraId="47B06970" w14:textId="77777777" w:rsidR="004A0DE1" w:rsidRPr="00E62E85" w:rsidRDefault="004A0DE1" w:rsidP="00814134">
            <w:pPr>
              <w:pStyle w:val="BodyText"/>
              <w:rPr>
                <w:rFonts w:asciiTheme="majorHAnsi" w:hAnsiTheme="majorHAnsi" w:cstheme="majorHAnsi"/>
                <w:b/>
                <w:sz w:val="20"/>
              </w:rPr>
            </w:pPr>
          </w:p>
          <w:p w14:paraId="599BBFB3" w14:textId="00F164B0" w:rsidR="00BB2AF7" w:rsidRPr="00E62E85" w:rsidRDefault="004A0DE1" w:rsidP="00814134">
            <w:pPr>
              <w:pStyle w:val="BodyText"/>
              <w:rPr>
                <w:rFonts w:asciiTheme="majorHAnsi" w:hAnsiTheme="majorHAnsi" w:cstheme="majorHAnsi"/>
                <w:b/>
                <w:sz w:val="20"/>
              </w:rPr>
            </w:pPr>
            <w:r w:rsidRPr="00E62E85">
              <w:rPr>
                <w:rFonts w:asciiTheme="majorHAnsi" w:hAnsiTheme="majorHAnsi" w:cstheme="majorHAnsi"/>
                <w:b/>
                <w:sz w:val="20"/>
              </w:rPr>
              <w:t>Yes</w:t>
            </w:r>
          </w:p>
        </w:tc>
        <w:tc>
          <w:tcPr>
            <w:tcW w:w="630" w:type="dxa"/>
          </w:tcPr>
          <w:p w14:paraId="47160C7F" w14:textId="77777777" w:rsidR="00BB2AF7" w:rsidRPr="00E62E85" w:rsidRDefault="00BB2AF7" w:rsidP="00814134">
            <w:pPr>
              <w:pStyle w:val="BodyText"/>
              <w:rPr>
                <w:rFonts w:asciiTheme="majorHAnsi" w:hAnsiTheme="majorHAnsi" w:cstheme="majorHAnsi"/>
                <w:b/>
                <w:sz w:val="20"/>
              </w:rPr>
            </w:pPr>
          </w:p>
        </w:tc>
        <w:tc>
          <w:tcPr>
            <w:tcW w:w="9180" w:type="dxa"/>
            <w:vAlign w:val="center"/>
          </w:tcPr>
          <w:p w14:paraId="33EA2F24" w14:textId="6DD72E31" w:rsidR="00BB2AF7" w:rsidRPr="00E62E85" w:rsidRDefault="00BB2AF7" w:rsidP="00814134">
            <w:pPr>
              <w:pStyle w:val="BodyText"/>
              <w:rPr>
                <w:rFonts w:asciiTheme="majorHAnsi" w:hAnsiTheme="majorHAnsi" w:cstheme="majorHAnsi"/>
                <w:b/>
                <w:sz w:val="20"/>
              </w:rPr>
            </w:pPr>
            <w:r w:rsidRPr="00E62E85">
              <w:rPr>
                <w:rFonts w:asciiTheme="majorHAnsi" w:hAnsiTheme="majorHAnsi" w:cstheme="majorHAnsi"/>
                <w:sz w:val="20"/>
              </w:rPr>
              <w:t>I understand that I am required to advertise this opportunity in a newspaper and hold a public opening of bids prior to awarding the contract</w:t>
            </w:r>
            <w:r w:rsidR="001B34F4" w:rsidRPr="00E62E85">
              <w:rPr>
                <w:rFonts w:asciiTheme="majorHAnsi" w:hAnsiTheme="majorHAnsi" w:cstheme="majorHAnsi"/>
                <w:sz w:val="20"/>
              </w:rPr>
              <w:t>.</w:t>
            </w:r>
          </w:p>
        </w:tc>
      </w:tr>
    </w:tbl>
    <w:p w14:paraId="5D90E1CF" w14:textId="77777777" w:rsidR="00BB2AF7" w:rsidRPr="00E62E85" w:rsidRDefault="00BB2AF7" w:rsidP="00814134">
      <w:pPr>
        <w:pStyle w:val="BodyText"/>
        <w:pBdr>
          <w:bottom w:val="single" w:sz="12" w:space="1" w:color="auto"/>
        </w:pBdr>
        <w:rPr>
          <w:rFonts w:asciiTheme="majorHAnsi" w:hAnsiTheme="majorHAnsi" w:cstheme="majorHAnsi"/>
          <w:b/>
          <w:sz w:val="20"/>
        </w:rPr>
      </w:pPr>
    </w:p>
    <w:p w14:paraId="1A33B956" w14:textId="77777777" w:rsidR="00BB2AF7" w:rsidRPr="00E62E85" w:rsidRDefault="00BB2AF7" w:rsidP="00814134">
      <w:pPr>
        <w:pStyle w:val="BodyText"/>
        <w:pBdr>
          <w:bottom w:val="single" w:sz="12" w:space="1" w:color="auto"/>
        </w:pBdr>
        <w:rPr>
          <w:rFonts w:asciiTheme="majorHAnsi" w:hAnsiTheme="majorHAnsi" w:cstheme="majorHAnsi"/>
          <w:b/>
          <w:sz w:val="20"/>
        </w:rPr>
      </w:pPr>
    </w:p>
    <w:p w14:paraId="4D59EABD" w14:textId="77777777" w:rsidR="00BB2AF7" w:rsidRPr="00E62E85" w:rsidRDefault="00BB2AF7" w:rsidP="00814134">
      <w:pPr>
        <w:rPr>
          <w:rFonts w:asciiTheme="majorHAnsi" w:hAnsiTheme="majorHAnsi" w:cstheme="majorHAnsi"/>
          <w:b/>
          <w:sz w:val="20"/>
        </w:rPr>
      </w:pPr>
    </w:p>
    <w:p w14:paraId="0D8F2DFA" w14:textId="77777777" w:rsidR="00BB2AF7" w:rsidRPr="00E62E85" w:rsidRDefault="00BB2AF7" w:rsidP="00814134">
      <w:pPr>
        <w:rPr>
          <w:rFonts w:asciiTheme="majorHAnsi" w:hAnsiTheme="majorHAnsi" w:cstheme="majorHAnsi"/>
          <w:b/>
          <w:sz w:val="20"/>
        </w:rPr>
      </w:pPr>
      <w:r w:rsidRPr="00E62E85">
        <w:rPr>
          <w:rFonts w:asciiTheme="majorHAnsi" w:hAnsiTheme="majorHAnsi" w:cstheme="majorHAnsi"/>
          <w:b/>
          <w:sz w:val="20"/>
        </w:rPr>
        <w:t>PROCUREMENT REGULATIONS</w:t>
      </w:r>
    </w:p>
    <w:p w14:paraId="48E39714" w14:textId="77777777" w:rsidR="00BB2AF7" w:rsidRPr="00E62E85" w:rsidRDefault="00BB2AF7" w:rsidP="00814134">
      <w:pPr>
        <w:rPr>
          <w:rFonts w:asciiTheme="majorHAnsi" w:hAnsiTheme="majorHAnsi" w:cstheme="majorHAnsi"/>
          <w:sz w:val="20"/>
        </w:rPr>
      </w:pPr>
    </w:p>
    <w:p w14:paraId="5E27AA23" w14:textId="77777777" w:rsidR="00BB2AF7" w:rsidRPr="00E62E85" w:rsidRDefault="00BB2AF7" w:rsidP="00814134">
      <w:pPr>
        <w:rPr>
          <w:rFonts w:asciiTheme="majorHAnsi" w:hAnsiTheme="majorHAnsi" w:cstheme="majorHAnsi"/>
          <w:sz w:val="20"/>
        </w:rPr>
      </w:pPr>
      <w:r w:rsidRPr="00E62E85">
        <w:rPr>
          <w:rFonts w:asciiTheme="majorHAnsi" w:hAnsiTheme="majorHAnsi" w:cstheme="majorHAnsi"/>
          <w:sz w:val="20"/>
        </w:rPr>
        <w:t xml:space="preserve">Child and Adult Care Food Program procurement requirements are found in </w:t>
      </w:r>
      <w:hyperlink r:id="rId12" w:anchor="se7.4.226_122" w:history="1">
        <w:r w:rsidRPr="00E62E85">
          <w:rPr>
            <w:rStyle w:val="Hyperlink"/>
            <w:rFonts w:asciiTheme="majorHAnsi" w:hAnsiTheme="majorHAnsi" w:cstheme="majorHAnsi"/>
            <w:sz w:val="20"/>
          </w:rPr>
          <w:t>7 CFR 226.22</w:t>
        </w:r>
      </w:hyperlink>
      <w:r w:rsidRPr="00E62E85">
        <w:rPr>
          <w:rFonts w:asciiTheme="majorHAnsi" w:hAnsiTheme="majorHAnsi" w:cstheme="majorHAnsi"/>
          <w:sz w:val="20"/>
        </w:rPr>
        <w:t>. The summary below addresses some key points of the regulation:</w:t>
      </w:r>
    </w:p>
    <w:p w14:paraId="32B6F2AF" w14:textId="77777777" w:rsidR="00BB2AF7" w:rsidRPr="00E62E85" w:rsidRDefault="00BB2AF7" w:rsidP="00814134">
      <w:pPr>
        <w:rPr>
          <w:rFonts w:asciiTheme="majorHAnsi" w:hAnsiTheme="majorHAnsi" w:cstheme="majorHAnsi"/>
          <w:sz w:val="20"/>
        </w:rPr>
      </w:pPr>
    </w:p>
    <w:p w14:paraId="2F88E19E" w14:textId="77777777" w:rsidR="00BB2AF7" w:rsidRPr="00E62E85" w:rsidRDefault="00BB2AF7" w:rsidP="003C3641">
      <w:pPr>
        <w:numPr>
          <w:ilvl w:val="0"/>
          <w:numId w:val="46"/>
        </w:numPr>
        <w:autoSpaceDE w:val="0"/>
        <w:autoSpaceDN w:val="0"/>
        <w:adjustRightInd w:val="0"/>
        <w:rPr>
          <w:rFonts w:asciiTheme="majorHAnsi" w:hAnsiTheme="majorHAnsi" w:cstheme="majorHAnsi"/>
          <w:sz w:val="20"/>
        </w:rPr>
      </w:pPr>
      <w:r w:rsidRPr="00E62E85">
        <w:rPr>
          <w:rFonts w:asciiTheme="majorHAnsi" w:hAnsiTheme="majorHAnsi" w:cstheme="majorHAnsi"/>
          <w:sz w:val="20"/>
        </w:rPr>
        <w:t>Full requirements are documented in 2 CFR 200, subpart D; 2 CFR 400; and 2 CFR 415.</w:t>
      </w:r>
    </w:p>
    <w:p w14:paraId="31442D29" w14:textId="77777777" w:rsidR="00BB2AF7" w:rsidRPr="00E62E85" w:rsidRDefault="00BB2AF7" w:rsidP="003C3641">
      <w:pPr>
        <w:numPr>
          <w:ilvl w:val="0"/>
          <w:numId w:val="46"/>
        </w:numPr>
        <w:autoSpaceDE w:val="0"/>
        <w:autoSpaceDN w:val="0"/>
        <w:adjustRightInd w:val="0"/>
        <w:rPr>
          <w:rFonts w:asciiTheme="majorHAnsi" w:hAnsiTheme="majorHAnsi" w:cstheme="majorHAnsi"/>
          <w:sz w:val="20"/>
        </w:rPr>
      </w:pPr>
      <w:r w:rsidRPr="00E62E85">
        <w:rPr>
          <w:rFonts w:asciiTheme="majorHAnsi" w:hAnsiTheme="majorHAnsi" w:cstheme="majorHAnsi"/>
          <w:sz w:val="20"/>
        </w:rPr>
        <w:t xml:space="preserve">You are bound by the provisions of any contract you </w:t>
      </w:r>
      <w:proofErr w:type="gramStart"/>
      <w:r w:rsidRPr="00E62E85">
        <w:rPr>
          <w:rFonts w:asciiTheme="majorHAnsi" w:hAnsiTheme="majorHAnsi" w:cstheme="majorHAnsi"/>
          <w:sz w:val="20"/>
        </w:rPr>
        <w:t>enter into</w:t>
      </w:r>
      <w:proofErr w:type="gramEnd"/>
      <w:r w:rsidRPr="00E62E85">
        <w:rPr>
          <w:rFonts w:asciiTheme="majorHAnsi" w:hAnsiTheme="majorHAnsi" w:cstheme="majorHAnsi"/>
          <w:sz w:val="20"/>
        </w:rPr>
        <w:t xml:space="preserve">, </w:t>
      </w:r>
      <w:proofErr w:type="gramStart"/>
      <w:r w:rsidRPr="00E62E85">
        <w:rPr>
          <w:rFonts w:asciiTheme="majorHAnsi" w:hAnsiTheme="majorHAnsi" w:cstheme="majorHAnsi"/>
          <w:sz w:val="20"/>
        </w:rPr>
        <w:t>whether or not</w:t>
      </w:r>
      <w:proofErr w:type="gramEnd"/>
      <w:r w:rsidRPr="00E62E85">
        <w:rPr>
          <w:rFonts w:asciiTheme="majorHAnsi" w:hAnsiTheme="majorHAnsi" w:cstheme="majorHAnsi"/>
          <w:sz w:val="20"/>
        </w:rPr>
        <w:t xml:space="preserve"> that contract resulted from a proper procurement process, </w:t>
      </w:r>
      <w:r w:rsidRPr="00E62E85">
        <w:rPr>
          <w:rFonts w:asciiTheme="majorHAnsi" w:hAnsiTheme="majorHAnsi" w:cstheme="majorHAnsi"/>
          <w:b/>
          <w:sz w:val="20"/>
        </w:rPr>
        <w:t xml:space="preserve">but </w:t>
      </w:r>
      <w:r w:rsidRPr="00E62E85">
        <w:rPr>
          <w:rFonts w:asciiTheme="majorHAnsi" w:hAnsiTheme="majorHAnsi" w:cstheme="majorHAnsi"/>
          <w:sz w:val="20"/>
        </w:rPr>
        <w:t>any costs incurred under a contract that does not meet the requirements of the regulation are unallowable costs.</w:t>
      </w:r>
    </w:p>
    <w:p w14:paraId="1F8551AB" w14:textId="77777777" w:rsidR="00BB2AF7" w:rsidRPr="00E62E85" w:rsidRDefault="00BB2AF7" w:rsidP="003C3641">
      <w:pPr>
        <w:numPr>
          <w:ilvl w:val="0"/>
          <w:numId w:val="46"/>
        </w:numPr>
        <w:autoSpaceDE w:val="0"/>
        <w:autoSpaceDN w:val="0"/>
        <w:adjustRightInd w:val="0"/>
        <w:rPr>
          <w:rFonts w:asciiTheme="majorHAnsi" w:hAnsiTheme="majorHAnsi" w:cstheme="majorHAnsi"/>
          <w:sz w:val="20"/>
        </w:rPr>
      </w:pPr>
      <w:r w:rsidRPr="00E62E85">
        <w:rPr>
          <w:rFonts w:asciiTheme="majorHAnsi" w:hAnsiTheme="majorHAnsi" w:cstheme="majorHAnsi"/>
          <w:sz w:val="20"/>
        </w:rPr>
        <w:t>The Ohio Department of Education is not a party to any contract formed pursuant to this agreement</w:t>
      </w:r>
    </w:p>
    <w:p w14:paraId="589AC371" w14:textId="77777777" w:rsidR="00BB2AF7" w:rsidRPr="00E62E85" w:rsidRDefault="00BB2AF7" w:rsidP="003C3641">
      <w:pPr>
        <w:numPr>
          <w:ilvl w:val="0"/>
          <w:numId w:val="46"/>
        </w:numPr>
        <w:autoSpaceDE w:val="0"/>
        <w:autoSpaceDN w:val="0"/>
        <w:adjustRightInd w:val="0"/>
        <w:rPr>
          <w:rFonts w:asciiTheme="majorHAnsi" w:hAnsiTheme="majorHAnsi" w:cstheme="majorHAnsi"/>
          <w:sz w:val="20"/>
        </w:rPr>
      </w:pPr>
      <w:r w:rsidRPr="00E62E85">
        <w:rPr>
          <w:rFonts w:asciiTheme="majorHAnsi" w:hAnsiTheme="majorHAnsi" w:cstheme="majorHAnsi"/>
          <w:sz w:val="20"/>
        </w:rPr>
        <w:t xml:space="preserve">If you make any changes to this prototype document, you need to submit those changes to us for approval </w:t>
      </w:r>
      <w:r w:rsidRPr="00E62E85">
        <w:rPr>
          <w:rFonts w:asciiTheme="majorHAnsi" w:hAnsiTheme="majorHAnsi" w:cstheme="majorHAnsi"/>
          <w:b/>
          <w:sz w:val="20"/>
        </w:rPr>
        <w:t>prior to</w:t>
      </w:r>
      <w:r w:rsidRPr="00E62E85">
        <w:rPr>
          <w:rFonts w:asciiTheme="majorHAnsi" w:hAnsiTheme="majorHAnsi" w:cstheme="majorHAnsi"/>
          <w:sz w:val="20"/>
        </w:rPr>
        <w:t xml:space="preserve"> beginning your solicitation process.</w:t>
      </w:r>
    </w:p>
    <w:p w14:paraId="4448BA57" w14:textId="77777777" w:rsidR="00BB2AF7" w:rsidRPr="00E62E85" w:rsidRDefault="00BB2AF7" w:rsidP="00814134">
      <w:pPr>
        <w:rPr>
          <w:rFonts w:asciiTheme="majorHAnsi" w:hAnsiTheme="majorHAnsi" w:cstheme="majorHAnsi"/>
          <w:b/>
          <w:sz w:val="20"/>
        </w:rPr>
      </w:pPr>
    </w:p>
    <w:p w14:paraId="352171D9" w14:textId="77777777" w:rsidR="00BB2AF7" w:rsidRPr="00E62E85" w:rsidRDefault="00BB2AF7" w:rsidP="00814134">
      <w:pPr>
        <w:rPr>
          <w:rFonts w:asciiTheme="majorHAnsi" w:hAnsiTheme="majorHAnsi" w:cstheme="majorHAnsi"/>
          <w:b/>
          <w:sz w:val="20"/>
        </w:rPr>
      </w:pPr>
    </w:p>
    <w:p w14:paraId="5F196E4B" w14:textId="77777777" w:rsidR="00BB2AF7" w:rsidRPr="00E62E85" w:rsidRDefault="00BB2AF7" w:rsidP="00814134">
      <w:pPr>
        <w:rPr>
          <w:rFonts w:asciiTheme="majorHAnsi" w:hAnsiTheme="majorHAnsi" w:cstheme="majorHAnsi"/>
          <w:sz w:val="20"/>
        </w:rPr>
      </w:pPr>
      <w:r w:rsidRPr="00E62E85">
        <w:rPr>
          <w:rFonts w:asciiTheme="majorHAnsi" w:hAnsiTheme="majorHAnsi" w:cstheme="majorHAnsi"/>
          <w:b/>
          <w:sz w:val="20"/>
        </w:rPr>
        <w:t xml:space="preserve">Carefully read the attached instructions. </w:t>
      </w:r>
      <w:r w:rsidRPr="00E62E85">
        <w:rPr>
          <w:rFonts w:asciiTheme="majorHAnsi" w:hAnsiTheme="majorHAnsi" w:cstheme="majorHAnsi"/>
          <w:sz w:val="20"/>
        </w:rPr>
        <w:t xml:space="preserve">Please contact your </w:t>
      </w:r>
      <w:r w:rsidR="00C94257" w:rsidRPr="00E62E85">
        <w:rPr>
          <w:rFonts w:asciiTheme="majorHAnsi" w:hAnsiTheme="majorHAnsi" w:cstheme="majorHAnsi"/>
          <w:sz w:val="20"/>
        </w:rPr>
        <w:t>EPS</w:t>
      </w:r>
      <w:r w:rsidRPr="00E62E85">
        <w:rPr>
          <w:rFonts w:asciiTheme="majorHAnsi" w:hAnsiTheme="majorHAnsi" w:cstheme="majorHAnsi"/>
          <w:sz w:val="20"/>
        </w:rPr>
        <w:t xml:space="preserve"> or call our office toll-free at 1-800-808-6325 if you have questions or need assistance.</w:t>
      </w:r>
    </w:p>
    <w:p w14:paraId="6DA912A1" w14:textId="77777777" w:rsidR="00BB2AF7" w:rsidRPr="00E62E85" w:rsidRDefault="00BB2AF7" w:rsidP="00814134">
      <w:pPr>
        <w:rPr>
          <w:rFonts w:asciiTheme="majorHAnsi" w:hAnsiTheme="majorHAnsi" w:cstheme="majorHAnsi"/>
          <w:sz w:val="20"/>
        </w:rPr>
      </w:pPr>
    </w:p>
    <w:p w14:paraId="4FFDAD0E" w14:textId="77777777" w:rsidR="005540CA" w:rsidRPr="00E62E85" w:rsidRDefault="005540CA" w:rsidP="00814134">
      <w:pPr>
        <w:rPr>
          <w:rFonts w:asciiTheme="majorHAnsi" w:hAnsiTheme="majorHAnsi" w:cstheme="majorHAnsi"/>
          <w:b/>
          <w:sz w:val="20"/>
        </w:rPr>
        <w:sectPr w:rsidR="005540CA" w:rsidRPr="00E62E85" w:rsidSect="00067EB5">
          <w:footerReference w:type="default" r:id="rId13"/>
          <w:footnotePr>
            <w:numRestart w:val="eachSect"/>
          </w:footnotePr>
          <w:type w:val="oddPage"/>
          <w:pgSz w:w="12240" w:h="15840" w:code="1"/>
          <w:pgMar w:top="720" w:right="720" w:bottom="720" w:left="720" w:header="288" w:footer="288" w:gutter="0"/>
          <w:cols w:space="720"/>
        </w:sectPr>
      </w:pPr>
    </w:p>
    <w:p w14:paraId="36D8AB95" w14:textId="1A6EE092" w:rsidR="20E7257E" w:rsidRPr="00E62E85" w:rsidRDefault="20E7257E" w:rsidP="51ED6549">
      <w:pPr>
        <w:jc w:val="center"/>
        <w:rPr>
          <w:rFonts w:asciiTheme="majorHAnsi" w:hAnsiTheme="majorHAnsi" w:cstheme="majorHAnsi"/>
          <w:b/>
          <w:bCs/>
          <w:sz w:val="20"/>
        </w:rPr>
      </w:pPr>
      <w:r w:rsidRPr="00E62E85">
        <w:rPr>
          <w:rFonts w:asciiTheme="majorHAnsi" w:hAnsiTheme="majorHAnsi" w:cstheme="majorHAnsi"/>
          <w:b/>
          <w:bCs/>
          <w:sz w:val="20"/>
        </w:rPr>
        <w:lastRenderedPageBreak/>
        <w:t>Ohio Department of Education and Workforce</w:t>
      </w:r>
    </w:p>
    <w:p w14:paraId="6CEF5F24" w14:textId="62D21274" w:rsidR="20E7257E" w:rsidRPr="00E62E85" w:rsidRDefault="20E7257E" w:rsidP="51ED6549">
      <w:pPr>
        <w:jc w:val="center"/>
        <w:rPr>
          <w:rFonts w:asciiTheme="majorHAnsi" w:hAnsiTheme="majorHAnsi" w:cstheme="majorHAnsi"/>
          <w:b/>
          <w:bCs/>
          <w:sz w:val="20"/>
        </w:rPr>
      </w:pPr>
      <w:r w:rsidRPr="00E62E85">
        <w:rPr>
          <w:rFonts w:asciiTheme="majorHAnsi" w:hAnsiTheme="majorHAnsi" w:cstheme="majorHAnsi"/>
          <w:b/>
          <w:bCs/>
          <w:sz w:val="20"/>
        </w:rPr>
        <w:t>Office of Nutrition</w:t>
      </w:r>
    </w:p>
    <w:p w14:paraId="4F3B002E"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CHILD AND ADULT CARE FOOD PROGRAM</w:t>
      </w:r>
    </w:p>
    <w:p w14:paraId="784EBC8C" w14:textId="77777777" w:rsidR="00021E8F" w:rsidRPr="00E62E85" w:rsidRDefault="00BE5405" w:rsidP="00814134">
      <w:pPr>
        <w:pStyle w:val="Heading6"/>
        <w:rPr>
          <w:rFonts w:asciiTheme="majorHAnsi" w:hAnsiTheme="majorHAnsi" w:cstheme="majorHAnsi"/>
          <w:sz w:val="20"/>
        </w:rPr>
      </w:pPr>
      <w:r w:rsidRPr="00E62E85">
        <w:rPr>
          <w:rFonts w:asciiTheme="majorHAnsi" w:hAnsiTheme="majorHAnsi" w:cstheme="majorHAnsi"/>
          <w:sz w:val="20"/>
        </w:rPr>
        <w:t>INVITATION TO BID</w:t>
      </w:r>
      <w:r w:rsidR="004702C8" w:rsidRPr="00E62E85">
        <w:rPr>
          <w:rFonts w:asciiTheme="majorHAnsi" w:hAnsiTheme="majorHAnsi" w:cstheme="majorHAnsi"/>
          <w:sz w:val="20"/>
        </w:rPr>
        <w:t xml:space="preserve"> (</w:t>
      </w:r>
      <w:r w:rsidRPr="00E62E85">
        <w:rPr>
          <w:rFonts w:asciiTheme="majorHAnsi" w:hAnsiTheme="majorHAnsi" w:cstheme="majorHAnsi"/>
          <w:sz w:val="20"/>
        </w:rPr>
        <w:t>ITB</w:t>
      </w:r>
      <w:r w:rsidR="004702C8" w:rsidRPr="00E62E85">
        <w:rPr>
          <w:rFonts w:asciiTheme="majorHAnsi" w:hAnsiTheme="majorHAnsi" w:cstheme="majorHAnsi"/>
          <w:sz w:val="20"/>
        </w:rPr>
        <w:t>)</w:t>
      </w:r>
    </w:p>
    <w:p w14:paraId="2582BB7B" w14:textId="1488EF58" w:rsidR="004702C8" w:rsidRPr="00E62E85" w:rsidRDefault="00021E8F" w:rsidP="00814134">
      <w:pPr>
        <w:pStyle w:val="Heading6"/>
        <w:rPr>
          <w:rFonts w:asciiTheme="majorHAnsi" w:hAnsiTheme="majorHAnsi" w:cstheme="majorHAnsi"/>
          <w:sz w:val="20"/>
        </w:rPr>
      </w:pPr>
      <w:r w:rsidRPr="00E62E85">
        <w:rPr>
          <w:rFonts w:asciiTheme="majorHAnsi" w:hAnsiTheme="majorHAnsi" w:cstheme="majorHAnsi"/>
          <w:sz w:val="20"/>
        </w:rPr>
        <w:t xml:space="preserve">STEP-BY-STEP </w:t>
      </w:r>
      <w:r w:rsidR="004702C8" w:rsidRPr="00E62E85">
        <w:rPr>
          <w:rFonts w:asciiTheme="majorHAnsi" w:hAnsiTheme="majorHAnsi" w:cstheme="majorHAnsi"/>
          <w:sz w:val="20"/>
        </w:rPr>
        <w:t>CHECKLIST</w:t>
      </w:r>
    </w:p>
    <w:p w14:paraId="13164D11" w14:textId="6452B505" w:rsidR="004702C8" w:rsidRPr="00E62E85" w:rsidRDefault="004702C8" w:rsidP="00814134">
      <w:pPr>
        <w:pStyle w:val="BodyText"/>
        <w:ind w:left="330"/>
        <w:rPr>
          <w:rFonts w:asciiTheme="majorHAnsi" w:hAnsiTheme="majorHAnsi" w:cstheme="majorHAnsi"/>
          <w:sz w:val="20"/>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4702C8" w:rsidRPr="00E62E85" w14:paraId="1B1A1CAF" w14:textId="77777777" w:rsidTr="00FD394B">
        <w:trPr>
          <w:cantSplit/>
          <w:trHeight w:val="483"/>
        </w:trPr>
        <w:tc>
          <w:tcPr>
            <w:tcW w:w="10350" w:type="dxa"/>
            <w:gridSpan w:val="2"/>
            <w:vAlign w:val="center"/>
          </w:tcPr>
          <w:p w14:paraId="5997440A" w14:textId="58A28C88" w:rsidR="004702C8" w:rsidRPr="00E62E85" w:rsidRDefault="006C4116" w:rsidP="00FD394B">
            <w:pPr>
              <w:jc w:val="center"/>
              <w:rPr>
                <w:rFonts w:asciiTheme="majorHAnsi" w:hAnsiTheme="majorHAnsi" w:cstheme="majorHAnsi"/>
                <w:b/>
                <w:sz w:val="20"/>
              </w:rPr>
            </w:pPr>
            <w:r w:rsidRPr="00E62E85">
              <w:rPr>
                <w:rFonts w:asciiTheme="majorHAnsi" w:hAnsiTheme="majorHAnsi" w:cstheme="majorHAnsi"/>
                <w:b/>
                <w:sz w:val="20"/>
              </w:rPr>
              <w:t>EMAIL</w:t>
            </w:r>
            <w:r w:rsidR="004702C8" w:rsidRPr="00E62E85">
              <w:rPr>
                <w:rFonts w:asciiTheme="majorHAnsi" w:hAnsiTheme="majorHAnsi" w:cstheme="majorHAnsi"/>
                <w:b/>
                <w:sz w:val="20"/>
              </w:rPr>
              <w:t xml:space="preserve"> TO </w:t>
            </w:r>
            <w:r w:rsidR="00632823" w:rsidRPr="00E62E85">
              <w:rPr>
                <w:rFonts w:asciiTheme="majorHAnsi" w:hAnsiTheme="majorHAnsi" w:cstheme="majorHAnsi"/>
                <w:b/>
                <w:sz w:val="20"/>
              </w:rPr>
              <w:t>STATE AGENCY</w:t>
            </w:r>
            <w:r w:rsidR="0000515E" w:rsidRPr="00E62E85">
              <w:rPr>
                <w:rFonts w:asciiTheme="majorHAnsi" w:hAnsiTheme="majorHAnsi" w:cstheme="majorHAnsi"/>
                <w:b/>
                <w:sz w:val="20"/>
              </w:rPr>
              <w:t xml:space="preserve"> PRIOR TO DISTRIBUTION</w:t>
            </w:r>
          </w:p>
        </w:tc>
      </w:tr>
      <w:tr w:rsidR="004702C8" w:rsidRPr="00E62E85" w14:paraId="1C74A021" w14:textId="77777777" w:rsidTr="00FD394B">
        <w:trPr>
          <w:cantSplit/>
        </w:trPr>
        <w:tc>
          <w:tcPr>
            <w:tcW w:w="990" w:type="dxa"/>
            <w:vAlign w:val="center"/>
          </w:tcPr>
          <w:p w14:paraId="53CB3260" w14:textId="77777777" w:rsidR="004702C8" w:rsidRPr="00E62E85" w:rsidRDefault="004702C8" w:rsidP="00FD394B">
            <w:pPr>
              <w:jc w:val="center"/>
              <w:rPr>
                <w:rFonts w:asciiTheme="majorHAnsi" w:hAnsiTheme="majorHAnsi" w:cstheme="majorHAnsi"/>
                <w:b/>
                <w:sz w:val="20"/>
              </w:rPr>
            </w:pPr>
            <w:r w:rsidRPr="00E62E85">
              <w:rPr>
                <w:rFonts w:asciiTheme="majorHAnsi" w:hAnsiTheme="majorHAnsi" w:cstheme="majorHAnsi"/>
                <w:b/>
                <w:sz w:val="20"/>
              </w:rPr>
              <w:t>Sponsor Check</w:t>
            </w:r>
          </w:p>
        </w:tc>
        <w:tc>
          <w:tcPr>
            <w:tcW w:w="9360" w:type="dxa"/>
            <w:vAlign w:val="center"/>
          </w:tcPr>
          <w:p w14:paraId="35586DAF" w14:textId="77777777" w:rsidR="004702C8" w:rsidRPr="00E62E85" w:rsidRDefault="00BE5405" w:rsidP="00FD394B">
            <w:pPr>
              <w:pStyle w:val="Heading3"/>
              <w:rPr>
                <w:rFonts w:asciiTheme="majorHAnsi" w:hAnsiTheme="majorHAnsi" w:cstheme="majorHAnsi"/>
                <w:position w:val="0"/>
              </w:rPr>
            </w:pPr>
            <w:r w:rsidRPr="00E62E85">
              <w:rPr>
                <w:rFonts w:asciiTheme="majorHAnsi" w:hAnsiTheme="majorHAnsi" w:cstheme="majorHAnsi"/>
                <w:position w:val="0"/>
              </w:rPr>
              <w:t>Invitation to Bid</w:t>
            </w:r>
            <w:r w:rsidR="004702C8" w:rsidRPr="00E62E85">
              <w:rPr>
                <w:rFonts w:asciiTheme="majorHAnsi" w:hAnsiTheme="majorHAnsi" w:cstheme="majorHAnsi"/>
                <w:position w:val="0"/>
              </w:rPr>
              <w:t xml:space="preserve"> Documentation</w:t>
            </w:r>
          </w:p>
        </w:tc>
      </w:tr>
      <w:tr w:rsidR="004702C8" w:rsidRPr="00E62E85" w14:paraId="01A2086C" w14:textId="77777777" w:rsidTr="001A7FA6">
        <w:trPr>
          <w:cantSplit/>
          <w:trHeight w:val="485"/>
        </w:trPr>
        <w:tc>
          <w:tcPr>
            <w:tcW w:w="990" w:type="dxa"/>
            <w:vAlign w:val="center"/>
          </w:tcPr>
          <w:p w14:paraId="412FC564" w14:textId="1C8C525C" w:rsidR="004702C8" w:rsidRPr="00E62E85" w:rsidRDefault="004A0DE1" w:rsidP="00FD394B">
            <w:pPr>
              <w:jc w:val="center"/>
              <w:rPr>
                <w:rFonts w:asciiTheme="majorHAnsi" w:hAnsiTheme="majorHAnsi" w:cstheme="majorHAnsi"/>
                <w:sz w:val="20"/>
              </w:rPr>
            </w:pPr>
            <w:r w:rsidRPr="00E62E85">
              <w:rPr>
                <w:rFonts w:asciiTheme="majorHAnsi" w:hAnsiTheme="majorHAnsi" w:cstheme="majorHAnsi"/>
                <w:b/>
                <w:sz w:val="20"/>
              </w:rPr>
              <w:t>Yes</w:t>
            </w:r>
          </w:p>
        </w:tc>
        <w:tc>
          <w:tcPr>
            <w:tcW w:w="9360" w:type="dxa"/>
            <w:vAlign w:val="center"/>
          </w:tcPr>
          <w:p w14:paraId="60B45808" w14:textId="0F0C0E01" w:rsidR="004702C8" w:rsidRPr="00E62E85" w:rsidRDefault="004702C8" w:rsidP="00FD394B">
            <w:pPr>
              <w:rPr>
                <w:rFonts w:asciiTheme="majorHAnsi" w:hAnsiTheme="majorHAnsi" w:cstheme="majorHAnsi"/>
                <w:sz w:val="20"/>
              </w:rPr>
            </w:pPr>
            <w:r w:rsidRPr="00E62E85">
              <w:rPr>
                <w:rFonts w:asciiTheme="majorHAnsi" w:hAnsiTheme="majorHAnsi" w:cstheme="majorHAnsi"/>
                <w:sz w:val="20"/>
              </w:rPr>
              <w:t>1</w:t>
            </w:r>
            <w:r w:rsidRPr="00E62E85">
              <w:rPr>
                <w:rFonts w:asciiTheme="majorHAnsi" w:hAnsiTheme="majorHAnsi" w:cstheme="majorHAnsi"/>
                <w:b/>
                <w:sz w:val="20"/>
              </w:rPr>
              <w:t xml:space="preserve">. </w:t>
            </w:r>
            <w:r w:rsidR="0045779E" w:rsidRPr="00E62E85">
              <w:rPr>
                <w:rFonts w:asciiTheme="majorHAnsi" w:hAnsiTheme="majorHAnsi" w:cstheme="majorHAnsi"/>
                <w:b/>
                <w:sz w:val="20"/>
              </w:rPr>
              <w:t>Proposed Public Notice advertisement</w:t>
            </w:r>
          </w:p>
        </w:tc>
      </w:tr>
      <w:tr w:rsidR="004702C8" w:rsidRPr="00E62E85" w14:paraId="7114F0BA" w14:textId="77777777" w:rsidTr="001A7FA6">
        <w:trPr>
          <w:cantSplit/>
          <w:trHeight w:val="530"/>
        </w:trPr>
        <w:tc>
          <w:tcPr>
            <w:tcW w:w="990" w:type="dxa"/>
            <w:vAlign w:val="center"/>
          </w:tcPr>
          <w:p w14:paraId="4029BEB9" w14:textId="4E406278" w:rsidR="004702C8" w:rsidRPr="00E62E85" w:rsidRDefault="004A0DE1" w:rsidP="00FD394B">
            <w:pPr>
              <w:jc w:val="center"/>
              <w:rPr>
                <w:rFonts w:asciiTheme="majorHAnsi" w:hAnsiTheme="majorHAnsi" w:cstheme="majorHAnsi"/>
                <w:sz w:val="20"/>
              </w:rPr>
            </w:pPr>
            <w:r w:rsidRPr="00E62E85">
              <w:rPr>
                <w:rFonts w:asciiTheme="majorHAnsi" w:hAnsiTheme="majorHAnsi" w:cstheme="majorHAnsi"/>
                <w:b/>
                <w:sz w:val="20"/>
              </w:rPr>
              <w:t>Yes</w:t>
            </w:r>
          </w:p>
        </w:tc>
        <w:tc>
          <w:tcPr>
            <w:tcW w:w="9360" w:type="dxa"/>
            <w:vAlign w:val="center"/>
          </w:tcPr>
          <w:p w14:paraId="1C868E7C" w14:textId="5C81E7F9" w:rsidR="004702C8" w:rsidRPr="00E62E85" w:rsidRDefault="004702C8" w:rsidP="00FD394B">
            <w:pPr>
              <w:rPr>
                <w:rFonts w:asciiTheme="majorHAnsi" w:hAnsiTheme="majorHAnsi" w:cstheme="majorHAnsi"/>
                <w:sz w:val="20"/>
              </w:rPr>
            </w:pPr>
            <w:r w:rsidRPr="00E62E85">
              <w:rPr>
                <w:rFonts w:asciiTheme="majorHAnsi" w:hAnsiTheme="majorHAnsi" w:cstheme="majorHAnsi"/>
                <w:sz w:val="20"/>
              </w:rPr>
              <w:t xml:space="preserve">2. </w:t>
            </w:r>
            <w:r w:rsidRPr="00E62E85">
              <w:rPr>
                <w:rFonts w:asciiTheme="majorHAnsi" w:hAnsiTheme="majorHAnsi" w:cstheme="majorHAnsi"/>
                <w:b/>
                <w:sz w:val="20"/>
              </w:rPr>
              <w:t>Bid Solicitation/Response Letter</w:t>
            </w:r>
            <w:r w:rsidR="0045779E" w:rsidRPr="00E62E85">
              <w:rPr>
                <w:rFonts w:asciiTheme="majorHAnsi" w:hAnsiTheme="majorHAnsi" w:cstheme="majorHAnsi"/>
                <w:b/>
                <w:sz w:val="20"/>
              </w:rPr>
              <w:t xml:space="preserve"> </w:t>
            </w:r>
            <w:r w:rsidR="0045779E" w:rsidRPr="00E62E85">
              <w:rPr>
                <w:rFonts w:asciiTheme="majorHAnsi" w:hAnsiTheme="majorHAnsi" w:cstheme="majorHAnsi"/>
                <w:sz w:val="20"/>
              </w:rPr>
              <w:t>if not using provided template</w:t>
            </w:r>
          </w:p>
        </w:tc>
      </w:tr>
      <w:tr w:rsidR="004702C8" w:rsidRPr="00E62E85" w14:paraId="2B53455D" w14:textId="77777777" w:rsidTr="001A7FA6">
        <w:trPr>
          <w:cantSplit/>
          <w:trHeight w:val="575"/>
        </w:trPr>
        <w:tc>
          <w:tcPr>
            <w:tcW w:w="990" w:type="dxa"/>
            <w:tcBorders>
              <w:bottom w:val="single" w:sz="12" w:space="0" w:color="auto"/>
            </w:tcBorders>
            <w:vAlign w:val="center"/>
          </w:tcPr>
          <w:p w14:paraId="4B640CED" w14:textId="170E87A3" w:rsidR="004702C8" w:rsidRPr="00E62E85" w:rsidRDefault="004A0DE1" w:rsidP="00FD394B">
            <w:pPr>
              <w:jc w:val="center"/>
              <w:rPr>
                <w:rFonts w:asciiTheme="majorHAnsi" w:hAnsiTheme="majorHAnsi" w:cstheme="majorHAnsi"/>
                <w:sz w:val="20"/>
              </w:rPr>
            </w:pPr>
            <w:r w:rsidRPr="00E62E85">
              <w:rPr>
                <w:rFonts w:asciiTheme="majorHAnsi" w:hAnsiTheme="majorHAnsi" w:cstheme="majorHAnsi"/>
                <w:b/>
                <w:sz w:val="20"/>
              </w:rPr>
              <w:t>Yes</w:t>
            </w:r>
          </w:p>
        </w:tc>
        <w:tc>
          <w:tcPr>
            <w:tcW w:w="9360" w:type="dxa"/>
            <w:tcBorders>
              <w:bottom w:val="single" w:sz="12" w:space="0" w:color="auto"/>
            </w:tcBorders>
            <w:vAlign w:val="center"/>
          </w:tcPr>
          <w:p w14:paraId="5850B597" w14:textId="2DCB1FA5" w:rsidR="004702C8" w:rsidRPr="00E62E85" w:rsidRDefault="004702C8" w:rsidP="00FD394B">
            <w:pPr>
              <w:rPr>
                <w:rFonts w:asciiTheme="majorHAnsi" w:hAnsiTheme="majorHAnsi" w:cstheme="majorHAnsi"/>
                <w:sz w:val="20"/>
              </w:rPr>
            </w:pPr>
            <w:r w:rsidRPr="00E62E85">
              <w:rPr>
                <w:rFonts w:asciiTheme="majorHAnsi" w:hAnsiTheme="majorHAnsi" w:cstheme="majorHAnsi"/>
                <w:sz w:val="20"/>
              </w:rPr>
              <w:t xml:space="preserve">3. </w:t>
            </w:r>
            <w:r w:rsidR="00BE5405" w:rsidRPr="00E62E85">
              <w:rPr>
                <w:rFonts w:asciiTheme="majorHAnsi" w:hAnsiTheme="majorHAnsi" w:cstheme="majorHAnsi"/>
                <w:b/>
                <w:sz w:val="20"/>
              </w:rPr>
              <w:t>Invitation to Bid</w:t>
            </w:r>
            <w:r w:rsidRPr="00E62E85">
              <w:rPr>
                <w:rFonts w:asciiTheme="majorHAnsi" w:hAnsiTheme="majorHAnsi" w:cstheme="majorHAnsi"/>
                <w:b/>
                <w:sz w:val="20"/>
              </w:rPr>
              <w:t xml:space="preserve"> and Contract</w:t>
            </w:r>
            <w:r w:rsidR="00FD394B" w:rsidRPr="00E62E85">
              <w:rPr>
                <w:rFonts w:asciiTheme="majorHAnsi" w:hAnsiTheme="majorHAnsi" w:cstheme="majorHAnsi"/>
                <w:b/>
                <w:sz w:val="20"/>
              </w:rPr>
              <w:t xml:space="preserve"> </w:t>
            </w:r>
            <w:r w:rsidR="00FD394B" w:rsidRPr="00E62E85">
              <w:rPr>
                <w:rFonts w:asciiTheme="majorHAnsi" w:hAnsiTheme="majorHAnsi" w:cstheme="majorHAnsi"/>
                <w:sz w:val="20"/>
              </w:rPr>
              <w:t xml:space="preserve">submit all </w:t>
            </w:r>
            <w:r w:rsidR="00632823" w:rsidRPr="00E62E85">
              <w:rPr>
                <w:rFonts w:asciiTheme="majorHAnsi" w:hAnsiTheme="majorHAnsi" w:cstheme="majorHAnsi"/>
                <w:sz w:val="20"/>
              </w:rPr>
              <w:t xml:space="preserve">pages of the </w:t>
            </w:r>
            <w:r w:rsidR="00FD394B" w:rsidRPr="00E62E85">
              <w:rPr>
                <w:rFonts w:asciiTheme="majorHAnsi" w:hAnsiTheme="majorHAnsi" w:cstheme="majorHAnsi"/>
                <w:sz w:val="20"/>
              </w:rPr>
              <w:t>completed</w:t>
            </w:r>
            <w:r w:rsidRPr="00E62E85">
              <w:rPr>
                <w:rFonts w:asciiTheme="majorHAnsi" w:hAnsiTheme="majorHAnsi" w:cstheme="majorHAnsi"/>
                <w:sz w:val="20"/>
              </w:rPr>
              <w:t xml:space="preserve"> </w:t>
            </w:r>
            <w:r w:rsidR="00FD394B" w:rsidRPr="00E62E85">
              <w:rPr>
                <w:rFonts w:asciiTheme="majorHAnsi" w:hAnsiTheme="majorHAnsi" w:cstheme="majorHAnsi"/>
                <w:sz w:val="20"/>
              </w:rPr>
              <w:t>ITB packet,</w:t>
            </w:r>
            <w:r w:rsidRPr="00E62E85">
              <w:rPr>
                <w:rFonts w:asciiTheme="majorHAnsi" w:hAnsiTheme="majorHAnsi" w:cstheme="majorHAnsi"/>
                <w:sz w:val="20"/>
              </w:rPr>
              <w:t xml:space="preserve"> </w:t>
            </w:r>
            <w:r w:rsidR="00E41D53" w:rsidRPr="00E62E85">
              <w:rPr>
                <w:rFonts w:asciiTheme="majorHAnsi" w:hAnsiTheme="majorHAnsi" w:cstheme="majorHAnsi"/>
                <w:sz w:val="20"/>
              </w:rPr>
              <w:t>including schedules</w:t>
            </w:r>
          </w:p>
        </w:tc>
      </w:tr>
    </w:tbl>
    <w:p w14:paraId="3498BCA7" w14:textId="77777777" w:rsidR="004702C8" w:rsidRPr="00E62E85" w:rsidRDefault="004702C8" w:rsidP="00814134">
      <w:pPr>
        <w:rPr>
          <w:rFonts w:asciiTheme="majorHAnsi" w:hAnsiTheme="majorHAnsi" w:cstheme="majorHAnsi"/>
          <w:sz w:val="20"/>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4702C8" w:rsidRPr="00E62E85" w14:paraId="6A9AE03B" w14:textId="77777777" w:rsidTr="00632823">
        <w:trPr>
          <w:cantSplit/>
          <w:trHeight w:val="465"/>
        </w:trPr>
        <w:tc>
          <w:tcPr>
            <w:tcW w:w="10350" w:type="dxa"/>
            <w:gridSpan w:val="2"/>
            <w:vAlign w:val="center"/>
          </w:tcPr>
          <w:p w14:paraId="628A3187" w14:textId="00672BF4" w:rsidR="004702C8" w:rsidRPr="00E62E85" w:rsidRDefault="006C4116" w:rsidP="00632823">
            <w:pPr>
              <w:jc w:val="center"/>
              <w:rPr>
                <w:rFonts w:asciiTheme="majorHAnsi" w:hAnsiTheme="majorHAnsi" w:cstheme="majorHAnsi"/>
                <w:b/>
                <w:sz w:val="20"/>
              </w:rPr>
            </w:pPr>
            <w:r w:rsidRPr="00E62E85">
              <w:rPr>
                <w:rFonts w:asciiTheme="majorHAnsi" w:hAnsiTheme="majorHAnsi" w:cstheme="majorHAnsi"/>
                <w:b/>
                <w:sz w:val="20"/>
              </w:rPr>
              <w:t>EMAIL</w:t>
            </w:r>
            <w:r w:rsidR="004702C8" w:rsidRPr="00E62E85">
              <w:rPr>
                <w:rFonts w:asciiTheme="majorHAnsi" w:hAnsiTheme="majorHAnsi" w:cstheme="majorHAnsi"/>
                <w:b/>
                <w:sz w:val="20"/>
              </w:rPr>
              <w:t xml:space="preserve"> TO STAT</w:t>
            </w:r>
            <w:r w:rsidR="0000515E" w:rsidRPr="00E62E85">
              <w:rPr>
                <w:rFonts w:asciiTheme="majorHAnsi" w:hAnsiTheme="majorHAnsi" w:cstheme="majorHAnsi"/>
                <w:b/>
                <w:sz w:val="20"/>
              </w:rPr>
              <w:t>E AGENCY AFTER BID OPENING</w:t>
            </w:r>
            <w:r w:rsidR="00220D96" w:rsidRPr="00E62E85">
              <w:rPr>
                <w:rFonts w:asciiTheme="majorHAnsi" w:hAnsiTheme="majorHAnsi" w:cstheme="majorHAnsi"/>
                <w:b/>
                <w:sz w:val="20"/>
              </w:rPr>
              <w:t xml:space="preserve"> BUT PRIOR TO AWARD</w:t>
            </w:r>
          </w:p>
        </w:tc>
      </w:tr>
      <w:tr w:rsidR="004702C8" w:rsidRPr="00E62E85" w14:paraId="6863508D" w14:textId="77777777" w:rsidTr="00220D96">
        <w:trPr>
          <w:cantSplit/>
        </w:trPr>
        <w:tc>
          <w:tcPr>
            <w:tcW w:w="990" w:type="dxa"/>
            <w:tcBorders>
              <w:bottom w:val="single" w:sz="12" w:space="0" w:color="auto"/>
            </w:tcBorders>
            <w:vAlign w:val="center"/>
          </w:tcPr>
          <w:p w14:paraId="52992F9E" w14:textId="77777777" w:rsidR="004702C8" w:rsidRPr="00E62E85" w:rsidRDefault="004702C8" w:rsidP="00220D96">
            <w:pPr>
              <w:jc w:val="center"/>
              <w:rPr>
                <w:rFonts w:asciiTheme="majorHAnsi" w:hAnsiTheme="majorHAnsi" w:cstheme="majorHAnsi"/>
                <w:b/>
                <w:sz w:val="20"/>
              </w:rPr>
            </w:pPr>
            <w:r w:rsidRPr="00E62E85">
              <w:rPr>
                <w:rFonts w:asciiTheme="majorHAnsi" w:hAnsiTheme="majorHAnsi" w:cstheme="majorHAnsi"/>
                <w:b/>
                <w:sz w:val="20"/>
              </w:rPr>
              <w:t>Sponsor Check</w:t>
            </w:r>
          </w:p>
        </w:tc>
        <w:tc>
          <w:tcPr>
            <w:tcW w:w="9360" w:type="dxa"/>
            <w:tcBorders>
              <w:bottom w:val="single" w:sz="12" w:space="0" w:color="auto"/>
            </w:tcBorders>
            <w:vAlign w:val="center"/>
          </w:tcPr>
          <w:p w14:paraId="59C4A7B9" w14:textId="77777777" w:rsidR="004702C8" w:rsidRPr="00E62E85" w:rsidRDefault="00BE5405" w:rsidP="00220D96">
            <w:pPr>
              <w:pStyle w:val="Heading9"/>
              <w:rPr>
                <w:rFonts w:asciiTheme="majorHAnsi" w:hAnsiTheme="majorHAnsi" w:cstheme="majorHAnsi"/>
                <w:sz w:val="20"/>
              </w:rPr>
            </w:pPr>
            <w:r w:rsidRPr="00E62E85">
              <w:rPr>
                <w:rFonts w:asciiTheme="majorHAnsi" w:hAnsiTheme="majorHAnsi" w:cstheme="majorHAnsi"/>
                <w:sz w:val="20"/>
              </w:rPr>
              <w:t>Invitation to Bid</w:t>
            </w:r>
            <w:r w:rsidR="004702C8" w:rsidRPr="00E62E85">
              <w:rPr>
                <w:rFonts w:asciiTheme="majorHAnsi" w:hAnsiTheme="majorHAnsi" w:cstheme="majorHAnsi"/>
                <w:sz w:val="20"/>
              </w:rPr>
              <w:t xml:space="preserve"> Documentation</w:t>
            </w:r>
          </w:p>
        </w:tc>
      </w:tr>
      <w:tr w:rsidR="004702C8" w:rsidRPr="00E62E85" w14:paraId="19F4B6D9" w14:textId="77777777" w:rsidTr="001A7FA6">
        <w:trPr>
          <w:cantSplit/>
          <w:trHeight w:val="663"/>
        </w:trPr>
        <w:tc>
          <w:tcPr>
            <w:tcW w:w="990" w:type="dxa"/>
            <w:tcBorders>
              <w:top w:val="single" w:sz="12" w:space="0" w:color="auto"/>
            </w:tcBorders>
            <w:vAlign w:val="center"/>
          </w:tcPr>
          <w:p w14:paraId="08EF62D7" w14:textId="23763D3A" w:rsidR="004702C8" w:rsidRPr="00E62E85" w:rsidRDefault="004A0DE1" w:rsidP="006C4116">
            <w:pPr>
              <w:rPr>
                <w:rFonts w:asciiTheme="majorHAnsi" w:hAnsiTheme="majorHAnsi" w:cstheme="majorHAnsi"/>
                <w:sz w:val="20"/>
              </w:rPr>
            </w:pPr>
            <w:r w:rsidRPr="00E62E85">
              <w:rPr>
                <w:rFonts w:asciiTheme="majorHAnsi" w:hAnsiTheme="majorHAnsi" w:cstheme="majorHAnsi"/>
                <w:b/>
                <w:sz w:val="20"/>
              </w:rPr>
              <w:t>Yes</w:t>
            </w:r>
          </w:p>
        </w:tc>
        <w:tc>
          <w:tcPr>
            <w:tcW w:w="9360" w:type="dxa"/>
            <w:tcBorders>
              <w:top w:val="single" w:sz="12" w:space="0" w:color="auto"/>
              <w:bottom w:val="single" w:sz="8" w:space="0" w:color="auto"/>
            </w:tcBorders>
            <w:vAlign w:val="center"/>
          </w:tcPr>
          <w:p w14:paraId="028A97F8" w14:textId="370DDEA1" w:rsidR="004702C8" w:rsidRPr="00E62E85" w:rsidRDefault="006C4116" w:rsidP="006C4116">
            <w:pPr>
              <w:rPr>
                <w:rFonts w:asciiTheme="majorHAnsi" w:hAnsiTheme="majorHAnsi" w:cstheme="majorHAnsi"/>
                <w:sz w:val="20"/>
              </w:rPr>
            </w:pPr>
            <w:r w:rsidRPr="00E62E85">
              <w:rPr>
                <w:rFonts w:asciiTheme="majorHAnsi" w:hAnsiTheme="majorHAnsi" w:cstheme="majorHAnsi"/>
                <w:b/>
                <w:sz w:val="20"/>
              </w:rPr>
              <w:t>1</w:t>
            </w:r>
            <w:r w:rsidR="00402FF1" w:rsidRPr="00E62E85">
              <w:rPr>
                <w:rFonts w:asciiTheme="majorHAnsi" w:hAnsiTheme="majorHAnsi" w:cstheme="majorHAnsi"/>
                <w:b/>
                <w:sz w:val="20"/>
              </w:rPr>
              <w:t xml:space="preserve">. </w:t>
            </w:r>
            <w:r w:rsidR="00BE5405" w:rsidRPr="00E62E85">
              <w:rPr>
                <w:rFonts w:asciiTheme="majorHAnsi" w:hAnsiTheme="majorHAnsi" w:cstheme="majorHAnsi"/>
                <w:b/>
                <w:sz w:val="20"/>
              </w:rPr>
              <w:t>Invitation to Bid</w:t>
            </w:r>
            <w:r w:rsidR="004702C8" w:rsidRPr="00E62E85">
              <w:rPr>
                <w:rFonts w:asciiTheme="majorHAnsi" w:hAnsiTheme="majorHAnsi" w:cstheme="majorHAnsi"/>
                <w:b/>
                <w:sz w:val="20"/>
              </w:rPr>
              <w:t xml:space="preserve"> and Contract: </w:t>
            </w:r>
            <w:r w:rsidRPr="00E62E85">
              <w:rPr>
                <w:rFonts w:asciiTheme="majorHAnsi" w:hAnsiTheme="majorHAnsi" w:cstheme="majorHAnsi"/>
                <w:sz w:val="20"/>
              </w:rPr>
              <w:t>A complete copy of the ITB packet from the winning bidder. In addition, provide copies of any disqualified bids along with an explanation of why the bid was disqualified.</w:t>
            </w:r>
          </w:p>
        </w:tc>
      </w:tr>
      <w:tr w:rsidR="004702C8" w:rsidRPr="00E62E85" w14:paraId="389191F4" w14:textId="77777777" w:rsidTr="001A7FA6">
        <w:trPr>
          <w:cantSplit/>
          <w:trHeight w:val="573"/>
        </w:trPr>
        <w:tc>
          <w:tcPr>
            <w:tcW w:w="990" w:type="dxa"/>
            <w:tcBorders>
              <w:top w:val="single" w:sz="12" w:space="0" w:color="auto"/>
              <w:bottom w:val="single" w:sz="12" w:space="0" w:color="auto"/>
            </w:tcBorders>
            <w:vAlign w:val="center"/>
          </w:tcPr>
          <w:p w14:paraId="00F1D841" w14:textId="0A1798B7" w:rsidR="004702C8" w:rsidRPr="00E62E85" w:rsidRDefault="004A0DE1" w:rsidP="006C4116">
            <w:pPr>
              <w:rPr>
                <w:rFonts w:asciiTheme="majorHAnsi" w:hAnsiTheme="majorHAnsi" w:cstheme="majorHAnsi"/>
                <w:sz w:val="20"/>
              </w:rPr>
            </w:pPr>
            <w:r w:rsidRPr="00E62E85">
              <w:rPr>
                <w:rFonts w:asciiTheme="majorHAnsi" w:hAnsiTheme="majorHAnsi" w:cstheme="majorHAnsi"/>
                <w:b/>
                <w:sz w:val="20"/>
              </w:rPr>
              <w:t>Yes</w:t>
            </w:r>
          </w:p>
        </w:tc>
        <w:tc>
          <w:tcPr>
            <w:tcW w:w="9360" w:type="dxa"/>
            <w:tcBorders>
              <w:top w:val="single" w:sz="12" w:space="0" w:color="auto"/>
              <w:bottom w:val="single" w:sz="12" w:space="0" w:color="auto"/>
            </w:tcBorders>
            <w:vAlign w:val="center"/>
          </w:tcPr>
          <w:p w14:paraId="5901E3EB" w14:textId="222B5239" w:rsidR="004702C8" w:rsidRPr="00E62E85" w:rsidRDefault="006C4116" w:rsidP="006C4116">
            <w:pPr>
              <w:rPr>
                <w:rFonts w:asciiTheme="majorHAnsi" w:hAnsiTheme="majorHAnsi" w:cstheme="majorHAnsi"/>
                <w:sz w:val="20"/>
              </w:rPr>
            </w:pPr>
            <w:r w:rsidRPr="00E62E85">
              <w:rPr>
                <w:rFonts w:asciiTheme="majorHAnsi" w:hAnsiTheme="majorHAnsi" w:cstheme="majorHAnsi"/>
                <w:b/>
                <w:sz w:val="20"/>
              </w:rPr>
              <w:t>2</w:t>
            </w:r>
            <w:r w:rsidR="004619C7" w:rsidRPr="00E62E85">
              <w:rPr>
                <w:rFonts w:asciiTheme="majorHAnsi" w:hAnsiTheme="majorHAnsi" w:cstheme="majorHAnsi"/>
                <w:b/>
                <w:sz w:val="20"/>
              </w:rPr>
              <w:t>.</w:t>
            </w:r>
            <w:r w:rsidRPr="00E62E85">
              <w:rPr>
                <w:rFonts w:asciiTheme="majorHAnsi" w:hAnsiTheme="majorHAnsi" w:cstheme="majorHAnsi"/>
                <w:sz w:val="20"/>
              </w:rPr>
              <w:t xml:space="preserve"> </w:t>
            </w:r>
            <w:r w:rsidR="004702C8" w:rsidRPr="00E62E85">
              <w:rPr>
                <w:rFonts w:asciiTheme="majorHAnsi" w:hAnsiTheme="majorHAnsi" w:cstheme="majorHAnsi"/>
                <w:b/>
                <w:sz w:val="20"/>
              </w:rPr>
              <w:t>Proof of Public Notice of Intent to Contract:</w:t>
            </w:r>
            <w:r w:rsidR="004702C8" w:rsidRPr="00E62E85">
              <w:rPr>
                <w:rFonts w:asciiTheme="majorHAnsi" w:hAnsiTheme="majorHAnsi" w:cstheme="majorHAnsi"/>
                <w:sz w:val="20"/>
              </w:rPr>
              <w:t xml:space="preserve"> a copy of the actual published newspaper article or a notarized form from the newspaper confirming the publication date of the advertisement.</w:t>
            </w:r>
          </w:p>
        </w:tc>
      </w:tr>
      <w:tr w:rsidR="004702C8" w:rsidRPr="00E62E85" w14:paraId="04C7184A" w14:textId="77777777" w:rsidTr="001A7FA6">
        <w:trPr>
          <w:cantSplit/>
          <w:trHeight w:val="618"/>
        </w:trPr>
        <w:tc>
          <w:tcPr>
            <w:tcW w:w="990" w:type="dxa"/>
            <w:tcBorders>
              <w:top w:val="single" w:sz="12" w:space="0" w:color="auto"/>
              <w:bottom w:val="single" w:sz="12" w:space="0" w:color="auto"/>
            </w:tcBorders>
            <w:vAlign w:val="center"/>
          </w:tcPr>
          <w:p w14:paraId="43990BF1" w14:textId="464A5243" w:rsidR="004702C8" w:rsidRPr="00E62E85" w:rsidRDefault="004A0DE1" w:rsidP="006C4116">
            <w:pPr>
              <w:rPr>
                <w:rFonts w:asciiTheme="majorHAnsi" w:hAnsiTheme="majorHAnsi" w:cstheme="majorHAnsi"/>
                <w:sz w:val="20"/>
              </w:rPr>
            </w:pPr>
            <w:r w:rsidRPr="00E62E85">
              <w:rPr>
                <w:rFonts w:asciiTheme="majorHAnsi" w:hAnsiTheme="majorHAnsi" w:cstheme="majorHAnsi"/>
                <w:b/>
                <w:sz w:val="20"/>
              </w:rPr>
              <w:t>Yes</w:t>
            </w:r>
          </w:p>
        </w:tc>
        <w:tc>
          <w:tcPr>
            <w:tcW w:w="9360" w:type="dxa"/>
            <w:tcBorders>
              <w:top w:val="single" w:sz="12" w:space="0" w:color="auto"/>
              <w:bottom w:val="single" w:sz="12" w:space="0" w:color="auto"/>
            </w:tcBorders>
            <w:vAlign w:val="center"/>
          </w:tcPr>
          <w:p w14:paraId="616BEF45" w14:textId="393E773F" w:rsidR="004702C8" w:rsidRPr="00E62E85" w:rsidRDefault="006C4116" w:rsidP="006C4116">
            <w:pPr>
              <w:rPr>
                <w:rFonts w:asciiTheme="majorHAnsi" w:hAnsiTheme="majorHAnsi" w:cstheme="majorHAnsi"/>
                <w:color w:val="000000"/>
                <w:sz w:val="20"/>
              </w:rPr>
            </w:pPr>
            <w:r w:rsidRPr="00E62E85">
              <w:rPr>
                <w:rFonts w:asciiTheme="majorHAnsi" w:hAnsiTheme="majorHAnsi" w:cstheme="majorHAnsi"/>
                <w:b/>
                <w:color w:val="000000"/>
                <w:sz w:val="20"/>
              </w:rPr>
              <w:t>3</w:t>
            </w:r>
            <w:r w:rsidR="004619C7" w:rsidRPr="00E62E85">
              <w:rPr>
                <w:rFonts w:asciiTheme="majorHAnsi" w:hAnsiTheme="majorHAnsi" w:cstheme="majorHAnsi"/>
                <w:b/>
                <w:color w:val="000000"/>
                <w:sz w:val="20"/>
              </w:rPr>
              <w:t>.</w:t>
            </w:r>
            <w:r w:rsidR="004702C8" w:rsidRPr="00E62E85">
              <w:rPr>
                <w:rFonts w:asciiTheme="majorHAnsi" w:hAnsiTheme="majorHAnsi" w:cstheme="majorHAnsi"/>
                <w:color w:val="000000"/>
                <w:sz w:val="20"/>
              </w:rPr>
              <w:t xml:space="preserve"> </w:t>
            </w:r>
            <w:r w:rsidR="004702C8" w:rsidRPr="00E62E85">
              <w:rPr>
                <w:rFonts w:asciiTheme="majorHAnsi" w:hAnsiTheme="majorHAnsi" w:cstheme="majorHAnsi"/>
                <w:b/>
                <w:color w:val="000000"/>
                <w:sz w:val="20"/>
              </w:rPr>
              <w:t>Documentation of Bid Distribution</w:t>
            </w:r>
            <w:r w:rsidRPr="00E62E85">
              <w:rPr>
                <w:rFonts w:asciiTheme="majorHAnsi" w:hAnsiTheme="majorHAnsi" w:cstheme="majorHAnsi"/>
                <w:b/>
                <w:color w:val="000000"/>
                <w:sz w:val="20"/>
              </w:rPr>
              <w:t>:</w:t>
            </w:r>
            <w:r w:rsidRPr="00E62E85">
              <w:rPr>
                <w:rFonts w:asciiTheme="majorHAnsi" w:hAnsiTheme="majorHAnsi" w:cstheme="majorHAnsi"/>
                <w:color w:val="000000"/>
                <w:sz w:val="20"/>
              </w:rPr>
              <w:t xml:space="preserve"> complete form showing all bids requested/received</w:t>
            </w:r>
          </w:p>
        </w:tc>
      </w:tr>
    </w:tbl>
    <w:p w14:paraId="08924AD2" w14:textId="044E1E8F" w:rsidR="004702C8" w:rsidRPr="00E62E85" w:rsidRDefault="004702C8" w:rsidP="00814134">
      <w:pPr>
        <w:rPr>
          <w:rFonts w:asciiTheme="majorHAnsi" w:hAnsiTheme="majorHAnsi" w:cstheme="majorHAnsi"/>
          <w:sz w:val="20"/>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6C4116" w:rsidRPr="00E62E85" w14:paraId="5E7B78C2" w14:textId="77777777" w:rsidTr="00F249C4">
        <w:trPr>
          <w:cantSplit/>
          <w:trHeight w:val="465"/>
        </w:trPr>
        <w:tc>
          <w:tcPr>
            <w:tcW w:w="10350" w:type="dxa"/>
            <w:gridSpan w:val="2"/>
            <w:vAlign w:val="center"/>
          </w:tcPr>
          <w:p w14:paraId="749A4CA6" w14:textId="44BF51E5" w:rsidR="006C4116" w:rsidRPr="00E62E85" w:rsidRDefault="006C4116" w:rsidP="00F249C4">
            <w:pPr>
              <w:jc w:val="center"/>
              <w:rPr>
                <w:rFonts w:asciiTheme="majorHAnsi" w:hAnsiTheme="majorHAnsi" w:cstheme="majorHAnsi"/>
                <w:b/>
                <w:sz w:val="20"/>
              </w:rPr>
            </w:pPr>
            <w:r w:rsidRPr="00E62E85">
              <w:rPr>
                <w:rFonts w:asciiTheme="majorHAnsi" w:hAnsiTheme="majorHAnsi" w:cstheme="majorHAnsi"/>
                <w:b/>
                <w:sz w:val="20"/>
              </w:rPr>
              <w:t>EMAIL TO STATE AGENCY AFTER BID AWARD</w:t>
            </w:r>
          </w:p>
        </w:tc>
      </w:tr>
      <w:tr w:rsidR="006C4116" w:rsidRPr="00E62E85" w14:paraId="2860F9E5" w14:textId="77777777" w:rsidTr="00F249C4">
        <w:trPr>
          <w:cantSplit/>
        </w:trPr>
        <w:tc>
          <w:tcPr>
            <w:tcW w:w="990" w:type="dxa"/>
            <w:tcBorders>
              <w:bottom w:val="single" w:sz="12" w:space="0" w:color="auto"/>
            </w:tcBorders>
            <w:vAlign w:val="center"/>
          </w:tcPr>
          <w:p w14:paraId="41D49F71" w14:textId="77777777" w:rsidR="006C4116" w:rsidRPr="00E62E85" w:rsidRDefault="006C4116" w:rsidP="00F249C4">
            <w:pPr>
              <w:jc w:val="center"/>
              <w:rPr>
                <w:rFonts w:asciiTheme="majorHAnsi" w:hAnsiTheme="majorHAnsi" w:cstheme="majorHAnsi"/>
                <w:b/>
                <w:sz w:val="20"/>
              </w:rPr>
            </w:pPr>
            <w:r w:rsidRPr="00E62E85">
              <w:rPr>
                <w:rFonts w:asciiTheme="majorHAnsi" w:hAnsiTheme="majorHAnsi" w:cstheme="majorHAnsi"/>
                <w:b/>
                <w:sz w:val="20"/>
              </w:rPr>
              <w:t>Sponsor Check</w:t>
            </w:r>
          </w:p>
        </w:tc>
        <w:tc>
          <w:tcPr>
            <w:tcW w:w="9360" w:type="dxa"/>
            <w:tcBorders>
              <w:bottom w:val="single" w:sz="12" w:space="0" w:color="auto"/>
            </w:tcBorders>
            <w:vAlign w:val="center"/>
          </w:tcPr>
          <w:p w14:paraId="14F57A49" w14:textId="77777777" w:rsidR="006C4116" w:rsidRPr="00E62E85" w:rsidRDefault="006C4116" w:rsidP="00F249C4">
            <w:pPr>
              <w:pStyle w:val="Heading9"/>
              <w:rPr>
                <w:rFonts w:asciiTheme="majorHAnsi" w:hAnsiTheme="majorHAnsi" w:cstheme="majorHAnsi"/>
                <w:sz w:val="20"/>
              </w:rPr>
            </w:pPr>
            <w:r w:rsidRPr="00E62E85">
              <w:rPr>
                <w:rFonts w:asciiTheme="majorHAnsi" w:hAnsiTheme="majorHAnsi" w:cstheme="majorHAnsi"/>
                <w:sz w:val="20"/>
              </w:rPr>
              <w:t>Invitation to Bid Documentation</w:t>
            </w:r>
          </w:p>
        </w:tc>
      </w:tr>
      <w:tr w:rsidR="006C4116" w:rsidRPr="00E62E85" w14:paraId="40EE8C20" w14:textId="77777777" w:rsidTr="001A7FA6">
        <w:trPr>
          <w:cantSplit/>
          <w:trHeight w:val="645"/>
        </w:trPr>
        <w:tc>
          <w:tcPr>
            <w:tcW w:w="990" w:type="dxa"/>
            <w:tcBorders>
              <w:top w:val="single" w:sz="12" w:space="0" w:color="auto"/>
            </w:tcBorders>
            <w:vAlign w:val="center"/>
          </w:tcPr>
          <w:p w14:paraId="2B5F8296" w14:textId="2C42AD82" w:rsidR="006C4116" w:rsidRPr="00E62E85" w:rsidRDefault="004A0DE1" w:rsidP="00F249C4">
            <w:pPr>
              <w:rPr>
                <w:rFonts w:asciiTheme="majorHAnsi" w:hAnsiTheme="majorHAnsi" w:cstheme="majorHAnsi"/>
                <w:sz w:val="20"/>
              </w:rPr>
            </w:pPr>
            <w:r w:rsidRPr="00E62E85">
              <w:rPr>
                <w:rFonts w:asciiTheme="majorHAnsi" w:hAnsiTheme="majorHAnsi" w:cstheme="majorHAnsi"/>
                <w:b/>
                <w:sz w:val="20"/>
              </w:rPr>
              <w:t>Yes</w:t>
            </w:r>
          </w:p>
        </w:tc>
        <w:tc>
          <w:tcPr>
            <w:tcW w:w="9360" w:type="dxa"/>
            <w:tcBorders>
              <w:top w:val="single" w:sz="12" w:space="0" w:color="auto"/>
              <w:bottom w:val="single" w:sz="12" w:space="0" w:color="auto"/>
            </w:tcBorders>
            <w:vAlign w:val="center"/>
          </w:tcPr>
          <w:p w14:paraId="0A217768" w14:textId="2D729269" w:rsidR="006C4116" w:rsidRPr="00E62E85" w:rsidRDefault="006C4116" w:rsidP="00F249C4">
            <w:pPr>
              <w:rPr>
                <w:rFonts w:asciiTheme="majorHAnsi" w:hAnsiTheme="majorHAnsi" w:cstheme="majorHAnsi"/>
                <w:sz w:val="20"/>
              </w:rPr>
            </w:pPr>
            <w:r w:rsidRPr="00E62E85">
              <w:rPr>
                <w:rFonts w:asciiTheme="majorHAnsi" w:hAnsiTheme="majorHAnsi" w:cstheme="majorHAnsi"/>
                <w:b/>
                <w:sz w:val="20"/>
              </w:rPr>
              <w:t xml:space="preserve">1. Invitation to Bid and Contract: </w:t>
            </w:r>
            <w:r w:rsidRPr="00E62E85">
              <w:rPr>
                <w:rFonts w:asciiTheme="majorHAnsi" w:hAnsiTheme="majorHAnsi" w:cstheme="majorHAnsi"/>
                <w:sz w:val="20"/>
              </w:rPr>
              <w:t>A complete copy of the ITB packet signed by both bidder and sponsor.</w:t>
            </w:r>
          </w:p>
        </w:tc>
      </w:tr>
    </w:tbl>
    <w:p w14:paraId="43F6F824" w14:textId="77777777" w:rsidR="006C4116" w:rsidRPr="00E62E85" w:rsidRDefault="006C4116" w:rsidP="00814134">
      <w:pPr>
        <w:rPr>
          <w:rFonts w:asciiTheme="majorHAnsi" w:hAnsiTheme="majorHAnsi" w:cstheme="majorHAnsi"/>
          <w:sz w:val="20"/>
        </w:rPr>
      </w:pPr>
    </w:p>
    <w:p w14:paraId="6F4D1EC5" w14:textId="77777777" w:rsidR="00BB2AF7" w:rsidRPr="00E62E85" w:rsidRDefault="00BB2AF7" w:rsidP="00814134">
      <w:pPr>
        <w:rPr>
          <w:rFonts w:asciiTheme="majorHAnsi" w:hAnsiTheme="majorHAnsi" w:cstheme="majorHAnsi"/>
          <w:b/>
          <w:sz w:val="20"/>
        </w:rPr>
      </w:pPr>
      <w:r w:rsidRPr="00E62E85">
        <w:rPr>
          <w:rFonts w:asciiTheme="majorHAnsi" w:hAnsiTheme="majorHAnsi" w:cstheme="majorHAnsi"/>
          <w:b/>
          <w:sz w:val="20"/>
        </w:rPr>
        <w:br w:type="page"/>
      </w:r>
    </w:p>
    <w:p w14:paraId="7CA26C84" w14:textId="77777777" w:rsidR="00313CAC" w:rsidRPr="00E62E85" w:rsidRDefault="00313CAC" w:rsidP="00814134">
      <w:pPr>
        <w:jc w:val="center"/>
        <w:rPr>
          <w:rFonts w:asciiTheme="majorHAnsi" w:hAnsiTheme="majorHAnsi" w:cstheme="majorHAnsi"/>
          <w:b/>
          <w:sz w:val="20"/>
        </w:rPr>
      </w:pPr>
      <w:r w:rsidRPr="00E62E85">
        <w:rPr>
          <w:rFonts w:asciiTheme="majorHAnsi" w:hAnsiTheme="majorHAnsi" w:cstheme="majorHAnsi"/>
          <w:b/>
          <w:sz w:val="20"/>
        </w:rPr>
        <w:lastRenderedPageBreak/>
        <w:t>OHIO DEPARTMENT OF AGRICULTURE</w:t>
      </w:r>
    </w:p>
    <w:p w14:paraId="7E29F504" w14:textId="28DA8CF0" w:rsidR="00313CAC" w:rsidRPr="00E62E85" w:rsidRDefault="00313CAC" w:rsidP="00814134">
      <w:pPr>
        <w:jc w:val="center"/>
        <w:rPr>
          <w:rFonts w:asciiTheme="majorHAnsi" w:hAnsiTheme="majorHAnsi" w:cstheme="majorHAnsi"/>
          <w:b/>
          <w:sz w:val="20"/>
        </w:rPr>
      </w:pPr>
      <w:r w:rsidRPr="00E62E85">
        <w:rPr>
          <w:rFonts w:asciiTheme="majorHAnsi" w:hAnsiTheme="majorHAnsi" w:cstheme="majorHAnsi"/>
          <w:b/>
          <w:sz w:val="20"/>
        </w:rPr>
        <w:t xml:space="preserve">FOOD SAFETY REGISTRATION / </w:t>
      </w:r>
      <w:r w:rsidR="00EE43D8" w:rsidRPr="00E62E85">
        <w:rPr>
          <w:rFonts w:asciiTheme="majorHAnsi" w:hAnsiTheme="majorHAnsi" w:cstheme="majorHAnsi"/>
          <w:b/>
          <w:sz w:val="20"/>
        </w:rPr>
        <w:t>MEAT INSPECTION</w:t>
      </w:r>
      <w:r w:rsidRPr="00E62E85">
        <w:rPr>
          <w:rFonts w:asciiTheme="majorHAnsi" w:hAnsiTheme="majorHAnsi" w:cstheme="majorHAnsi"/>
          <w:b/>
          <w:sz w:val="20"/>
        </w:rPr>
        <w:t xml:space="preserve"> LICENSE</w:t>
      </w:r>
    </w:p>
    <w:p w14:paraId="2AA99E67" w14:textId="77777777" w:rsidR="00313CAC" w:rsidRPr="00E62E85" w:rsidRDefault="00313CAC" w:rsidP="00814134">
      <w:pPr>
        <w:rPr>
          <w:rFonts w:asciiTheme="majorHAnsi" w:hAnsiTheme="majorHAnsi" w:cstheme="majorHAnsi"/>
          <w:color w:val="000000"/>
          <w:sz w:val="20"/>
        </w:rPr>
      </w:pPr>
    </w:p>
    <w:p w14:paraId="482EAA50" w14:textId="77777777" w:rsidR="00274110" w:rsidRPr="00E62E85" w:rsidRDefault="00F51C73" w:rsidP="00814134">
      <w:pPr>
        <w:rPr>
          <w:rFonts w:asciiTheme="majorHAnsi" w:hAnsiTheme="majorHAnsi" w:cstheme="majorHAnsi"/>
          <w:color w:val="000000"/>
          <w:sz w:val="20"/>
        </w:rPr>
      </w:pPr>
      <w:proofErr w:type="gramStart"/>
      <w:r w:rsidRPr="00E62E85">
        <w:rPr>
          <w:rFonts w:asciiTheme="majorHAnsi" w:hAnsiTheme="majorHAnsi" w:cstheme="majorHAnsi"/>
          <w:color w:val="000000"/>
          <w:sz w:val="20"/>
        </w:rPr>
        <w:t>In order to</w:t>
      </w:r>
      <w:proofErr w:type="gramEnd"/>
      <w:r w:rsidRPr="00E62E85">
        <w:rPr>
          <w:rFonts w:asciiTheme="majorHAnsi" w:hAnsiTheme="majorHAnsi" w:cstheme="majorHAnsi"/>
          <w:color w:val="000000"/>
          <w:sz w:val="20"/>
        </w:rPr>
        <w:t xml:space="preserve"> provide</w:t>
      </w:r>
      <w:r w:rsidR="00274110" w:rsidRPr="00E62E85">
        <w:rPr>
          <w:rFonts w:asciiTheme="majorHAnsi" w:hAnsiTheme="majorHAnsi" w:cstheme="majorHAnsi"/>
          <w:color w:val="000000"/>
          <w:sz w:val="20"/>
        </w:rPr>
        <w:t xml:space="preserve"> food to </w:t>
      </w:r>
      <w:r w:rsidR="00EA415A" w:rsidRPr="00E62E85">
        <w:rPr>
          <w:rFonts w:asciiTheme="majorHAnsi" w:hAnsiTheme="majorHAnsi" w:cstheme="majorHAnsi"/>
          <w:color w:val="000000"/>
          <w:sz w:val="20"/>
        </w:rPr>
        <w:t>program sponsors,</w:t>
      </w:r>
      <w:r w:rsidR="00274110" w:rsidRPr="00E62E85">
        <w:rPr>
          <w:rFonts w:asciiTheme="majorHAnsi" w:hAnsiTheme="majorHAnsi" w:cstheme="majorHAnsi"/>
          <w:color w:val="000000"/>
          <w:sz w:val="20"/>
        </w:rPr>
        <w:t xml:space="preserve"> vendors must have a Food Safety Registration and </w:t>
      </w:r>
      <w:r w:rsidR="00EE43D8" w:rsidRPr="00E62E85">
        <w:rPr>
          <w:rFonts w:asciiTheme="majorHAnsi" w:hAnsiTheme="majorHAnsi" w:cstheme="majorHAnsi"/>
          <w:color w:val="000000"/>
          <w:sz w:val="20"/>
        </w:rPr>
        <w:t>Meat Inspection</w:t>
      </w:r>
      <w:r w:rsidR="00274110" w:rsidRPr="00E62E85">
        <w:rPr>
          <w:rFonts w:asciiTheme="majorHAnsi" w:hAnsiTheme="majorHAnsi" w:cstheme="majorHAnsi"/>
          <w:color w:val="000000"/>
          <w:sz w:val="20"/>
        </w:rPr>
        <w:t xml:space="preserve"> License from the Ohio D</w:t>
      </w:r>
      <w:r w:rsidRPr="00E62E85">
        <w:rPr>
          <w:rFonts w:asciiTheme="majorHAnsi" w:hAnsiTheme="majorHAnsi" w:cstheme="majorHAnsi"/>
          <w:color w:val="000000"/>
          <w:sz w:val="20"/>
        </w:rPr>
        <w:t>epartment of Agriculture (ODA).</w:t>
      </w:r>
    </w:p>
    <w:p w14:paraId="4148912F" w14:textId="77777777" w:rsidR="00313CAC" w:rsidRPr="00E62E85" w:rsidRDefault="00313CAC" w:rsidP="00814134">
      <w:pPr>
        <w:rPr>
          <w:rFonts w:asciiTheme="majorHAnsi" w:hAnsiTheme="majorHAnsi" w:cstheme="majorHAnsi"/>
          <w:color w:val="000000"/>
          <w:sz w:val="20"/>
        </w:rPr>
      </w:pPr>
    </w:p>
    <w:p w14:paraId="17F694EA" w14:textId="77777777" w:rsidR="00313CAC" w:rsidRPr="00E62E85" w:rsidRDefault="00313CAC" w:rsidP="00814134">
      <w:pPr>
        <w:rPr>
          <w:rFonts w:asciiTheme="majorHAnsi" w:hAnsiTheme="majorHAnsi" w:cstheme="majorHAnsi"/>
          <w:b/>
          <w:color w:val="000000"/>
          <w:sz w:val="20"/>
          <w:u w:val="single"/>
        </w:rPr>
      </w:pPr>
      <w:r w:rsidRPr="00E62E85">
        <w:rPr>
          <w:rFonts w:asciiTheme="majorHAnsi" w:hAnsiTheme="majorHAnsi" w:cstheme="majorHAnsi"/>
          <w:b/>
          <w:color w:val="000000"/>
          <w:sz w:val="20"/>
          <w:u w:val="single"/>
        </w:rPr>
        <w:t>Food Safety Registration</w:t>
      </w:r>
    </w:p>
    <w:p w14:paraId="69BB8A81" w14:textId="77777777" w:rsidR="00313CAC" w:rsidRPr="00E62E85" w:rsidRDefault="00313CAC" w:rsidP="00814134">
      <w:pPr>
        <w:rPr>
          <w:rFonts w:asciiTheme="majorHAnsi" w:hAnsiTheme="majorHAnsi" w:cstheme="majorHAnsi"/>
          <w:color w:val="000000"/>
          <w:sz w:val="20"/>
        </w:rPr>
      </w:pPr>
    </w:p>
    <w:p w14:paraId="5ABD6B3A" w14:textId="77777777" w:rsidR="00313CAC" w:rsidRPr="00E62E85" w:rsidRDefault="00805E36" w:rsidP="00814134">
      <w:pPr>
        <w:rPr>
          <w:rFonts w:asciiTheme="majorHAnsi" w:hAnsiTheme="majorHAnsi" w:cstheme="majorHAnsi"/>
          <w:color w:val="000000"/>
          <w:sz w:val="20"/>
        </w:rPr>
      </w:pPr>
      <w:r w:rsidRPr="00E62E85">
        <w:rPr>
          <w:rFonts w:asciiTheme="majorHAnsi" w:hAnsiTheme="majorHAnsi" w:cstheme="majorHAnsi"/>
          <w:color w:val="000000"/>
          <w:sz w:val="20"/>
        </w:rPr>
        <w:t>Generally,</w:t>
      </w:r>
      <w:r w:rsidR="00E836F9" w:rsidRPr="00E62E85">
        <w:rPr>
          <w:rFonts w:asciiTheme="majorHAnsi" w:hAnsiTheme="majorHAnsi" w:cstheme="majorHAnsi"/>
          <w:color w:val="000000"/>
          <w:sz w:val="20"/>
        </w:rPr>
        <w:t xml:space="preserve"> a facility</w:t>
      </w:r>
      <w:r w:rsidR="008718CA"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rPr>
        <w:t>that</w:t>
      </w:r>
      <w:r w:rsidR="00E836F9" w:rsidRPr="00E62E85">
        <w:rPr>
          <w:rFonts w:asciiTheme="majorHAnsi" w:hAnsiTheme="majorHAnsi" w:cstheme="majorHAnsi"/>
          <w:color w:val="000000"/>
          <w:sz w:val="20"/>
        </w:rPr>
        <w:t xml:space="preserve"> produc</w:t>
      </w:r>
      <w:r w:rsidRPr="00E62E85">
        <w:rPr>
          <w:rFonts w:asciiTheme="majorHAnsi" w:hAnsiTheme="majorHAnsi" w:cstheme="majorHAnsi"/>
          <w:color w:val="000000"/>
          <w:sz w:val="20"/>
        </w:rPr>
        <w:t>es</w:t>
      </w:r>
      <w:r w:rsidR="00E836F9" w:rsidRPr="00E62E85">
        <w:rPr>
          <w:rFonts w:asciiTheme="majorHAnsi" w:hAnsiTheme="majorHAnsi" w:cstheme="majorHAnsi"/>
          <w:color w:val="000000"/>
          <w:sz w:val="20"/>
        </w:rPr>
        <w:t xml:space="preserve"> food products at </w:t>
      </w:r>
      <w:r w:rsidRPr="00E62E85">
        <w:rPr>
          <w:rFonts w:asciiTheme="majorHAnsi" w:hAnsiTheme="majorHAnsi" w:cstheme="majorHAnsi"/>
          <w:color w:val="000000"/>
          <w:sz w:val="20"/>
        </w:rPr>
        <w:t>a</w:t>
      </w:r>
      <w:r w:rsidR="00E836F9" w:rsidRPr="00E62E85">
        <w:rPr>
          <w:rFonts w:asciiTheme="majorHAnsi" w:hAnsiTheme="majorHAnsi" w:cstheme="majorHAnsi"/>
          <w:color w:val="000000"/>
          <w:sz w:val="20"/>
        </w:rPr>
        <w:t xml:space="preserve"> commercial location </w:t>
      </w:r>
      <w:r w:rsidRPr="00E62E85">
        <w:rPr>
          <w:rFonts w:asciiTheme="majorHAnsi" w:hAnsiTheme="majorHAnsi" w:cstheme="majorHAnsi"/>
          <w:color w:val="000000"/>
          <w:sz w:val="20"/>
        </w:rPr>
        <w:t>and delivers those products to</w:t>
      </w:r>
      <w:r w:rsidR="00E836F9" w:rsidRPr="00E62E85">
        <w:rPr>
          <w:rFonts w:asciiTheme="majorHAnsi" w:hAnsiTheme="majorHAnsi" w:cstheme="majorHAnsi"/>
          <w:color w:val="000000"/>
          <w:sz w:val="20"/>
        </w:rPr>
        <w:t xml:space="preserve"> another loc</w:t>
      </w:r>
      <w:r w:rsidRPr="00E62E85">
        <w:rPr>
          <w:rFonts w:asciiTheme="majorHAnsi" w:hAnsiTheme="majorHAnsi" w:cstheme="majorHAnsi"/>
          <w:color w:val="000000"/>
          <w:sz w:val="20"/>
        </w:rPr>
        <w:t>ation for sale or distribution is required to register with the ODA division of Food Safety.</w:t>
      </w:r>
    </w:p>
    <w:p w14:paraId="2FC76D48" w14:textId="77777777" w:rsidR="00F51C73" w:rsidRPr="00E62E85" w:rsidRDefault="00F51C73" w:rsidP="00814134">
      <w:pPr>
        <w:rPr>
          <w:rFonts w:asciiTheme="majorHAnsi" w:hAnsiTheme="majorHAnsi" w:cstheme="majorHAnsi"/>
          <w:color w:val="000000"/>
          <w:sz w:val="20"/>
        </w:rPr>
      </w:pPr>
    </w:p>
    <w:p w14:paraId="10B83B80" w14:textId="77777777" w:rsidR="00313CAC" w:rsidRPr="00E62E85" w:rsidRDefault="00313CAC" w:rsidP="00814134">
      <w:pPr>
        <w:rPr>
          <w:rFonts w:asciiTheme="majorHAnsi" w:hAnsiTheme="majorHAnsi" w:cstheme="majorHAnsi"/>
          <w:b/>
          <w:color w:val="000000"/>
          <w:sz w:val="20"/>
          <w:u w:val="single"/>
        </w:rPr>
      </w:pPr>
      <w:r w:rsidRPr="00E62E85">
        <w:rPr>
          <w:rFonts w:asciiTheme="majorHAnsi" w:hAnsiTheme="majorHAnsi" w:cstheme="majorHAnsi"/>
          <w:b/>
          <w:color w:val="000000"/>
          <w:sz w:val="20"/>
          <w:u w:val="single"/>
        </w:rPr>
        <w:t>Meat Inspection License</w:t>
      </w:r>
    </w:p>
    <w:p w14:paraId="06CF56E6" w14:textId="77777777" w:rsidR="00313CAC" w:rsidRPr="00E62E85" w:rsidRDefault="00313CAC" w:rsidP="00814134">
      <w:pPr>
        <w:rPr>
          <w:rFonts w:asciiTheme="majorHAnsi" w:hAnsiTheme="majorHAnsi" w:cstheme="majorHAnsi"/>
          <w:color w:val="000000"/>
          <w:sz w:val="20"/>
        </w:rPr>
      </w:pPr>
    </w:p>
    <w:p w14:paraId="5B456E46" w14:textId="77777777" w:rsidR="00313CAC" w:rsidRPr="00E62E85" w:rsidRDefault="00805E36" w:rsidP="00814134">
      <w:pPr>
        <w:rPr>
          <w:rFonts w:asciiTheme="majorHAnsi" w:hAnsiTheme="majorHAnsi" w:cstheme="majorHAnsi"/>
          <w:color w:val="000000"/>
          <w:sz w:val="20"/>
        </w:rPr>
      </w:pPr>
      <w:r w:rsidRPr="00E62E85">
        <w:rPr>
          <w:rFonts w:asciiTheme="majorHAnsi" w:hAnsiTheme="majorHAnsi" w:cstheme="majorHAnsi"/>
          <w:color w:val="000000"/>
          <w:sz w:val="20"/>
        </w:rPr>
        <w:t>Additionally, v</w:t>
      </w:r>
      <w:r w:rsidR="00DB59DC" w:rsidRPr="00E62E85">
        <w:rPr>
          <w:rFonts w:asciiTheme="majorHAnsi" w:hAnsiTheme="majorHAnsi" w:cstheme="majorHAnsi"/>
          <w:color w:val="000000"/>
          <w:sz w:val="20"/>
        </w:rPr>
        <w:t xml:space="preserve">endors who produce and deliver meals containing meat and/or poultry </w:t>
      </w:r>
      <w:r w:rsidRPr="00E62E85">
        <w:rPr>
          <w:rFonts w:asciiTheme="majorHAnsi" w:hAnsiTheme="majorHAnsi" w:cstheme="majorHAnsi"/>
          <w:color w:val="000000"/>
          <w:sz w:val="20"/>
        </w:rPr>
        <w:t>are generally required to obtain a Meat Inspection License from the ODA division of Meat Inspection.</w:t>
      </w:r>
    </w:p>
    <w:p w14:paraId="11A46087" w14:textId="77777777" w:rsidR="00313CAC" w:rsidRPr="00E62E85" w:rsidRDefault="00313CAC" w:rsidP="00814134">
      <w:pPr>
        <w:rPr>
          <w:rFonts w:asciiTheme="majorHAnsi" w:hAnsiTheme="majorHAnsi" w:cstheme="majorHAnsi"/>
          <w:color w:val="000000"/>
          <w:sz w:val="20"/>
        </w:rPr>
      </w:pPr>
    </w:p>
    <w:p w14:paraId="6A17E080" w14:textId="77777777" w:rsidR="00313CAC" w:rsidRPr="00E62E85" w:rsidRDefault="00313CAC" w:rsidP="00814134">
      <w:pPr>
        <w:rPr>
          <w:rFonts w:asciiTheme="majorHAnsi" w:hAnsiTheme="majorHAnsi" w:cstheme="majorHAnsi"/>
          <w:i/>
          <w:color w:val="000000"/>
          <w:sz w:val="20"/>
          <w:u w:val="single"/>
        </w:rPr>
      </w:pPr>
      <w:r w:rsidRPr="00E62E85">
        <w:rPr>
          <w:rFonts w:asciiTheme="majorHAnsi" w:hAnsiTheme="majorHAnsi" w:cstheme="majorHAnsi"/>
          <w:i/>
          <w:color w:val="000000"/>
          <w:sz w:val="20"/>
          <w:u w:val="single"/>
        </w:rPr>
        <w:t>Exemptions</w:t>
      </w:r>
    </w:p>
    <w:p w14:paraId="310C76F4" w14:textId="77777777" w:rsidR="00313CAC" w:rsidRPr="00E62E85" w:rsidRDefault="00DB59DC" w:rsidP="00814134">
      <w:pPr>
        <w:rPr>
          <w:rFonts w:asciiTheme="majorHAnsi" w:hAnsiTheme="majorHAnsi" w:cstheme="majorHAnsi"/>
          <w:color w:val="000000"/>
          <w:sz w:val="20"/>
        </w:rPr>
      </w:pPr>
      <w:r w:rsidRPr="00E62E85">
        <w:rPr>
          <w:rFonts w:asciiTheme="majorHAnsi" w:hAnsiTheme="majorHAnsi" w:cstheme="majorHAnsi"/>
          <w:color w:val="000000"/>
          <w:sz w:val="20"/>
        </w:rPr>
        <w:t>C</w:t>
      </w:r>
      <w:r w:rsidR="00313CAC" w:rsidRPr="00E62E85">
        <w:rPr>
          <w:rFonts w:asciiTheme="majorHAnsi" w:hAnsiTheme="majorHAnsi" w:cstheme="majorHAnsi"/>
          <w:color w:val="000000"/>
          <w:sz w:val="20"/>
        </w:rPr>
        <w:t>ertain meals are</w:t>
      </w:r>
      <w:r w:rsidRPr="00E62E85">
        <w:rPr>
          <w:rFonts w:asciiTheme="majorHAnsi" w:hAnsiTheme="majorHAnsi" w:cstheme="majorHAnsi"/>
          <w:color w:val="000000"/>
          <w:sz w:val="20"/>
        </w:rPr>
        <w:t xml:space="preserve"> generally exempted</w:t>
      </w:r>
      <w:r w:rsidR="00313CAC" w:rsidRPr="00E62E85">
        <w:rPr>
          <w:rFonts w:asciiTheme="majorHAnsi" w:hAnsiTheme="majorHAnsi" w:cstheme="majorHAnsi"/>
          <w:color w:val="000000"/>
          <w:sz w:val="20"/>
        </w:rPr>
        <w:t xml:space="preserve"> from Division of Meat Inspection</w:t>
      </w:r>
      <w:r w:rsidRPr="00E62E85">
        <w:rPr>
          <w:rFonts w:asciiTheme="majorHAnsi" w:hAnsiTheme="majorHAnsi" w:cstheme="majorHAnsi"/>
          <w:color w:val="000000"/>
          <w:sz w:val="20"/>
        </w:rPr>
        <w:t xml:space="preserve"> requirements</w:t>
      </w:r>
      <w:r w:rsidR="00313CAC" w:rsidRPr="00E62E85">
        <w:rPr>
          <w:rFonts w:asciiTheme="majorHAnsi" w:hAnsiTheme="majorHAnsi" w:cstheme="majorHAnsi"/>
          <w:color w:val="000000"/>
          <w:sz w:val="20"/>
        </w:rPr>
        <w:t>.</w:t>
      </w:r>
      <w:r w:rsidR="00DA5C25" w:rsidRPr="00E62E85">
        <w:rPr>
          <w:rFonts w:asciiTheme="majorHAnsi" w:hAnsiTheme="majorHAnsi" w:cstheme="majorHAnsi"/>
          <w:color w:val="000000"/>
          <w:sz w:val="20"/>
        </w:rPr>
        <w:t xml:space="preserve"> </w:t>
      </w:r>
      <w:r w:rsidR="00313CAC" w:rsidRPr="00E62E85">
        <w:rPr>
          <w:rFonts w:asciiTheme="majorHAnsi" w:hAnsiTheme="majorHAnsi" w:cstheme="majorHAnsi"/>
          <w:color w:val="000000"/>
          <w:sz w:val="20"/>
        </w:rPr>
        <w:t xml:space="preserve">Exemptions </w:t>
      </w:r>
      <w:proofErr w:type="gramStart"/>
      <w:r w:rsidR="00313CAC" w:rsidRPr="00E62E85">
        <w:rPr>
          <w:rFonts w:asciiTheme="majorHAnsi" w:hAnsiTheme="majorHAnsi" w:cstheme="majorHAnsi"/>
          <w:color w:val="000000"/>
          <w:sz w:val="20"/>
        </w:rPr>
        <w:t>include:</w:t>
      </w:r>
      <w:proofErr w:type="gramEnd"/>
      <w:r w:rsidR="00313CAC" w:rsidRPr="00E62E85">
        <w:rPr>
          <w:rFonts w:asciiTheme="majorHAnsi" w:hAnsiTheme="majorHAnsi" w:cstheme="majorHAnsi"/>
          <w:color w:val="000000"/>
          <w:sz w:val="20"/>
        </w:rPr>
        <w:t xml:space="preserve"> </w:t>
      </w:r>
      <w:proofErr w:type="gramStart"/>
      <w:r w:rsidR="00313CAC" w:rsidRPr="00E62E85">
        <w:rPr>
          <w:rFonts w:asciiTheme="majorHAnsi" w:hAnsiTheme="majorHAnsi" w:cstheme="majorHAnsi"/>
          <w:color w:val="000000"/>
          <w:sz w:val="20"/>
        </w:rPr>
        <w:t>closed faced</w:t>
      </w:r>
      <w:proofErr w:type="gramEnd"/>
      <w:r w:rsidR="00313CAC" w:rsidRPr="00E62E85">
        <w:rPr>
          <w:rFonts w:asciiTheme="majorHAnsi" w:hAnsiTheme="majorHAnsi" w:cstheme="majorHAnsi"/>
          <w:color w:val="000000"/>
          <w:sz w:val="20"/>
        </w:rPr>
        <w:t>, traditional sandwiches; meals comprised only of cheese, seafood, or vegetables; meals that contain less than 2% cooked meat/poultry</w:t>
      </w:r>
      <w:r w:rsidRPr="00E62E85">
        <w:rPr>
          <w:rFonts w:asciiTheme="majorHAnsi" w:hAnsiTheme="majorHAnsi" w:cstheme="majorHAnsi"/>
          <w:color w:val="000000"/>
          <w:sz w:val="20"/>
        </w:rPr>
        <w:t xml:space="preserve"> by weight; and meal</w:t>
      </w:r>
      <w:r w:rsidR="00805E36" w:rsidRPr="00E62E85">
        <w:rPr>
          <w:rFonts w:asciiTheme="majorHAnsi" w:hAnsiTheme="majorHAnsi" w:cstheme="majorHAnsi"/>
          <w:color w:val="000000"/>
          <w:sz w:val="20"/>
        </w:rPr>
        <w:t>s</w:t>
      </w:r>
      <w:r w:rsidRPr="00E62E85">
        <w:rPr>
          <w:rFonts w:asciiTheme="majorHAnsi" w:hAnsiTheme="majorHAnsi" w:cstheme="majorHAnsi"/>
          <w:color w:val="000000"/>
          <w:sz w:val="20"/>
        </w:rPr>
        <w:t xml:space="preserve"> served under the supervision of a vendor employee</w:t>
      </w:r>
      <w:r w:rsidR="00805E36" w:rsidRPr="00E62E85">
        <w:rPr>
          <w:rFonts w:asciiTheme="majorHAnsi" w:hAnsiTheme="majorHAnsi" w:cstheme="majorHAnsi"/>
          <w:color w:val="000000"/>
          <w:sz w:val="20"/>
        </w:rPr>
        <w:t>.</w:t>
      </w:r>
      <w:r w:rsidR="00EE43D8" w:rsidRPr="00E62E85">
        <w:rPr>
          <w:rFonts w:asciiTheme="majorHAnsi" w:hAnsiTheme="majorHAnsi" w:cstheme="majorHAnsi"/>
          <w:color w:val="000000"/>
          <w:sz w:val="20"/>
        </w:rPr>
        <w:t xml:space="preserve"> If a vendor anticipates serving meals that are exempt from meat inspection, they should contact the ODA division of Meat Inspection to obtain a letter of exemption.</w:t>
      </w:r>
    </w:p>
    <w:p w14:paraId="463C2A0F" w14:textId="77777777" w:rsidR="00313CAC" w:rsidRPr="00E62E85" w:rsidRDefault="00313CAC" w:rsidP="00814134">
      <w:pPr>
        <w:rPr>
          <w:rFonts w:asciiTheme="majorHAnsi" w:hAnsiTheme="majorHAnsi" w:cstheme="majorHAnsi"/>
          <w:sz w:val="20"/>
        </w:rPr>
      </w:pPr>
    </w:p>
    <w:p w14:paraId="0D265CDD" w14:textId="77777777" w:rsidR="00313CAC" w:rsidRPr="00E62E85" w:rsidRDefault="00313CAC" w:rsidP="003C3641">
      <w:pPr>
        <w:pStyle w:val="ListParagraph"/>
        <w:numPr>
          <w:ilvl w:val="0"/>
          <w:numId w:val="33"/>
        </w:numPr>
        <w:rPr>
          <w:rFonts w:asciiTheme="majorHAnsi" w:hAnsiTheme="majorHAnsi" w:cstheme="majorHAnsi"/>
          <w:sz w:val="20"/>
          <w:u w:val="single"/>
        </w:rPr>
      </w:pPr>
      <w:r w:rsidRPr="00E62E85">
        <w:rPr>
          <w:rFonts w:asciiTheme="majorHAnsi" w:hAnsiTheme="majorHAnsi" w:cstheme="majorHAnsi"/>
          <w:sz w:val="20"/>
          <w:u w:val="single"/>
        </w:rPr>
        <w:t>Sandwiches</w:t>
      </w:r>
    </w:p>
    <w:p w14:paraId="13C554D8" w14:textId="77777777" w:rsidR="00780D1E" w:rsidRPr="00E62E85" w:rsidRDefault="00805E36" w:rsidP="00814134">
      <w:pPr>
        <w:pStyle w:val="ListParagraph"/>
        <w:rPr>
          <w:rFonts w:asciiTheme="majorHAnsi" w:hAnsiTheme="majorHAnsi" w:cstheme="majorHAnsi"/>
          <w:b/>
          <w:sz w:val="20"/>
        </w:rPr>
      </w:pPr>
      <w:r w:rsidRPr="00E62E85">
        <w:rPr>
          <w:rFonts w:asciiTheme="majorHAnsi" w:hAnsiTheme="majorHAnsi" w:cstheme="majorHAnsi"/>
          <w:sz w:val="20"/>
        </w:rPr>
        <w:t>To qualify for the exemption, s</w:t>
      </w:r>
      <w:r w:rsidR="00780D1E" w:rsidRPr="00E62E85">
        <w:rPr>
          <w:rFonts w:asciiTheme="majorHAnsi" w:hAnsiTheme="majorHAnsi" w:cstheme="majorHAnsi"/>
          <w:sz w:val="20"/>
        </w:rPr>
        <w:t xml:space="preserve">andwiches must be </w:t>
      </w:r>
      <w:r w:rsidRPr="00E62E85">
        <w:rPr>
          <w:rFonts w:asciiTheme="majorHAnsi" w:hAnsiTheme="majorHAnsi" w:cstheme="majorHAnsi"/>
          <w:sz w:val="20"/>
        </w:rPr>
        <w:t xml:space="preserve">prepared and delivered with the meat/poultry </w:t>
      </w:r>
      <w:r w:rsidR="00780D1E" w:rsidRPr="00E62E85">
        <w:rPr>
          <w:rFonts w:asciiTheme="majorHAnsi" w:hAnsiTheme="majorHAnsi" w:cstheme="majorHAnsi"/>
          <w:sz w:val="20"/>
        </w:rPr>
        <w:t>between two pieces of bread or a bun.</w:t>
      </w:r>
      <w:r w:rsidRPr="00E62E85">
        <w:rPr>
          <w:rFonts w:asciiTheme="majorHAnsi" w:hAnsiTheme="majorHAnsi" w:cstheme="majorHAnsi"/>
          <w:sz w:val="20"/>
        </w:rPr>
        <w:t xml:space="preserve"> </w:t>
      </w:r>
      <w:r w:rsidR="00780D1E" w:rsidRPr="00E62E85">
        <w:rPr>
          <w:rFonts w:asciiTheme="majorHAnsi" w:hAnsiTheme="majorHAnsi" w:cstheme="majorHAnsi"/>
          <w:sz w:val="20"/>
        </w:rPr>
        <w:t xml:space="preserve">If the meat/poultry item </w:t>
      </w:r>
      <w:r w:rsidRPr="00E62E85">
        <w:rPr>
          <w:rFonts w:asciiTheme="majorHAnsi" w:hAnsiTheme="majorHAnsi" w:cstheme="majorHAnsi"/>
          <w:sz w:val="20"/>
        </w:rPr>
        <w:t>(e.g.</w:t>
      </w:r>
      <w:r w:rsidR="00780D1E" w:rsidRPr="00E62E85">
        <w:rPr>
          <w:rFonts w:asciiTheme="majorHAnsi" w:hAnsiTheme="majorHAnsi" w:cstheme="majorHAnsi"/>
          <w:sz w:val="20"/>
        </w:rPr>
        <w:t xml:space="preserve"> a hamburger patty</w:t>
      </w:r>
      <w:r w:rsidRPr="00E62E85">
        <w:rPr>
          <w:rFonts w:asciiTheme="majorHAnsi" w:hAnsiTheme="majorHAnsi" w:cstheme="majorHAnsi"/>
          <w:sz w:val="20"/>
        </w:rPr>
        <w:t>)</w:t>
      </w:r>
      <w:r w:rsidR="00780D1E" w:rsidRPr="00E62E85">
        <w:rPr>
          <w:rFonts w:asciiTheme="majorHAnsi" w:hAnsiTheme="majorHAnsi" w:cstheme="majorHAnsi"/>
          <w:sz w:val="20"/>
        </w:rPr>
        <w:t xml:space="preserve"> is </w:t>
      </w:r>
      <w:r w:rsidRPr="00E62E85">
        <w:rPr>
          <w:rFonts w:asciiTheme="majorHAnsi" w:hAnsiTheme="majorHAnsi" w:cstheme="majorHAnsi"/>
          <w:sz w:val="20"/>
        </w:rPr>
        <w:t xml:space="preserve">delivered separately from the bread/bun and not assembled </w:t>
      </w:r>
      <w:r w:rsidR="00780D1E" w:rsidRPr="00E62E85">
        <w:rPr>
          <w:rFonts w:asciiTheme="majorHAnsi" w:hAnsiTheme="majorHAnsi" w:cstheme="majorHAnsi"/>
          <w:sz w:val="20"/>
        </w:rPr>
        <w:t xml:space="preserve">until it is served, it would </w:t>
      </w:r>
      <w:r w:rsidRPr="00E62E85">
        <w:rPr>
          <w:rFonts w:asciiTheme="majorHAnsi" w:hAnsiTheme="majorHAnsi" w:cstheme="majorHAnsi"/>
          <w:sz w:val="20"/>
        </w:rPr>
        <w:t>not qualify for the exemption</w:t>
      </w:r>
      <w:r w:rsidR="00780D1E" w:rsidRPr="00E62E85">
        <w:rPr>
          <w:rFonts w:asciiTheme="majorHAnsi" w:hAnsiTheme="majorHAnsi" w:cstheme="majorHAnsi"/>
          <w:sz w:val="20"/>
        </w:rPr>
        <w:t>.</w:t>
      </w:r>
    </w:p>
    <w:p w14:paraId="14548BAF" w14:textId="77777777" w:rsidR="00BB2AF7" w:rsidRPr="00E62E85" w:rsidRDefault="00BB2AF7" w:rsidP="00814134">
      <w:pPr>
        <w:rPr>
          <w:rFonts w:asciiTheme="majorHAnsi" w:hAnsiTheme="majorHAnsi" w:cstheme="majorHAnsi"/>
          <w:sz w:val="20"/>
        </w:rPr>
      </w:pPr>
    </w:p>
    <w:p w14:paraId="0A7F684F" w14:textId="77777777" w:rsidR="00313CAC" w:rsidRPr="00E62E85" w:rsidRDefault="00313CAC" w:rsidP="003C3641">
      <w:pPr>
        <w:pStyle w:val="ListParagraph"/>
        <w:numPr>
          <w:ilvl w:val="0"/>
          <w:numId w:val="33"/>
        </w:numPr>
        <w:rPr>
          <w:rFonts w:asciiTheme="majorHAnsi" w:hAnsiTheme="majorHAnsi" w:cstheme="majorHAnsi"/>
          <w:sz w:val="20"/>
          <w:u w:val="single"/>
        </w:rPr>
      </w:pPr>
      <w:r w:rsidRPr="00E62E85">
        <w:rPr>
          <w:rFonts w:asciiTheme="majorHAnsi" w:hAnsiTheme="majorHAnsi" w:cstheme="majorHAnsi"/>
          <w:sz w:val="20"/>
          <w:u w:val="single"/>
        </w:rPr>
        <w:t>Pizza</w:t>
      </w:r>
    </w:p>
    <w:p w14:paraId="54D146DC" w14:textId="77777777" w:rsidR="00427FD9" w:rsidRPr="00E62E85" w:rsidRDefault="00805E36" w:rsidP="00814134">
      <w:pPr>
        <w:pStyle w:val="ListParagraph"/>
        <w:contextualSpacing/>
        <w:rPr>
          <w:rFonts w:asciiTheme="majorHAnsi" w:hAnsiTheme="majorHAnsi" w:cstheme="majorHAnsi"/>
          <w:sz w:val="20"/>
        </w:rPr>
      </w:pPr>
      <w:r w:rsidRPr="00E62E85">
        <w:rPr>
          <w:rFonts w:asciiTheme="majorHAnsi" w:hAnsiTheme="majorHAnsi" w:cstheme="majorHAnsi"/>
          <w:sz w:val="20"/>
        </w:rPr>
        <w:t>To qualify for the exemption, p</w:t>
      </w:r>
      <w:r w:rsidR="00313CAC" w:rsidRPr="00E62E85">
        <w:rPr>
          <w:rFonts w:asciiTheme="majorHAnsi" w:hAnsiTheme="majorHAnsi" w:cstheme="majorHAnsi"/>
          <w:sz w:val="20"/>
        </w:rPr>
        <w:t xml:space="preserve">izza </w:t>
      </w:r>
      <w:r w:rsidRPr="00E62E85">
        <w:rPr>
          <w:rFonts w:asciiTheme="majorHAnsi" w:hAnsiTheme="majorHAnsi" w:cstheme="majorHAnsi"/>
          <w:sz w:val="20"/>
        </w:rPr>
        <w:t>must contain less than 2% by weight of cooked meat/poultry</w:t>
      </w:r>
      <w:r w:rsidR="00313CAC" w:rsidRPr="00E62E85">
        <w:rPr>
          <w:rFonts w:asciiTheme="majorHAnsi" w:hAnsiTheme="majorHAnsi" w:cstheme="majorHAnsi"/>
          <w:sz w:val="20"/>
        </w:rPr>
        <w:t>.</w:t>
      </w:r>
    </w:p>
    <w:p w14:paraId="7B984D8B" w14:textId="77777777" w:rsidR="00805E36" w:rsidRPr="00E62E85" w:rsidRDefault="00805E36" w:rsidP="00814134">
      <w:pPr>
        <w:pStyle w:val="ListParagraph"/>
        <w:contextualSpacing/>
        <w:rPr>
          <w:rFonts w:asciiTheme="majorHAnsi" w:hAnsiTheme="majorHAnsi" w:cstheme="majorHAnsi"/>
          <w:sz w:val="20"/>
        </w:rPr>
      </w:pPr>
    </w:p>
    <w:p w14:paraId="1CE3D5B8" w14:textId="77777777" w:rsidR="00805E36" w:rsidRPr="00E62E85" w:rsidRDefault="00805E36" w:rsidP="003C3641">
      <w:pPr>
        <w:pStyle w:val="ListParagraph"/>
        <w:numPr>
          <w:ilvl w:val="0"/>
          <w:numId w:val="33"/>
        </w:numPr>
        <w:contextualSpacing/>
        <w:rPr>
          <w:rFonts w:asciiTheme="majorHAnsi" w:hAnsiTheme="majorHAnsi" w:cstheme="majorHAnsi"/>
          <w:sz w:val="20"/>
        </w:rPr>
      </w:pPr>
      <w:r w:rsidRPr="00E62E85">
        <w:rPr>
          <w:rFonts w:asciiTheme="majorHAnsi" w:hAnsiTheme="majorHAnsi" w:cstheme="majorHAnsi"/>
          <w:sz w:val="20"/>
          <w:u w:val="single"/>
        </w:rPr>
        <w:t>Supervised meals</w:t>
      </w:r>
    </w:p>
    <w:p w14:paraId="6B8AB002" w14:textId="77777777" w:rsidR="00805E36" w:rsidRPr="00E62E85" w:rsidRDefault="00805E36" w:rsidP="00814134">
      <w:pPr>
        <w:pStyle w:val="ListParagraph"/>
        <w:contextualSpacing/>
        <w:rPr>
          <w:rFonts w:asciiTheme="majorHAnsi" w:hAnsiTheme="majorHAnsi" w:cstheme="majorHAnsi"/>
          <w:sz w:val="20"/>
        </w:rPr>
      </w:pPr>
      <w:r w:rsidRPr="00E62E85">
        <w:rPr>
          <w:rFonts w:asciiTheme="majorHAnsi" w:hAnsiTheme="majorHAnsi" w:cstheme="majorHAnsi"/>
          <w:sz w:val="20"/>
        </w:rPr>
        <w:t xml:space="preserve">If an employee of the vendor remains at the site for the duration of the meal service, meals are generally exempt from inspection. This is true regardless of who </w:t>
      </w:r>
      <w:proofErr w:type="gramStart"/>
      <w:r w:rsidRPr="00E62E85">
        <w:rPr>
          <w:rFonts w:asciiTheme="majorHAnsi" w:hAnsiTheme="majorHAnsi" w:cstheme="majorHAnsi"/>
          <w:sz w:val="20"/>
        </w:rPr>
        <w:t>actually serves</w:t>
      </w:r>
      <w:proofErr w:type="gramEnd"/>
      <w:r w:rsidRPr="00E62E85">
        <w:rPr>
          <w:rFonts w:asciiTheme="majorHAnsi" w:hAnsiTheme="majorHAnsi" w:cstheme="majorHAnsi"/>
          <w:sz w:val="20"/>
        </w:rPr>
        <w:t xml:space="preserve"> the meal.</w:t>
      </w:r>
    </w:p>
    <w:p w14:paraId="428F3776" w14:textId="77777777" w:rsidR="00313CAC" w:rsidRPr="00E62E85" w:rsidRDefault="00313CAC" w:rsidP="00814134">
      <w:pPr>
        <w:rPr>
          <w:rFonts w:asciiTheme="majorHAnsi" w:hAnsiTheme="majorHAnsi" w:cstheme="majorHAnsi"/>
          <w:sz w:val="20"/>
        </w:rPr>
      </w:pPr>
    </w:p>
    <w:p w14:paraId="0B4F71BA" w14:textId="77777777" w:rsidR="00DA5C25" w:rsidRPr="00E62E85" w:rsidRDefault="00DA5C25" w:rsidP="00814134">
      <w:pPr>
        <w:rPr>
          <w:rFonts w:asciiTheme="majorHAnsi" w:hAnsiTheme="majorHAnsi" w:cstheme="majorHAnsi"/>
          <w:color w:val="000000"/>
          <w:sz w:val="20"/>
        </w:rPr>
      </w:pPr>
      <w:r w:rsidRPr="00E62E85">
        <w:rPr>
          <w:rFonts w:asciiTheme="majorHAnsi" w:hAnsiTheme="majorHAnsi" w:cstheme="majorHAnsi"/>
          <w:color w:val="000000"/>
          <w:sz w:val="20"/>
        </w:rPr>
        <w:t>If you have any questions, contact the following divisions at the Ohio Department of Agriculture:</w:t>
      </w:r>
    </w:p>
    <w:p w14:paraId="01CAA778" w14:textId="77777777" w:rsidR="00DA5C25" w:rsidRPr="00E62E85" w:rsidRDefault="00DA5C25" w:rsidP="00814134">
      <w:pPr>
        <w:rPr>
          <w:rFonts w:asciiTheme="majorHAnsi" w:hAnsiTheme="majorHAnsi" w:cstheme="majorHAnsi"/>
          <w:color w:val="000000"/>
          <w:sz w:val="20"/>
        </w:rPr>
      </w:pPr>
    </w:p>
    <w:p w14:paraId="5687513A"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The Ohio Department of Agriculture</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proofErr w:type="gramStart"/>
      <w:r w:rsidRPr="00E62E85">
        <w:rPr>
          <w:rFonts w:asciiTheme="majorHAnsi" w:eastAsia="Times" w:hAnsiTheme="majorHAnsi" w:cstheme="majorHAnsi"/>
          <w:sz w:val="20"/>
        </w:rPr>
        <w:t>The</w:t>
      </w:r>
      <w:proofErr w:type="gramEnd"/>
      <w:r w:rsidRPr="00E62E85">
        <w:rPr>
          <w:rFonts w:asciiTheme="majorHAnsi" w:eastAsia="Times" w:hAnsiTheme="majorHAnsi" w:cstheme="majorHAnsi"/>
          <w:sz w:val="20"/>
        </w:rPr>
        <w:t xml:space="preserve"> Ohio Department of Agriculture</w:t>
      </w:r>
    </w:p>
    <w:p w14:paraId="2044057A"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Division of Meat Inspection</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Division of Food Safety</w:t>
      </w:r>
    </w:p>
    <w:p w14:paraId="6C92D6E9"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8995 E. Main St.</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8995 E. Main St.</w:t>
      </w:r>
    </w:p>
    <w:p w14:paraId="584B8E52"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Reynoldsburg, OH 43068</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Reynoldsburg, OH 43068</w:t>
      </w:r>
    </w:p>
    <w:p w14:paraId="659FCC5C" w14:textId="77777777" w:rsidR="00DA5C25" w:rsidRPr="00E62E85" w:rsidRDefault="00DA5C25" w:rsidP="00814134">
      <w:pPr>
        <w:rPr>
          <w:rFonts w:asciiTheme="majorHAnsi" w:eastAsia="Times" w:hAnsiTheme="majorHAnsi" w:cstheme="majorHAnsi"/>
          <w:color w:val="0000FF"/>
          <w:sz w:val="20"/>
        </w:rPr>
      </w:pPr>
      <w:hyperlink r:id="rId14" w:history="1">
        <w:r w:rsidRPr="00E62E85">
          <w:rPr>
            <w:rStyle w:val="Hyperlink"/>
            <w:rFonts w:asciiTheme="majorHAnsi" w:eastAsia="Times" w:hAnsiTheme="majorHAnsi" w:cstheme="majorHAnsi"/>
            <w:sz w:val="20"/>
          </w:rPr>
          <w:t>meat@agri.ohio.gov</w:t>
        </w:r>
      </w:hyperlink>
      <w:r w:rsidRPr="00E62E85">
        <w:rPr>
          <w:rFonts w:asciiTheme="majorHAnsi" w:eastAsia="Times" w:hAnsiTheme="majorHAnsi" w:cstheme="majorHAnsi"/>
          <w:color w:val="0000FF"/>
          <w:sz w:val="20"/>
        </w:rPr>
        <w:t xml:space="preserve"> </w:t>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rPr>
        <w:tab/>
      </w:r>
      <w:r w:rsidRPr="00E62E85">
        <w:rPr>
          <w:rFonts w:asciiTheme="majorHAnsi" w:eastAsia="Times" w:hAnsiTheme="majorHAnsi" w:cstheme="majorHAnsi"/>
          <w:color w:val="0000FF"/>
          <w:sz w:val="20"/>
          <w:u w:val="single"/>
        </w:rPr>
        <w:t>foodsafety@agri.ohio.gov</w:t>
      </w:r>
    </w:p>
    <w:p w14:paraId="3E6FC6D4"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614-728-626</w:t>
      </w:r>
      <w:r w:rsidR="00F51C73" w:rsidRPr="00E62E85">
        <w:rPr>
          <w:rFonts w:asciiTheme="majorHAnsi" w:eastAsia="Times" w:hAnsiTheme="majorHAnsi" w:cstheme="majorHAnsi"/>
          <w:sz w:val="20"/>
        </w:rPr>
        <w:t>0</w:t>
      </w:r>
      <w:r w:rsidRPr="00E62E85">
        <w:rPr>
          <w:rFonts w:asciiTheme="majorHAnsi" w:eastAsia="Times" w:hAnsiTheme="majorHAnsi" w:cstheme="majorHAnsi"/>
          <w:sz w:val="20"/>
        </w:rPr>
        <w:t xml:space="preserve"> (office)</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614-728-6250 (office)</w:t>
      </w:r>
    </w:p>
    <w:p w14:paraId="612B91F3"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800-282-1955 (toll free)</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800-282-1955 (toll free)</w:t>
      </w:r>
    </w:p>
    <w:p w14:paraId="5F8AF66F" w14:textId="77777777" w:rsidR="00DA5C25" w:rsidRPr="00E62E85" w:rsidRDefault="00DA5C25" w:rsidP="00814134">
      <w:pPr>
        <w:rPr>
          <w:rFonts w:asciiTheme="majorHAnsi" w:eastAsia="Times" w:hAnsiTheme="majorHAnsi" w:cstheme="majorHAnsi"/>
          <w:sz w:val="20"/>
        </w:rPr>
      </w:pPr>
      <w:r w:rsidRPr="00E62E85">
        <w:rPr>
          <w:rFonts w:asciiTheme="majorHAnsi" w:eastAsia="Times" w:hAnsiTheme="majorHAnsi" w:cstheme="majorHAnsi"/>
          <w:sz w:val="20"/>
        </w:rPr>
        <w:t>1-800-750-0750 (TTY)</w:t>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r>
      <w:r w:rsidRPr="00E62E85">
        <w:rPr>
          <w:rFonts w:asciiTheme="majorHAnsi" w:eastAsia="Times" w:hAnsiTheme="majorHAnsi" w:cstheme="majorHAnsi"/>
          <w:sz w:val="20"/>
        </w:rPr>
        <w:tab/>
        <w:t>1-800-750-0750 (TTY)</w:t>
      </w:r>
    </w:p>
    <w:p w14:paraId="711CF463" w14:textId="77777777" w:rsidR="00BB2AF7" w:rsidRPr="00E62E85" w:rsidRDefault="00BB2AF7" w:rsidP="00814134">
      <w:pPr>
        <w:rPr>
          <w:rFonts w:asciiTheme="majorHAnsi" w:hAnsiTheme="majorHAnsi" w:cstheme="majorHAnsi"/>
          <w:b/>
          <w:color w:val="000000"/>
          <w:sz w:val="20"/>
        </w:rPr>
      </w:pPr>
      <w:r w:rsidRPr="00E62E85">
        <w:rPr>
          <w:rFonts w:asciiTheme="majorHAnsi" w:hAnsiTheme="majorHAnsi" w:cstheme="majorHAnsi"/>
          <w:b/>
          <w:color w:val="000000"/>
          <w:sz w:val="20"/>
        </w:rPr>
        <w:br w:type="page"/>
      </w:r>
    </w:p>
    <w:p w14:paraId="7ED861A9" w14:textId="77777777" w:rsidR="00876CC8" w:rsidRPr="00E62E85" w:rsidRDefault="00876CC8" w:rsidP="00814134">
      <w:pPr>
        <w:jc w:val="center"/>
        <w:rPr>
          <w:rFonts w:asciiTheme="majorHAnsi" w:hAnsiTheme="majorHAnsi" w:cstheme="majorHAnsi"/>
          <w:sz w:val="20"/>
        </w:rPr>
      </w:pPr>
      <w:r w:rsidRPr="00E62E85">
        <w:rPr>
          <w:rFonts w:asciiTheme="majorHAnsi" w:hAnsiTheme="majorHAnsi" w:cstheme="majorHAnsi"/>
          <w:b/>
          <w:color w:val="000000"/>
          <w:sz w:val="20"/>
        </w:rPr>
        <w:lastRenderedPageBreak/>
        <w:t>GEOGRAPHIC PREFERENCE</w:t>
      </w:r>
    </w:p>
    <w:p w14:paraId="4E279F95" w14:textId="77777777" w:rsidR="00876CC8" w:rsidRPr="00E62E85" w:rsidRDefault="00876CC8" w:rsidP="00814134">
      <w:pPr>
        <w:rPr>
          <w:rFonts w:asciiTheme="majorHAnsi" w:hAnsiTheme="majorHAnsi" w:cstheme="majorHAnsi"/>
          <w:color w:val="000000"/>
          <w:sz w:val="20"/>
        </w:rPr>
      </w:pPr>
    </w:p>
    <w:p w14:paraId="4772F617" w14:textId="77777777" w:rsidR="00A61775" w:rsidRPr="00E62E85" w:rsidRDefault="00A61775" w:rsidP="00A61775">
      <w:pPr>
        <w:rPr>
          <w:rFonts w:asciiTheme="majorHAnsi" w:hAnsiTheme="majorHAnsi" w:cstheme="majorHAnsi"/>
          <w:color w:val="000000"/>
          <w:sz w:val="20"/>
        </w:rPr>
      </w:pPr>
      <w:r w:rsidRPr="00E62E85">
        <w:rPr>
          <w:rFonts w:asciiTheme="majorHAnsi" w:hAnsiTheme="majorHAnsi" w:cstheme="majorHAnsi"/>
          <w:color w:val="000000"/>
          <w:sz w:val="20"/>
        </w:rPr>
        <w:t xml:space="preserve">Sponsors receiving funds through the Child Nutrition Programs are allowed to apply an optional geographic preference in the procurement of unprocessed locally grown or locally raised agricultural products.  “Unprocessed agricultural products” means only those agricultural products that retain their inherent character.  The effects of the following handling and preservation techniques shall </w:t>
      </w:r>
      <w:r w:rsidRPr="00E62E85">
        <w:rPr>
          <w:rFonts w:asciiTheme="majorHAnsi" w:hAnsiTheme="majorHAnsi" w:cstheme="majorHAnsi"/>
          <w:color w:val="000000"/>
          <w:sz w:val="20"/>
          <w:u w:val="single"/>
        </w:rPr>
        <w:t>not</w:t>
      </w:r>
      <w:r w:rsidRPr="00E62E85">
        <w:rPr>
          <w:rFonts w:asciiTheme="majorHAnsi" w:hAnsiTheme="majorHAnsi" w:cstheme="majorHAnsi"/>
          <w:color w:val="000000"/>
          <w:sz w:val="20"/>
        </w:rPr>
        <w:t xml:space="preserve"> be considered as changing an agricultural product into a product of a different inherent character: cooling, refrigerating, 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6ED2A401" w14:textId="77777777" w:rsidR="00876CC8" w:rsidRPr="00E62E85" w:rsidRDefault="00876CC8" w:rsidP="00814134">
      <w:pPr>
        <w:rPr>
          <w:rFonts w:asciiTheme="majorHAnsi" w:hAnsiTheme="majorHAnsi" w:cstheme="majorHAnsi"/>
          <w:color w:val="000000"/>
          <w:sz w:val="20"/>
        </w:rPr>
      </w:pPr>
    </w:p>
    <w:p w14:paraId="2DEC6800" w14:textId="77777777" w:rsidR="00A61775" w:rsidRPr="00E62E85" w:rsidRDefault="00A61775" w:rsidP="00A61775">
      <w:pPr>
        <w:rPr>
          <w:rFonts w:asciiTheme="majorHAnsi" w:hAnsiTheme="majorHAnsi" w:cstheme="majorHAnsi"/>
          <w:color w:val="000000"/>
          <w:sz w:val="20"/>
          <w:u w:val="single"/>
        </w:rPr>
      </w:pPr>
      <w:r w:rsidRPr="00E62E85">
        <w:rPr>
          <w:rFonts w:asciiTheme="majorHAnsi" w:hAnsiTheme="majorHAnsi" w:cstheme="majorHAnsi"/>
          <w:color w:val="000000"/>
          <w:sz w:val="20"/>
        </w:rPr>
        <w:t xml:space="preserve">There is no requirement that </w:t>
      </w:r>
      <w:proofErr w:type="gramStart"/>
      <w:r w:rsidRPr="00E62E85">
        <w:rPr>
          <w:rFonts w:asciiTheme="majorHAnsi" w:hAnsiTheme="majorHAnsi" w:cstheme="majorHAnsi"/>
          <w:color w:val="000000"/>
          <w:sz w:val="20"/>
        </w:rPr>
        <w:t>sponsors must</w:t>
      </w:r>
      <w:proofErr w:type="gramEnd"/>
      <w:r w:rsidRPr="00E62E85">
        <w:rPr>
          <w:rFonts w:asciiTheme="majorHAnsi" w:hAnsiTheme="majorHAnsi" w:cstheme="majorHAnsi"/>
          <w:color w:val="000000"/>
          <w:sz w:val="20"/>
        </w:rPr>
        <w:t xml:space="preserve"> purchase locally grown and locally raised agricultural products. </w:t>
      </w:r>
      <w:r w:rsidRPr="00E62E85">
        <w:rPr>
          <w:rFonts w:asciiTheme="majorHAnsi" w:hAnsiTheme="majorHAnsi" w:cstheme="majorHAnsi"/>
          <w:b/>
          <w:color w:val="000000"/>
          <w:sz w:val="20"/>
          <w:u w:val="single"/>
        </w:rPr>
        <w:t>There is no requirement that a sponsor must apply geographic preference in their procurements of these products.</w:t>
      </w:r>
    </w:p>
    <w:p w14:paraId="42637CAF" w14:textId="77777777" w:rsidR="00876CC8" w:rsidRPr="00E62E85" w:rsidRDefault="00876CC8" w:rsidP="00814134">
      <w:pPr>
        <w:rPr>
          <w:rFonts w:asciiTheme="majorHAnsi" w:hAnsiTheme="majorHAnsi" w:cstheme="majorHAnsi"/>
          <w:color w:val="000000"/>
          <w:sz w:val="20"/>
        </w:rPr>
      </w:pPr>
    </w:p>
    <w:p w14:paraId="7DB32B2C" w14:textId="485FA9FA" w:rsidR="00876CC8" w:rsidRPr="00E62E85" w:rsidRDefault="00876CC8"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Guidelines </w:t>
      </w:r>
      <w:r w:rsidR="00A61775" w:rsidRPr="00E62E85">
        <w:rPr>
          <w:rFonts w:asciiTheme="majorHAnsi" w:hAnsiTheme="majorHAnsi" w:cstheme="majorHAnsi"/>
          <w:color w:val="000000"/>
          <w:sz w:val="20"/>
        </w:rPr>
        <w:t>for</w:t>
      </w:r>
      <w:r w:rsidRPr="00E62E85">
        <w:rPr>
          <w:rFonts w:asciiTheme="majorHAnsi" w:hAnsiTheme="majorHAnsi" w:cstheme="majorHAnsi"/>
          <w:color w:val="000000"/>
          <w:sz w:val="20"/>
        </w:rPr>
        <w:t xml:space="preserve"> Geographic Preference</w:t>
      </w:r>
    </w:p>
    <w:p w14:paraId="5D8C42E0" w14:textId="77777777" w:rsidR="00876CC8" w:rsidRPr="00E62E85" w:rsidRDefault="00876CC8" w:rsidP="00814134">
      <w:pPr>
        <w:rPr>
          <w:rFonts w:asciiTheme="majorHAnsi" w:hAnsiTheme="majorHAnsi" w:cstheme="majorHAnsi"/>
          <w:color w:val="000000"/>
          <w:sz w:val="20"/>
        </w:rPr>
      </w:pPr>
    </w:p>
    <w:p w14:paraId="68EE6A02" w14:textId="77777777" w:rsidR="00876CC8" w:rsidRPr="00E62E85" w:rsidRDefault="00876CC8" w:rsidP="003C3641">
      <w:pPr>
        <w:numPr>
          <w:ilvl w:val="0"/>
          <w:numId w:val="32"/>
        </w:numPr>
        <w:contextualSpacing/>
        <w:rPr>
          <w:rFonts w:asciiTheme="majorHAnsi" w:hAnsiTheme="majorHAnsi" w:cstheme="majorHAnsi"/>
          <w:color w:val="000000"/>
          <w:sz w:val="20"/>
        </w:rPr>
      </w:pPr>
      <w:r w:rsidRPr="00E62E85">
        <w:rPr>
          <w:rFonts w:asciiTheme="majorHAnsi" w:hAnsiTheme="majorHAnsi" w:cstheme="majorHAnsi"/>
          <w:color w:val="000000"/>
          <w:sz w:val="20"/>
        </w:rPr>
        <w:t>Geographic Preference applies to the unprocessed locally grown or raised agricultural product</w:t>
      </w:r>
    </w:p>
    <w:p w14:paraId="1D65B861" w14:textId="77777777" w:rsidR="00DA5C25" w:rsidRPr="00E62E85" w:rsidRDefault="00DA5C25" w:rsidP="00814134">
      <w:pPr>
        <w:ind w:left="720"/>
        <w:contextualSpacing/>
        <w:rPr>
          <w:rFonts w:asciiTheme="majorHAnsi" w:hAnsiTheme="majorHAnsi" w:cstheme="majorHAnsi"/>
          <w:color w:val="000000"/>
          <w:sz w:val="20"/>
        </w:rPr>
      </w:pPr>
    </w:p>
    <w:p w14:paraId="625F190F" w14:textId="77777777" w:rsidR="00DA5C25" w:rsidRPr="00E62E85" w:rsidRDefault="00DA5C25" w:rsidP="003C3641">
      <w:pPr>
        <w:numPr>
          <w:ilvl w:val="0"/>
          <w:numId w:val="32"/>
        </w:numPr>
        <w:rPr>
          <w:rFonts w:asciiTheme="majorHAnsi" w:hAnsiTheme="majorHAnsi" w:cstheme="majorHAnsi"/>
          <w:color w:val="000000"/>
          <w:sz w:val="20"/>
        </w:rPr>
      </w:pPr>
      <w:r w:rsidRPr="00E62E85">
        <w:rPr>
          <w:rFonts w:asciiTheme="majorHAnsi" w:hAnsiTheme="majorHAnsi" w:cstheme="majorHAnsi"/>
          <w:color w:val="000000"/>
          <w:sz w:val="20"/>
        </w:rPr>
        <w:t xml:space="preserve">Geographic Preference does </w:t>
      </w:r>
      <w:r w:rsidRPr="00E62E85">
        <w:rPr>
          <w:rFonts w:asciiTheme="majorHAnsi" w:hAnsiTheme="majorHAnsi" w:cstheme="majorHAnsi"/>
          <w:b/>
          <w:color w:val="000000"/>
          <w:sz w:val="20"/>
        </w:rPr>
        <w:t>not</w:t>
      </w:r>
      <w:r w:rsidRPr="00E62E85">
        <w:rPr>
          <w:rFonts w:asciiTheme="majorHAnsi" w:hAnsiTheme="majorHAnsi" w:cstheme="majorHAnsi"/>
          <w:color w:val="000000"/>
          <w:sz w:val="20"/>
        </w:rPr>
        <w:t xml:space="preserve"> apply to the location of the bidder. It applies to the source of the products used by the bidder in fulfillment of the contract.</w:t>
      </w:r>
    </w:p>
    <w:p w14:paraId="75513AA6" w14:textId="77777777" w:rsidR="00DA5C25" w:rsidRPr="00E62E85" w:rsidRDefault="00DA5C25" w:rsidP="00814134">
      <w:pPr>
        <w:ind w:left="720"/>
        <w:contextualSpacing/>
        <w:rPr>
          <w:rFonts w:asciiTheme="majorHAnsi" w:hAnsiTheme="majorHAnsi" w:cstheme="majorHAnsi"/>
          <w:color w:val="000000"/>
          <w:sz w:val="20"/>
        </w:rPr>
      </w:pPr>
    </w:p>
    <w:p w14:paraId="4843E937" w14:textId="77777777" w:rsidR="00876CC8" w:rsidRPr="00E62E85" w:rsidRDefault="00876CC8" w:rsidP="003C3641">
      <w:pPr>
        <w:numPr>
          <w:ilvl w:val="0"/>
          <w:numId w:val="32"/>
        </w:numPr>
        <w:contextualSpacing/>
        <w:rPr>
          <w:rFonts w:asciiTheme="majorHAnsi" w:hAnsiTheme="majorHAnsi" w:cstheme="majorHAnsi"/>
          <w:color w:val="000000"/>
          <w:sz w:val="20"/>
        </w:rPr>
      </w:pPr>
      <w:r w:rsidRPr="00E62E85">
        <w:rPr>
          <w:rFonts w:asciiTheme="majorHAnsi" w:hAnsiTheme="majorHAnsi" w:cstheme="majorHAnsi"/>
          <w:color w:val="000000"/>
          <w:sz w:val="20"/>
        </w:rPr>
        <w:t xml:space="preserve">Discretion to define the local area for any geographic preference is left to the institution (sponsor) responsible for the procurement contract.  The sponsor is also responsible for determining if the </w:t>
      </w:r>
      <w:r w:rsidR="007E1037" w:rsidRPr="00E62E85">
        <w:rPr>
          <w:rFonts w:asciiTheme="majorHAnsi" w:hAnsiTheme="majorHAnsi" w:cstheme="majorHAnsi"/>
          <w:color w:val="000000"/>
          <w:sz w:val="20"/>
        </w:rPr>
        <w:t>Bidder</w:t>
      </w:r>
      <w:r w:rsidRPr="00E62E85">
        <w:rPr>
          <w:rFonts w:asciiTheme="majorHAnsi" w:hAnsiTheme="majorHAnsi" w:cstheme="majorHAnsi"/>
          <w:color w:val="000000"/>
          <w:sz w:val="20"/>
        </w:rPr>
        <w:t xml:space="preserve"> meets the geographic preference criteria in awarding the contract and throughou</w:t>
      </w:r>
      <w:r w:rsidR="007E1037" w:rsidRPr="00E62E85">
        <w:rPr>
          <w:rFonts w:asciiTheme="majorHAnsi" w:hAnsiTheme="majorHAnsi" w:cstheme="majorHAnsi"/>
          <w:color w:val="000000"/>
          <w:sz w:val="20"/>
        </w:rPr>
        <w:t>t the contract period. If contractor/vender</w:t>
      </w:r>
      <w:r w:rsidRPr="00E62E85">
        <w:rPr>
          <w:rFonts w:asciiTheme="majorHAnsi" w:hAnsiTheme="majorHAnsi" w:cstheme="majorHAnsi"/>
          <w:color w:val="000000"/>
          <w:sz w:val="20"/>
        </w:rPr>
        <w:t xml:space="preserve"> fails to meet sponsor’s geographic preference criteria during the contract period, documentation must be maintained to provide justification of not renewing the contract or not awarding contract to vendor again if rebid.</w:t>
      </w:r>
    </w:p>
    <w:p w14:paraId="7056C702" w14:textId="77777777" w:rsidR="00DA5C25" w:rsidRPr="00E62E85" w:rsidRDefault="00DA5C25" w:rsidP="00814134">
      <w:pPr>
        <w:ind w:left="720"/>
        <w:contextualSpacing/>
        <w:rPr>
          <w:rFonts w:asciiTheme="majorHAnsi" w:hAnsiTheme="majorHAnsi" w:cstheme="majorHAnsi"/>
          <w:color w:val="000000"/>
          <w:sz w:val="20"/>
        </w:rPr>
      </w:pPr>
    </w:p>
    <w:p w14:paraId="4C1D845F" w14:textId="77777777" w:rsidR="00876CC8" w:rsidRPr="00E62E85" w:rsidRDefault="00876CC8" w:rsidP="003C3641">
      <w:pPr>
        <w:numPr>
          <w:ilvl w:val="0"/>
          <w:numId w:val="32"/>
        </w:numPr>
        <w:contextualSpacing/>
        <w:rPr>
          <w:rFonts w:asciiTheme="majorHAnsi" w:hAnsiTheme="majorHAnsi" w:cstheme="majorHAnsi"/>
          <w:color w:val="000000"/>
          <w:sz w:val="20"/>
        </w:rPr>
      </w:pPr>
      <w:r w:rsidRPr="00E62E85">
        <w:rPr>
          <w:rFonts w:asciiTheme="majorHAnsi" w:hAnsiTheme="majorHAnsi" w:cstheme="majorHAnsi"/>
          <w:color w:val="000000"/>
          <w:sz w:val="20"/>
        </w:rPr>
        <w:t>“Local” must not be defined in a way that unnecessarily limits competition</w:t>
      </w:r>
    </w:p>
    <w:p w14:paraId="236C190A" w14:textId="77777777" w:rsidR="00876CC8" w:rsidRPr="00E62E85" w:rsidRDefault="00876CC8" w:rsidP="00814134">
      <w:pPr>
        <w:ind w:left="360"/>
        <w:rPr>
          <w:rFonts w:asciiTheme="majorHAnsi" w:hAnsiTheme="majorHAnsi" w:cstheme="majorHAnsi"/>
          <w:color w:val="000000"/>
          <w:sz w:val="20"/>
        </w:rPr>
      </w:pPr>
    </w:p>
    <w:p w14:paraId="05095706" w14:textId="77777777" w:rsidR="00DA5C25" w:rsidRPr="00E62E85" w:rsidRDefault="00DA5C25" w:rsidP="00814134">
      <w:pPr>
        <w:rPr>
          <w:rFonts w:asciiTheme="majorHAnsi" w:hAnsiTheme="majorHAnsi" w:cstheme="majorHAnsi"/>
          <w:color w:val="000000"/>
          <w:sz w:val="20"/>
        </w:rPr>
      </w:pPr>
      <w:r w:rsidRPr="00E62E85">
        <w:rPr>
          <w:rFonts w:asciiTheme="majorHAnsi" w:hAnsiTheme="majorHAnsi" w:cstheme="majorHAnsi"/>
          <w:b/>
          <w:color w:val="000000"/>
          <w:sz w:val="20"/>
        </w:rPr>
        <w:t>If you would like to apply geographic preference to this Invitation to Bid, please contact our office for guidance.</w:t>
      </w:r>
    </w:p>
    <w:p w14:paraId="525C321B" w14:textId="77777777" w:rsidR="00BB2AF7" w:rsidRPr="00E62E85" w:rsidRDefault="00BB2AF7" w:rsidP="00814134">
      <w:pPr>
        <w:rPr>
          <w:rFonts w:asciiTheme="majorHAnsi" w:hAnsiTheme="majorHAnsi" w:cstheme="majorHAnsi"/>
          <w:b/>
          <w:sz w:val="20"/>
        </w:rPr>
      </w:pPr>
      <w:r w:rsidRPr="00E62E85">
        <w:rPr>
          <w:rFonts w:asciiTheme="majorHAnsi" w:hAnsiTheme="majorHAnsi" w:cstheme="majorHAnsi"/>
          <w:b/>
          <w:bCs/>
          <w:sz w:val="20"/>
        </w:rPr>
        <w:br w:type="page"/>
      </w:r>
    </w:p>
    <w:p w14:paraId="356C7FC5" w14:textId="1A6EE092" w:rsidR="0E379474" w:rsidRPr="00E62E85" w:rsidRDefault="0E379474" w:rsidP="51ED6549">
      <w:pPr>
        <w:jc w:val="center"/>
        <w:rPr>
          <w:rFonts w:asciiTheme="majorHAnsi" w:hAnsiTheme="majorHAnsi" w:cstheme="majorHAnsi"/>
          <w:b/>
          <w:bCs/>
          <w:sz w:val="20"/>
        </w:rPr>
      </w:pPr>
      <w:r w:rsidRPr="00E62E85">
        <w:rPr>
          <w:rFonts w:asciiTheme="majorHAnsi" w:hAnsiTheme="majorHAnsi" w:cstheme="majorHAnsi"/>
          <w:b/>
          <w:bCs/>
          <w:sz w:val="20"/>
        </w:rPr>
        <w:lastRenderedPageBreak/>
        <w:t>Ohio Department of Education and Workforce</w:t>
      </w:r>
    </w:p>
    <w:p w14:paraId="04190E7B" w14:textId="62D21274" w:rsidR="0E379474" w:rsidRPr="00E62E85" w:rsidRDefault="0E379474" w:rsidP="51ED6549">
      <w:pPr>
        <w:jc w:val="center"/>
        <w:rPr>
          <w:rFonts w:asciiTheme="majorHAnsi" w:hAnsiTheme="majorHAnsi" w:cstheme="majorHAnsi"/>
          <w:b/>
          <w:bCs/>
          <w:sz w:val="20"/>
        </w:rPr>
      </w:pPr>
      <w:r w:rsidRPr="00E62E85">
        <w:rPr>
          <w:rFonts w:asciiTheme="majorHAnsi" w:hAnsiTheme="majorHAnsi" w:cstheme="majorHAnsi"/>
          <w:b/>
          <w:bCs/>
          <w:sz w:val="20"/>
        </w:rPr>
        <w:t>Office of Nutrition</w:t>
      </w:r>
    </w:p>
    <w:p w14:paraId="7DF7E640" w14:textId="77777777" w:rsidR="0E379474" w:rsidRPr="00E62E85" w:rsidRDefault="0E379474" w:rsidP="51ED6549">
      <w:pPr>
        <w:jc w:val="center"/>
        <w:rPr>
          <w:rFonts w:asciiTheme="majorHAnsi" w:hAnsiTheme="majorHAnsi" w:cstheme="majorHAnsi"/>
          <w:b/>
          <w:bCs/>
          <w:sz w:val="20"/>
        </w:rPr>
      </w:pPr>
      <w:r w:rsidRPr="00E62E85">
        <w:rPr>
          <w:rFonts w:asciiTheme="majorHAnsi" w:hAnsiTheme="majorHAnsi" w:cstheme="majorHAnsi"/>
          <w:b/>
          <w:bCs/>
          <w:sz w:val="20"/>
        </w:rPr>
        <w:t>CHILD AND ADULT CARE FOOD PROGRAM</w:t>
      </w:r>
    </w:p>
    <w:p w14:paraId="102D2347" w14:textId="14CB4D54" w:rsidR="51ED6549" w:rsidRPr="00E62E85" w:rsidRDefault="51ED6549" w:rsidP="51ED6549">
      <w:pPr>
        <w:jc w:val="center"/>
        <w:rPr>
          <w:rFonts w:asciiTheme="majorHAnsi" w:hAnsiTheme="majorHAnsi" w:cstheme="majorHAnsi"/>
          <w:b/>
          <w:bCs/>
          <w:sz w:val="20"/>
        </w:rPr>
      </w:pPr>
    </w:p>
    <w:p w14:paraId="7F17DC7E" w14:textId="77777777" w:rsidR="00274110" w:rsidRPr="00E62E85" w:rsidRDefault="00BE5405" w:rsidP="00814134">
      <w:pPr>
        <w:pStyle w:val="Heading1"/>
        <w:rPr>
          <w:rFonts w:asciiTheme="majorHAnsi" w:hAnsiTheme="majorHAnsi" w:cstheme="majorHAnsi"/>
          <w:sz w:val="20"/>
        </w:rPr>
      </w:pPr>
      <w:r w:rsidRPr="00E62E85">
        <w:rPr>
          <w:rFonts w:asciiTheme="majorHAnsi" w:hAnsiTheme="majorHAnsi" w:cstheme="majorHAnsi"/>
          <w:sz w:val="20"/>
        </w:rPr>
        <w:t>Invitation to Bid</w:t>
      </w:r>
      <w:r w:rsidR="00274110" w:rsidRPr="00E62E85">
        <w:rPr>
          <w:rFonts w:asciiTheme="majorHAnsi" w:hAnsiTheme="majorHAnsi" w:cstheme="majorHAnsi"/>
          <w:sz w:val="20"/>
        </w:rPr>
        <w:t xml:space="preserve"> and Contract Instructions</w:t>
      </w:r>
    </w:p>
    <w:p w14:paraId="5172DBFD" w14:textId="77777777" w:rsidR="00274110" w:rsidRPr="00E62E85" w:rsidRDefault="00274110" w:rsidP="00814134">
      <w:pPr>
        <w:pStyle w:val="Heading1"/>
        <w:rPr>
          <w:rFonts w:asciiTheme="majorHAnsi" w:hAnsiTheme="majorHAnsi" w:cstheme="majorHAnsi"/>
          <w:sz w:val="20"/>
        </w:rPr>
      </w:pPr>
      <w:r w:rsidRPr="00E62E85">
        <w:rPr>
          <w:rFonts w:asciiTheme="majorHAnsi" w:hAnsiTheme="majorHAnsi" w:cstheme="majorHAnsi"/>
          <w:b w:val="0"/>
          <w:sz w:val="20"/>
        </w:rPr>
        <w:t xml:space="preserve"> </w:t>
      </w:r>
    </w:p>
    <w:p w14:paraId="3E6E4975" w14:textId="2C0D1104" w:rsidR="00274110" w:rsidRPr="00E62E85" w:rsidRDefault="00274110" w:rsidP="00814134">
      <w:pPr>
        <w:pStyle w:val="BodyText"/>
        <w:rPr>
          <w:rFonts w:asciiTheme="majorHAnsi" w:hAnsiTheme="majorHAnsi" w:cstheme="majorHAnsi"/>
          <w:sz w:val="20"/>
        </w:rPr>
      </w:pPr>
      <w:r w:rsidRPr="00E62E85">
        <w:rPr>
          <w:rFonts w:asciiTheme="majorHAnsi" w:hAnsiTheme="majorHAnsi" w:cstheme="majorHAnsi"/>
          <w:sz w:val="20"/>
        </w:rPr>
        <w:t>These instructions are a combination of the following regulatory requirements, federal cir</w:t>
      </w:r>
      <w:r w:rsidR="008D7364" w:rsidRPr="00E62E85">
        <w:rPr>
          <w:rFonts w:asciiTheme="majorHAnsi" w:hAnsiTheme="majorHAnsi" w:cstheme="majorHAnsi"/>
          <w:sz w:val="20"/>
        </w:rPr>
        <w:t>culars, and State agency policy:</w:t>
      </w:r>
    </w:p>
    <w:p w14:paraId="2804F176" w14:textId="77777777" w:rsidR="00274110" w:rsidRPr="00E62E85" w:rsidRDefault="00274110" w:rsidP="008D7364">
      <w:pPr>
        <w:numPr>
          <w:ilvl w:val="0"/>
          <w:numId w:val="1"/>
        </w:numPr>
        <w:tabs>
          <w:tab w:val="clear" w:pos="1080"/>
        </w:tabs>
        <w:ind w:left="900"/>
        <w:rPr>
          <w:rFonts w:asciiTheme="majorHAnsi" w:hAnsiTheme="majorHAnsi" w:cstheme="majorHAnsi"/>
          <w:sz w:val="20"/>
        </w:rPr>
      </w:pPr>
      <w:r w:rsidRPr="00E62E85">
        <w:rPr>
          <w:rFonts w:asciiTheme="majorHAnsi" w:hAnsiTheme="majorHAnsi" w:cstheme="majorHAnsi"/>
          <w:sz w:val="20"/>
        </w:rPr>
        <w:t>7</w:t>
      </w:r>
      <w:r w:rsidR="00EE43D8" w:rsidRPr="00E62E85">
        <w:rPr>
          <w:rFonts w:asciiTheme="majorHAnsi" w:hAnsiTheme="majorHAnsi" w:cstheme="majorHAnsi"/>
          <w:sz w:val="20"/>
        </w:rPr>
        <w:t xml:space="preserve"> </w:t>
      </w:r>
      <w:r w:rsidRPr="00E62E85">
        <w:rPr>
          <w:rFonts w:asciiTheme="majorHAnsi" w:hAnsiTheme="majorHAnsi" w:cstheme="majorHAnsi"/>
          <w:sz w:val="20"/>
        </w:rPr>
        <w:t>CFR Part 226: Child and Adult Care Food Program</w:t>
      </w:r>
      <w:r w:rsidR="009B7EEE" w:rsidRPr="00E62E85">
        <w:rPr>
          <w:rFonts w:asciiTheme="majorHAnsi" w:hAnsiTheme="majorHAnsi" w:cstheme="majorHAnsi"/>
          <w:sz w:val="20"/>
        </w:rPr>
        <w:t xml:space="preserve"> (CACFP)</w:t>
      </w:r>
    </w:p>
    <w:p w14:paraId="60AFFB2E" w14:textId="77777777" w:rsidR="006555F0" w:rsidRPr="00E62E85" w:rsidRDefault="006555F0" w:rsidP="00814134">
      <w:pPr>
        <w:numPr>
          <w:ilvl w:val="0"/>
          <w:numId w:val="1"/>
        </w:numPr>
        <w:tabs>
          <w:tab w:val="clear" w:pos="1080"/>
        </w:tabs>
        <w:ind w:left="900"/>
        <w:rPr>
          <w:rFonts w:asciiTheme="majorHAnsi" w:hAnsiTheme="majorHAnsi" w:cstheme="majorHAnsi"/>
          <w:sz w:val="20"/>
        </w:rPr>
      </w:pPr>
      <w:r w:rsidRPr="00E62E85">
        <w:rPr>
          <w:rFonts w:asciiTheme="majorHAnsi" w:hAnsiTheme="majorHAnsi" w:cstheme="majorHAnsi"/>
          <w:sz w:val="20"/>
        </w:rPr>
        <w:t>2 CFR Part 200</w:t>
      </w:r>
      <w:r w:rsidRPr="00E62E85">
        <w:rPr>
          <w:rFonts w:asciiTheme="majorHAnsi" w:hAnsiTheme="majorHAnsi" w:cstheme="majorHAnsi"/>
          <w:color w:val="000000"/>
          <w:sz w:val="20"/>
        </w:rPr>
        <w:t>.</w:t>
      </w:r>
      <w:r w:rsidRPr="00E62E85">
        <w:rPr>
          <w:rFonts w:asciiTheme="majorHAnsi" w:hAnsiTheme="majorHAnsi" w:cstheme="majorHAnsi"/>
          <w:sz w:val="20"/>
          <w:shd w:val="clear" w:color="auto" w:fill="FFFF00"/>
        </w:rPr>
        <w:t xml:space="preserve"> </w:t>
      </w:r>
    </w:p>
    <w:p w14:paraId="5A440035" w14:textId="77777777" w:rsidR="00274110" w:rsidRPr="00E62E85" w:rsidRDefault="00274110" w:rsidP="00814134">
      <w:pPr>
        <w:rPr>
          <w:rFonts w:asciiTheme="majorHAnsi" w:hAnsiTheme="majorHAnsi" w:cstheme="majorHAnsi"/>
          <w:sz w:val="20"/>
        </w:rPr>
      </w:pPr>
    </w:p>
    <w:p w14:paraId="7DC8CBB0" w14:textId="34651C0D"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All procurement transactions shall be conducted in a manner that provides maximum open and free competition. Sponsor must retain records of all procurement activity for three years plus the current fiscal year or until all audit or review questions are finalized.</w:t>
      </w:r>
    </w:p>
    <w:p w14:paraId="1B3B285C" w14:textId="77777777" w:rsidR="00274110" w:rsidRPr="00E62E85" w:rsidRDefault="00274110" w:rsidP="00814134">
      <w:pPr>
        <w:rPr>
          <w:rFonts w:asciiTheme="majorHAnsi" w:hAnsiTheme="majorHAnsi" w:cstheme="majorHAnsi"/>
          <w:sz w:val="20"/>
        </w:rPr>
      </w:pPr>
    </w:p>
    <w:p w14:paraId="31176D36" w14:textId="79F51C71" w:rsidR="00274110" w:rsidRPr="00E62E85" w:rsidRDefault="00274110" w:rsidP="00814134">
      <w:pPr>
        <w:rPr>
          <w:rFonts w:asciiTheme="majorHAnsi" w:hAnsiTheme="majorHAnsi" w:cstheme="majorHAnsi"/>
          <w:color w:val="000000"/>
          <w:sz w:val="20"/>
        </w:rPr>
      </w:pPr>
      <w:r w:rsidRPr="00E62E85">
        <w:rPr>
          <w:rFonts w:asciiTheme="majorHAnsi" w:hAnsiTheme="majorHAnsi" w:cstheme="majorHAnsi"/>
          <w:sz w:val="20"/>
        </w:rPr>
        <w:t>The</w:t>
      </w:r>
      <w:r w:rsidRPr="00E62E85">
        <w:rPr>
          <w:rFonts w:asciiTheme="majorHAnsi" w:hAnsiTheme="majorHAnsi" w:cstheme="majorHAnsi"/>
          <w:b/>
          <w:sz w:val="20"/>
        </w:rPr>
        <w:t xml:space="preserve"> </w:t>
      </w:r>
      <w:r w:rsidR="00BE5405" w:rsidRPr="00E62E85">
        <w:rPr>
          <w:rFonts w:asciiTheme="majorHAnsi" w:hAnsiTheme="majorHAnsi" w:cstheme="majorHAnsi"/>
          <w:b/>
          <w:sz w:val="20"/>
        </w:rPr>
        <w:t>Invitation to Bid</w:t>
      </w:r>
      <w:r w:rsidRPr="00E62E85">
        <w:rPr>
          <w:rFonts w:asciiTheme="majorHAnsi" w:hAnsiTheme="majorHAnsi" w:cstheme="majorHAnsi"/>
          <w:b/>
          <w:sz w:val="20"/>
        </w:rPr>
        <w:t xml:space="preserve"> and Contract</w:t>
      </w:r>
      <w:r w:rsidRPr="00E62E85">
        <w:rPr>
          <w:rFonts w:asciiTheme="majorHAnsi" w:hAnsiTheme="majorHAnsi" w:cstheme="majorHAnsi"/>
          <w:sz w:val="20"/>
        </w:rPr>
        <w:t xml:space="preserve"> </w:t>
      </w:r>
      <w:r w:rsidR="008D7364" w:rsidRPr="00E62E85">
        <w:rPr>
          <w:rFonts w:asciiTheme="majorHAnsi" w:hAnsiTheme="majorHAnsi" w:cstheme="majorHAnsi"/>
          <w:sz w:val="20"/>
        </w:rPr>
        <w:t xml:space="preserve">(ITB) </w:t>
      </w:r>
      <w:r w:rsidRPr="00E62E85">
        <w:rPr>
          <w:rFonts w:asciiTheme="majorHAnsi" w:hAnsiTheme="majorHAnsi" w:cstheme="majorHAnsi"/>
          <w:sz w:val="20"/>
        </w:rPr>
        <w:t xml:space="preserve">is to be used by all CACFP sponsors to complete the bidding process and final contract when contracting with a </w:t>
      </w:r>
      <w:r w:rsidR="008D7364" w:rsidRPr="00E62E85">
        <w:rPr>
          <w:rFonts w:asciiTheme="majorHAnsi" w:hAnsiTheme="majorHAnsi" w:cstheme="majorHAnsi"/>
          <w:sz w:val="20"/>
        </w:rPr>
        <w:t>Food Service Management Company (FSMC)</w:t>
      </w:r>
      <w:r w:rsidRPr="00E62E85">
        <w:rPr>
          <w:rFonts w:asciiTheme="majorHAnsi" w:hAnsiTheme="majorHAnsi" w:cstheme="majorHAnsi"/>
          <w:sz w:val="20"/>
        </w:rPr>
        <w:t xml:space="preserve"> for food procurements of $</w:t>
      </w:r>
      <w:r w:rsidR="007829CF" w:rsidRPr="00E62E85">
        <w:rPr>
          <w:rFonts w:asciiTheme="majorHAnsi" w:hAnsiTheme="majorHAnsi" w:cstheme="majorHAnsi"/>
          <w:sz w:val="20"/>
        </w:rPr>
        <w:t>2</w:t>
      </w:r>
      <w:r w:rsidRPr="00E62E85">
        <w:rPr>
          <w:rFonts w:asciiTheme="majorHAnsi" w:hAnsiTheme="majorHAnsi" w:cstheme="majorHAnsi"/>
          <w:sz w:val="20"/>
        </w:rPr>
        <w:t>50,000 or more</w:t>
      </w:r>
      <w:r w:rsidRPr="00E62E85">
        <w:rPr>
          <w:rFonts w:asciiTheme="majorHAnsi" w:hAnsiTheme="majorHAnsi" w:cstheme="majorHAnsi"/>
          <w:color w:val="000000"/>
          <w:sz w:val="20"/>
        </w:rPr>
        <w:t>.</w:t>
      </w:r>
    </w:p>
    <w:p w14:paraId="6AC57D1E" w14:textId="77777777" w:rsidR="00274110" w:rsidRPr="00E62E85" w:rsidRDefault="00274110" w:rsidP="00814134">
      <w:pPr>
        <w:rPr>
          <w:rFonts w:asciiTheme="majorHAnsi" w:hAnsiTheme="majorHAnsi" w:cstheme="majorHAnsi"/>
          <w:sz w:val="20"/>
        </w:rPr>
      </w:pPr>
    </w:p>
    <w:p w14:paraId="355DD332"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b/>
          <w:sz w:val="20"/>
        </w:rPr>
        <w:t xml:space="preserve">THE FOLLOWING PAGES AND SECTIONS OF THE CONTRACT MUST BE COMPLETED BY THE SPONSOR </w:t>
      </w:r>
      <w:r w:rsidRPr="00E62E85">
        <w:rPr>
          <w:rFonts w:asciiTheme="majorHAnsi" w:hAnsiTheme="majorHAnsi" w:cstheme="majorHAnsi"/>
          <w:b/>
          <w:sz w:val="20"/>
          <w:u w:val="single"/>
        </w:rPr>
        <w:t>BEFORE</w:t>
      </w:r>
      <w:r w:rsidRPr="00E62E85">
        <w:rPr>
          <w:rFonts w:asciiTheme="majorHAnsi" w:hAnsiTheme="majorHAnsi" w:cstheme="majorHAnsi"/>
          <w:b/>
          <w:sz w:val="20"/>
        </w:rPr>
        <w:t xml:space="preserve"> SUBMITTING THE </w:t>
      </w:r>
      <w:r w:rsidR="00BE5405" w:rsidRPr="00E62E85">
        <w:rPr>
          <w:rFonts w:asciiTheme="majorHAnsi" w:hAnsiTheme="majorHAnsi" w:cstheme="majorHAnsi"/>
          <w:b/>
          <w:sz w:val="20"/>
        </w:rPr>
        <w:t>INVITATION TO BID</w:t>
      </w:r>
      <w:r w:rsidRPr="00E62E85">
        <w:rPr>
          <w:rFonts w:asciiTheme="majorHAnsi" w:hAnsiTheme="majorHAnsi" w:cstheme="majorHAnsi"/>
          <w:b/>
          <w:sz w:val="20"/>
        </w:rPr>
        <w:t xml:space="preserve"> TO THE STATE AGENCY FOR APPROVAL AND </w:t>
      </w:r>
      <w:r w:rsidRPr="00E62E85">
        <w:rPr>
          <w:rFonts w:asciiTheme="majorHAnsi" w:hAnsiTheme="majorHAnsi" w:cstheme="majorHAnsi"/>
          <w:b/>
          <w:sz w:val="20"/>
          <w:u w:val="single"/>
        </w:rPr>
        <w:t>BEFORE</w:t>
      </w:r>
      <w:r w:rsidRPr="00E62E85">
        <w:rPr>
          <w:rFonts w:asciiTheme="majorHAnsi" w:hAnsiTheme="majorHAnsi" w:cstheme="majorHAnsi"/>
          <w:b/>
          <w:sz w:val="20"/>
        </w:rPr>
        <w:t xml:space="preserve"> DISTRIBUTION TO ANY PROSPECTIVE BIDDER.</w:t>
      </w:r>
    </w:p>
    <w:p w14:paraId="6B7C0332" w14:textId="77777777" w:rsidR="00274110" w:rsidRPr="00E62E85" w:rsidRDefault="00274110" w:rsidP="00814134">
      <w:pPr>
        <w:rPr>
          <w:rFonts w:asciiTheme="majorHAnsi" w:hAnsiTheme="majorHAnsi" w:cstheme="majorHAnsi"/>
          <w:sz w:val="20"/>
        </w:rPr>
      </w:pPr>
    </w:p>
    <w:p w14:paraId="574886B7" w14:textId="0274C33E" w:rsidR="003828E0" w:rsidRPr="00E62E85" w:rsidRDefault="003828E0" w:rsidP="00814134">
      <w:pPr>
        <w:rPr>
          <w:rFonts w:asciiTheme="majorHAnsi" w:hAnsiTheme="majorHAnsi" w:cstheme="majorHAnsi"/>
          <w:color w:val="000000"/>
          <w:sz w:val="20"/>
        </w:rPr>
      </w:pPr>
      <w:r w:rsidRPr="00E62E85">
        <w:rPr>
          <w:rFonts w:asciiTheme="majorHAnsi" w:hAnsiTheme="majorHAnsi" w:cstheme="majorHAnsi"/>
          <w:color w:val="000000"/>
          <w:sz w:val="20"/>
        </w:rPr>
        <w:t>In general, sections that require your input are highlighted yellow. Before submitting the bid for approval, make sure all highlighted text has been addressed and removed from the contract.</w:t>
      </w:r>
    </w:p>
    <w:p w14:paraId="5472CB68" w14:textId="77777777" w:rsidR="003828E0" w:rsidRPr="00E62E85" w:rsidRDefault="003828E0" w:rsidP="00814134">
      <w:pPr>
        <w:rPr>
          <w:rFonts w:asciiTheme="majorHAnsi" w:hAnsiTheme="majorHAnsi" w:cstheme="majorHAnsi"/>
          <w:color w:val="000000"/>
          <w:sz w:val="20"/>
        </w:rPr>
      </w:pPr>
    </w:p>
    <w:p w14:paraId="415C49B7" w14:textId="24CC93A2" w:rsidR="00274110" w:rsidRPr="00E62E85" w:rsidRDefault="00274110" w:rsidP="00814134">
      <w:pPr>
        <w:rPr>
          <w:rFonts w:asciiTheme="majorHAnsi" w:hAnsiTheme="majorHAnsi" w:cstheme="majorHAnsi"/>
          <w:b/>
          <w:color w:val="000000"/>
          <w:sz w:val="20"/>
        </w:rPr>
      </w:pPr>
      <w:r w:rsidRPr="00E62E85">
        <w:rPr>
          <w:rFonts w:asciiTheme="majorHAnsi" w:hAnsiTheme="majorHAnsi" w:cstheme="majorHAnsi"/>
          <w:b/>
          <w:color w:val="000000"/>
          <w:sz w:val="20"/>
        </w:rPr>
        <w:t xml:space="preserve">Page 1, Section A, </w:t>
      </w:r>
      <w:r w:rsidR="003828E0" w:rsidRPr="00E62E85">
        <w:rPr>
          <w:rFonts w:asciiTheme="majorHAnsi" w:hAnsiTheme="majorHAnsi" w:cstheme="majorHAnsi"/>
          <w:b/>
          <w:color w:val="000000"/>
          <w:sz w:val="20"/>
        </w:rPr>
        <w:t>all unshaded areas</w:t>
      </w:r>
      <w:r w:rsidRPr="00E62E85">
        <w:rPr>
          <w:rFonts w:asciiTheme="majorHAnsi" w:hAnsiTheme="majorHAnsi" w:cstheme="majorHAnsi"/>
          <w:b/>
          <w:color w:val="000000"/>
          <w:sz w:val="20"/>
        </w:rPr>
        <w:t xml:space="preserve">: </w:t>
      </w:r>
      <w:r w:rsidRPr="00E62E85">
        <w:rPr>
          <w:rFonts w:asciiTheme="majorHAnsi" w:hAnsiTheme="majorHAnsi" w:cstheme="majorHAnsi"/>
          <w:color w:val="000000"/>
          <w:sz w:val="20"/>
        </w:rPr>
        <w:t>Complete information regarding sponsor identificat</w:t>
      </w:r>
      <w:r w:rsidR="003828E0" w:rsidRPr="00E62E85">
        <w:rPr>
          <w:rFonts w:asciiTheme="majorHAnsi" w:hAnsiTheme="majorHAnsi" w:cstheme="majorHAnsi"/>
          <w:color w:val="000000"/>
          <w:sz w:val="20"/>
        </w:rPr>
        <w:t xml:space="preserve">ion and bid opening specifics. </w:t>
      </w:r>
      <w:r w:rsidRPr="00E62E85">
        <w:rPr>
          <w:rFonts w:asciiTheme="majorHAnsi" w:hAnsiTheme="majorHAnsi" w:cstheme="majorHAnsi"/>
          <w:color w:val="000000"/>
          <w:sz w:val="20"/>
        </w:rPr>
        <w:t xml:space="preserve">The bid due date and bid opening date may be on the same date and at the same time (and as printed in newspaper advertisement). </w:t>
      </w:r>
      <w:r w:rsidR="003828E0" w:rsidRPr="00E62E85">
        <w:rPr>
          <w:rFonts w:asciiTheme="majorHAnsi" w:hAnsiTheme="majorHAnsi" w:cstheme="majorHAnsi"/>
          <w:color w:val="000000"/>
          <w:sz w:val="20"/>
        </w:rPr>
        <w:t>Check the</w:t>
      </w:r>
      <w:r w:rsidRPr="00E62E85">
        <w:rPr>
          <w:rFonts w:asciiTheme="majorHAnsi" w:hAnsiTheme="majorHAnsi" w:cstheme="majorHAnsi"/>
          <w:color w:val="000000"/>
          <w:sz w:val="20"/>
        </w:rPr>
        <w:t xml:space="preserve"> appropriate box </w:t>
      </w:r>
      <w:r w:rsidR="003828E0" w:rsidRPr="00E62E85">
        <w:rPr>
          <w:rFonts w:asciiTheme="majorHAnsi" w:hAnsiTheme="majorHAnsi" w:cstheme="majorHAnsi"/>
          <w:color w:val="000000"/>
          <w:sz w:val="20"/>
        </w:rPr>
        <w:t xml:space="preserve">to </w:t>
      </w:r>
      <w:r w:rsidRPr="00E62E85">
        <w:rPr>
          <w:rFonts w:asciiTheme="majorHAnsi" w:hAnsiTheme="majorHAnsi" w:cstheme="majorHAnsi"/>
          <w:color w:val="000000"/>
          <w:sz w:val="20"/>
        </w:rPr>
        <w:t>indicat</w:t>
      </w:r>
      <w:r w:rsidR="003828E0" w:rsidRPr="00E62E85">
        <w:rPr>
          <w:rFonts w:asciiTheme="majorHAnsi" w:hAnsiTheme="majorHAnsi" w:cstheme="majorHAnsi"/>
          <w:color w:val="000000"/>
          <w:sz w:val="20"/>
        </w:rPr>
        <w:t>e</w:t>
      </w:r>
      <w:r w:rsidRPr="00E62E85">
        <w:rPr>
          <w:rFonts w:asciiTheme="majorHAnsi" w:hAnsiTheme="majorHAnsi" w:cstheme="majorHAnsi"/>
          <w:color w:val="000000"/>
          <w:sz w:val="20"/>
        </w:rPr>
        <w:t xml:space="preserve"> if geographic preference will be applied. If yes, insert </w:t>
      </w:r>
      <w:r w:rsidR="003828E0" w:rsidRPr="00E62E85">
        <w:rPr>
          <w:rFonts w:asciiTheme="majorHAnsi" w:hAnsiTheme="majorHAnsi" w:cstheme="majorHAnsi"/>
          <w:color w:val="000000"/>
          <w:sz w:val="20"/>
        </w:rPr>
        <w:t>you</w:t>
      </w:r>
      <w:r w:rsidRPr="00E62E85">
        <w:rPr>
          <w:rFonts w:asciiTheme="majorHAnsi" w:hAnsiTheme="majorHAnsi" w:cstheme="majorHAnsi"/>
          <w:color w:val="000000"/>
          <w:sz w:val="20"/>
        </w:rPr>
        <w:t>r definition of the term “locally”.</w:t>
      </w:r>
    </w:p>
    <w:p w14:paraId="0C84D5F6" w14:textId="77777777" w:rsidR="00274110" w:rsidRPr="00E62E85" w:rsidRDefault="00274110" w:rsidP="00814134">
      <w:pPr>
        <w:ind w:left="540"/>
        <w:rPr>
          <w:rFonts w:asciiTheme="majorHAnsi" w:hAnsiTheme="majorHAnsi" w:cstheme="majorHAnsi"/>
          <w:b/>
          <w:color w:val="FF0000"/>
          <w:sz w:val="20"/>
        </w:rPr>
      </w:pPr>
    </w:p>
    <w:p w14:paraId="1487C0FF" w14:textId="269061A6" w:rsidR="00274110" w:rsidRPr="00E62E85" w:rsidRDefault="00274110" w:rsidP="003828E0">
      <w:pPr>
        <w:rPr>
          <w:rFonts w:asciiTheme="majorHAnsi" w:hAnsiTheme="majorHAnsi" w:cstheme="majorHAnsi"/>
          <w:color w:val="000000"/>
          <w:sz w:val="20"/>
        </w:rPr>
      </w:pPr>
      <w:r w:rsidRPr="00E62E85">
        <w:rPr>
          <w:rFonts w:asciiTheme="majorHAnsi" w:hAnsiTheme="majorHAnsi" w:cstheme="majorHAnsi"/>
          <w:b/>
          <w:color w:val="000000"/>
          <w:sz w:val="20"/>
        </w:rPr>
        <w:t xml:space="preserve">Page 2, </w:t>
      </w:r>
      <w:r w:rsidR="003828E0" w:rsidRPr="00E62E85">
        <w:rPr>
          <w:rFonts w:asciiTheme="majorHAnsi" w:hAnsiTheme="majorHAnsi" w:cstheme="majorHAnsi"/>
          <w:b/>
          <w:color w:val="000000"/>
          <w:sz w:val="20"/>
        </w:rPr>
        <w:t>column C:</w:t>
      </w:r>
      <w:r w:rsidRPr="00E62E85">
        <w:rPr>
          <w:rFonts w:asciiTheme="majorHAnsi" w:hAnsiTheme="majorHAnsi" w:cstheme="majorHAnsi"/>
          <w:color w:val="000000"/>
          <w:sz w:val="20"/>
        </w:rPr>
        <w:t xml:space="preserve"> </w:t>
      </w:r>
      <w:r w:rsidR="003828E0" w:rsidRPr="00E62E85">
        <w:rPr>
          <w:rFonts w:asciiTheme="majorHAnsi" w:hAnsiTheme="majorHAnsi" w:cstheme="majorHAnsi"/>
          <w:color w:val="000000"/>
          <w:sz w:val="20"/>
        </w:rPr>
        <w:t>Enter the estimated number of meals for each meal type and age group. Enter zeros for any meals or age groups that will not be served.</w:t>
      </w:r>
    </w:p>
    <w:p w14:paraId="0BFEDC3F" w14:textId="7D3245F4" w:rsidR="003828E0" w:rsidRPr="00E62E85" w:rsidRDefault="003828E0" w:rsidP="003828E0">
      <w:pPr>
        <w:rPr>
          <w:rFonts w:asciiTheme="majorHAnsi" w:hAnsiTheme="majorHAnsi" w:cstheme="majorHAnsi"/>
          <w:color w:val="000000"/>
          <w:sz w:val="20"/>
        </w:rPr>
      </w:pPr>
    </w:p>
    <w:p w14:paraId="0CB2AE6F" w14:textId="0B39DF16" w:rsidR="003828E0" w:rsidRPr="00E62E85" w:rsidRDefault="003828E0" w:rsidP="003828E0">
      <w:pPr>
        <w:rPr>
          <w:rFonts w:asciiTheme="majorHAnsi" w:hAnsiTheme="majorHAnsi" w:cstheme="majorHAnsi"/>
          <w:sz w:val="20"/>
        </w:rPr>
      </w:pPr>
      <w:r w:rsidRPr="00E62E85">
        <w:rPr>
          <w:rFonts w:asciiTheme="majorHAnsi" w:hAnsiTheme="majorHAnsi" w:cstheme="majorHAnsi"/>
          <w:b/>
          <w:color w:val="000000"/>
          <w:sz w:val="20"/>
        </w:rPr>
        <w:t>Page 2, column D:</w:t>
      </w:r>
      <w:r w:rsidRPr="00E62E85">
        <w:rPr>
          <w:rFonts w:asciiTheme="majorHAnsi" w:hAnsiTheme="majorHAnsi" w:cstheme="majorHAnsi"/>
          <w:color w:val="000000"/>
          <w:sz w:val="20"/>
        </w:rPr>
        <w:t xml:space="preserve"> Enter the estimated number of operating days covered by the contract. </w:t>
      </w:r>
      <w:r w:rsidR="00F249C4" w:rsidRPr="00E62E85">
        <w:rPr>
          <w:rFonts w:asciiTheme="majorHAnsi" w:hAnsiTheme="majorHAnsi" w:cstheme="majorHAnsi"/>
          <w:color w:val="000000"/>
          <w:sz w:val="20"/>
        </w:rPr>
        <w:t xml:space="preserve">This should account for any holidays, in-service days, or other days </w:t>
      </w:r>
      <w:proofErr w:type="gramStart"/>
      <w:r w:rsidR="00F249C4" w:rsidRPr="00E62E85">
        <w:rPr>
          <w:rFonts w:asciiTheme="majorHAnsi" w:hAnsiTheme="majorHAnsi" w:cstheme="majorHAnsi"/>
          <w:color w:val="000000"/>
          <w:sz w:val="20"/>
        </w:rPr>
        <w:t>that</w:t>
      </w:r>
      <w:proofErr w:type="gramEnd"/>
      <w:r w:rsidR="00F249C4" w:rsidRPr="00E62E85">
        <w:rPr>
          <w:rFonts w:asciiTheme="majorHAnsi" w:hAnsiTheme="majorHAnsi" w:cstheme="majorHAnsi"/>
          <w:color w:val="000000"/>
          <w:sz w:val="20"/>
        </w:rPr>
        <w:t xml:space="preserve"> meals will not be served to participants.</w:t>
      </w:r>
    </w:p>
    <w:p w14:paraId="3703C10B" w14:textId="77777777" w:rsidR="00274110" w:rsidRPr="00E62E85" w:rsidRDefault="00274110" w:rsidP="00814134">
      <w:pPr>
        <w:ind w:left="540"/>
        <w:rPr>
          <w:rFonts w:asciiTheme="majorHAnsi" w:hAnsiTheme="majorHAnsi" w:cstheme="majorHAnsi"/>
          <w:sz w:val="20"/>
        </w:rPr>
      </w:pPr>
    </w:p>
    <w:p w14:paraId="7F38DB7A" w14:textId="41C2E11A" w:rsidR="00274110" w:rsidRPr="00E62E85" w:rsidRDefault="006559D9" w:rsidP="00F249C4">
      <w:pPr>
        <w:rPr>
          <w:rFonts w:asciiTheme="majorHAnsi" w:hAnsiTheme="majorHAnsi" w:cstheme="majorHAnsi"/>
          <w:sz w:val="20"/>
        </w:rPr>
      </w:pPr>
      <w:r w:rsidRPr="00E62E85">
        <w:rPr>
          <w:rFonts w:asciiTheme="majorHAnsi" w:hAnsiTheme="majorHAnsi" w:cstheme="majorHAnsi"/>
          <w:b/>
          <w:color w:val="000000"/>
          <w:sz w:val="20"/>
          <w:shd w:val="clear" w:color="auto" w:fill="FFFFFF"/>
        </w:rPr>
        <w:t xml:space="preserve">Page </w:t>
      </w:r>
      <w:r w:rsidR="00F249C4" w:rsidRPr="00E62E85">
        <w:rPr>
          <w:rFonts w:asciiTheme="majorHAnsi" w:hAnsiTheme="majorHAnsi" w:cstheme="majorHAnsi"/>
          <w:b/>
          <w:color w:val="000000"/>
          <w:sz w:val="20"/>
          <w:shd w:val="clear" w:color="auto" w:fill="FFFFFF"/>
        </w:rPr>
        <w:t>18</w:t>
      </w:r>
      <w:r w:rsidR="00274110" w:rsidRPr="00E62E85">
        <w:rPr>
          <w:rFonts w:asciiTheme="majorHAnsi" w:hAnsiTheme="majorHAnsi" w:cstheme="majorHAnsi"/>
          <w:b/>
          <w:color w:val="000000"/>
          <w:sz w:val="20"/>
          <w:shd w:val="clear" w:color="auto" w:fill="FFFFFF"/>
        </w:rPr>
        <w:t>, Schedule</w:t>
      </w:r>
      <w:r w:rsidR="00274110" w:rsidRPr="00E62E85">
        <w:rPr>
          <w:rFonts w:asciiTheme="majorHAnsi" w:hAnsiTheme="majorHAnsi" w:cstheme="majorHAnsi"/>
          <w:b/>
          <w:sz w:val="20"/>
          <w:shd w:val="clear" w:color="auto" w:fill="FFFFFF"/>
        </w:rPr>
        <w:t xml:space="preserve"> A - Sites to be Vended</w:t>
      </w:r>
      <w:r w:rsidR="00274110" w:rsidRPr="00E62E85">
        <w:rPr>
          <w:rFonts w:asciiTheme="majorHAnsi" w:hAnsiTheme="majorHAnsi" w:cstheme="majorHAnsi"/>
          <w:b/>
          <w:sz w:val="20"/>
        </w:rPr>
        <w:t>:</w:t>
      </w:r>
      <w:r w:rsidR="00274110" w:rsidRPr="00E62E85">
        <w:rPr>
          <w:rFonts w:asciiTheme="majorHAnsi" w:hAnsiTheme="majorHAnsi" w:cstheme="majorHAnsi"/>
          <w:sz w:val="20"/>
        </w:rPr>
        <w:t xml:space="preserve"> Complete the information requested about each site to be vended. When completing "Delivery Time for Each Meal”</w:t>
      </w:r>
      <w:r w:rsidR="00F249C4" w:rsidRPr="00E62E85">
        <w:rPr>
          <w:rFonts w:asciiTheme="majorHAnsi" w:hAnsiTheme="majorHAnsi" w:cstheme="majorHAnsi"/>
          <w:sz w:val="20"/>
        </w:rPr>
        <w:t>, remember to account for</w:t>
      </w:r>
      <w:r w:rsidR="00274110" w:rsidRPr="00E62E85">
        <w:rPr>
          <w:rFonts w:asciiTheme="majorHAnsi" w:hAnsiTheme="majorHAnsi" w:cstheme="majorHAnsi"/>
          <w:sz w:val="20"/>
        </w:rPr>
        <w:t xml:space="preserve"> meal service times entered on </w:t>
      </w:r>
      <w:r w:rsidR="00F249C4" w:rsidRPr="00E62E85">
        <w:rPr>
          <w:rFonts w:asciiTheme="majorHAnsi" w:hAnsiTheme="majorHAnsi" w:cstheme="majorHAnsi"/>
          <w:sz w:val="20"/>
        </w:rPr>
        <w:t>your Site Application(s) in CRRS and</w:t>
      </w:r>
      <w:r w:rsidR="00274110" w:rsidRPr="00E62E85">
        <w:rPr>
          <w:rFonts w:asciiTheme="majorHAnsi" w:hAnsiTheme="majorHAnsi" w:cstheme="majorHAnsi"/>
          <w:sz w:val="20"/>
        </w:rPr>
        <w:t xml:space="preserve"> holding facilities [refrigerator, stove] at each site</w:t>
      </w:r>
      <w:r w:rsidR="00F249C4" w:rsidRPr="00E62E85">
        <w:rPr>
          <w:rFonts w:asciiTheme="majorHAnsi" w:hAnsiTheme="majorHAnsi" w:cstheme="majorHAnsi"/>
          <w:sz w:val="20"/>
        </w:rPr>
        <w:t>. You may add co</w:t>
      </w:r>
      <w:r w:rsidR="00274110" w:rsidRPr="00E62E85">
        <w:rPr>
          <w:rFonts w:asciiTheme="majorHAnsi" w:hAnsiTheme="majorHAnsi" w:cstheme="majorHAnsi"/>
          <w:sz w:val="20"/>
        </w:rPr>
        <w:t>p</w:t>
      </w:r>
      <w:r w:rsidR="00F249C4" w:rsidRPr="00E62E85">
        <w:rPr>
          <w:rFonts w:asciiTheme="majorHAnsi" w:hAnsiTheme="majorHAnsi" w:cstheme="majorHAnsi"/>
          <w:sz w:val="20"/>
        </w:rPr>
        <w:t>ies of this</w:t>
      </w:r>
      <w:r w:rsidR="00274110" w:rsidRPr="00E62E85">
        <w:rPr>
          <w:rFonts w:asciiTheme="majorHAnsi" w:hAnsiTheme="majorHAnsi" w:cstheme="majorHAnsi"/>
          <w:sz w:val="20"/>
        </w:rPr>
        <w:t xml:space="preserve"> form if additional pages are needed.</w:t>
      </w:r>
    </w:p>
    <w:p w14:paraId="4348DD84" w14:textId="77777777" w:rsidR="00274110" w:rsidRPr="00E62E85" w:rsidRDefault="00274110" w:rsidP="00814134">
      <w:pPr>
        <w:ind w:left="540"/>
        <w:rPr>
          <w:rFonts w:asciiTheme="majorHAnsi" w:hAnsiTheme="majorHAnsi" w:cstheme="majorHAnsi"/>
          <w:b/>
          <w:sz w:val="20"/>
        </w:rPr>
      </w:pPr>
    </w:p>
    <w:p w14:paraId="5221AA35" w14:textId="50BD22DC" w:rsidR="00274110" w:rsidRPr="00E62E85" w:rsidRDefault="00F249C4" w:rsidP="00F249C4">
      <w:pPr>
        <w:rPr>
          <w:rFonts w:asciiTheme="majorHAnsi" w:hAnsiTheme="majorHAnsi" w:cstheme="majorHAnsi"/>
          <w:sz w:val="20"/>
        </w:rPr>
      </w:pPr>
      <w:r w:rsidRPr="00E62E85">
        <w:rPr>
          <w:rFonts w:asciiTheme="majorHAnsi" w:hAnsiTheme="majorHAnsi" w:cstheme="majorHAnsi"/>
          <w:sz w:val="20"/>
        </w:rPr>
        <w:t>You will negotiate the final delivery schedule with the selected vendor. If the final negotiated delivery schedule requires you to change any of your meal service times, remember to update these on the Site Application(s) in CRRS.</w:t>
      </w:r>
    </w:p>
    <w:p w14:paraId="02EF3A87" w14:textId="77777777" w:rsidR="00F249C4" w:rsidRPr="00E62E85" w:rsidRDefault="00F249C4" w:rsidP="00F249C4">
      <w:pPr>
        <w:rPr>
          <w:rFonts w:asciiTheme="majorHAnsi" w:hAnsiTheme="majorHAnsi" w:cstheme="majorHAnsi"/>
          <w:sz w:val="20"/>
        </w:rPr>
      </w:pPr>
    </w:p>
    <w:p w14:paraId="708B9B54" w14:textId="38418EAB" w:rsidR="00274110" w:rsidRPr="00E62E85" w:rsidRDefault="006559D9" w:rsidP="00814134">
      <w:pPr>
        <w:rPr>
          <w:rFonts w:asciiTheme="majorHAnsi" w:hAnsiTheme="majorHAnsi" w:cstheme="majorHAnsi"/>
          <w:b/>
          <w:sz w:val="20"/>
        </w:rPr>
      </w:pPr>
      <w:r w:rsidRPr="00E62E85">
        <w:rPr>
          <w:rFonts w:asciiTheme="majorHAnsi" w:hAnsiTheme="majorHAnsi" w:cstheme="majorHAnsi"/>
          <w:b/>
          <w:color w:val="000000"/>
          <w:sz w:val="20"/>
          <w:shd w:val="clear" w:color="auto" w:fill="FFFFFF"/>
        </w:rPr>
        <w:t xml:space="preserve">Page </w:t>
      </w:r>
      <w:r w:rsidR="00F249C4" w:rsidRPr="00E62E85">
        <w:rPr>
          <w:rFonts w:asciiTheme="majorHAnsi" w:hAnsiTheme="majorHAnsi" w:cstheme="majorHAnsi"/>
          <w:b/>
          <w:color w:val="000000"/>
          <w:sz w:val="20"/>
          <w:shd w:val="clear" w:color="auto" w:fill="FFFFFF"/>
        </w:rPr>
        <w:t>19, Schedule B</w:t>
      </w:r>
      <w:r w:rsidR="00274110" w:rsidRPr="00E62E85">
        <w:rPr>
          <w:rFonts w:asciiTheme="majorHAnsi" w:hAnsiTheme="majorHAnsi" w:cstheme="majorHAnsi"/>
          <w:b/>
          <w:sz w:val="20"/>
          <w:shd w:val="clear" w:color="auto" w:fill="FFFFFF"/>
        </w:rPr>
        <w:t xml:space="preserve"> – Menu Cycle Developed by Sponsor</w:t>
      </w:r>
      <w:r w:rsidR="00B27C46" w:rsidRPr="00E62E85">
        <w:rPr>
          <w:rFonts w:asciiTheme="majorHAnsi" w:hAnsiTheme="majorHAnsi" w:cstheme="majorHAnsi"/>
          <w:b/>
          <w:sz w:val="20"/>
        </w:rPr>
        <w:t>:</w:t>
      </w:r>
      <w:r w:rsidR="00B27C46" w:rsidRPr="00E62E85">
        <w:rPr>
          <w:rFonts w:asciiTheme="majorHAnsi" w:hAnsiTheme="majorHAnsi" w:cstheme="majorHAnsi"/>
          <w:sz w:val="20"/>
        </w:rPr>
        <w:t xml:space="preserve"> Complete a</w:t>
      </w:r>
      <w:r w:rsidR="00274110" w:rsidRPr="00E62E85">
        <w:rPr>
          <w:rFonts w:asciiTheme="majorHAnsi" w:hAnsiTheme="majorHAnsi" w:cstheme="majorHAnsi"/>
          <w:sz w:val="20"/>
        </w:rPr>
        <w:t xml:space="preserve">t least a 10-day menu cycle </w:t>
      </w:r>
      <w:r w:rsidR="00B27C46" w:rsidRPr="00E62E85">
        <w:rPr>
          <w:rFonts w:asciiTheme="majorHAnsi" w:hAnsiTheme="majorHAnsi" w:cstheme="majorHAnsi"/>
          <w:sz w:val="20"/>
        </w:rPr>
        <w:t>for all meal types that you serve</w:t>
      </w:r>
      <w:r w:rsidR="00274110" w:rsidRPr="00E62E85">
        <w:rPr>
          <w:rFonts w:asciiTheme="majorHAnsi" w:hAnsiTheme="majorHAnsi" w:cstheme="majorHAnsi"/>
          <w:sz w:val="20"/>
        </w:rPr>
        <w:t xml:space="preserve">. </w:t>
      </w:r>
      <w:r w:rsidR="00B27C46" w:rsidRPr="00E62E85">
        <w:rPr>
          <w:rFonts w:asciiTheme="majorHAnsi" w:hAnsiTheme="majorHAnsi" w:cstheme="majorHAnsi"/>
          <w:sz w:val="20"/>
        </w:rPr>
        <w:t>All bids must be based on the sample menus. Sample menu forms are included as pages 20-22 for your convenience</w:t>
      </w:r>
      <w:r w:rsidR="00274110" w:rsidRPr="00E62E85">
        <w:rPr>
          <w:rFonts w:asciiTheme="majorHAnsi" w:hAnsiTheme="majorHAnsi" w:cstheme="majorHAnsi"/>
          <w:sz w:val="20"/>
        </w:rPr>
        <w:t xml:space="preserve">. Refer to the </w:t>
      </w:r>
      <w:r w:rsidR="00B27C46" w:rsidRPr="00E62E85">
        <w:rPr>
          <w:rFonts w:asciiTheme="majorHAnsi" w:hAnsiTheme="majorHAnsi" w:cstheme="majorHAnsi"/>
          <w:sz w:val="20"/>
        </w:rPr>
        <w:t>meal pattern</w:t>
      </w:r>
      <w:r w:rsidR="00274110" w:rsidRPr="00E62E85">
        <w:rPr>
          <w:rFonts w:asciiTheme="majorHAnsi" w:hAnsiTheme="majorHAnsi" w:cstheme="majorHAnsi"/>
          <w:sz w:val="20"/>
        </w:rPr>
        <w:t xml:space="preserve"> requirements </w:t>
      </w:r>
      <w:r w:rsidR="00B27C46" w:rsidRPr="00E62E85">
        <w:rPr>
          <w:rFonts w:asciiTheme="majorHAnsi" w:hAnsiTheme="majorHAnsi" w:cstheme="majorHAnsi"/>
          <w:sz w:val="20"/>
        </w:rPr>
        <w:t xml:space="preserve">starting </w:t>
      </w:r>
      <w:r w:rsidR="00274110" w:rsidRPr="00E62E85">
        <w:rPr>
          <w:rFonts w:asciiTheme="majorHAnsi" w:hAnsiTheme="majorHAnsi" w:cstheme="majorHAnsi"/>
          <w:sz w:val="20"/>
        </w:rPr>
        <w:t xml:space="preserve">on </w:t>
      </w:r>
      <w:r w:rsidR="00274110" w:rsidRPr="00E62E85">
        <w:rPr>
          <w:rFonts w:asciiTheme="majorHAnsi" w:hAnsiTheme="majorHAnsi" w:cstheme="majorHAnsi"/>
          <w:sz w:val="20"/>
          <w:shd w:val="clear" w:color="auto" w:fill="FFFFFF"/>
        </w:rPr>
        <w:t>page 2</w:t>
      </w:r>
      <w:r w:rsidRPr="00E62E85">
        <w:rPr>
          <w:rFonts w:asciiTheme="majorHAnsi" w:hAnsiTheme="majorHAnsi" w:cstheme="majorHAnsi"/>
          <w:sz w:val="20"/>
          <w:shd w:val="clear" w:color="auto" w:fill="FFFFFF"/>
        </w:rPr>
        <w:t>5</w:t>
      </w:r>
      <w:r w:rsidR="00274110" w:rsidRPr="00E62E85">
        <w:rPr>
          <w:rFonts w:asciiTheme="majorHAnsi" w:hAnsiTheme="majorHAnsi" w:cstheme="majorHAnsi"/>
          <w:sz w:val="20"/>
        </w:rPr>
        <w:t xml:space="preserve"> for </w:t>
      </w:r>
      <w:r w:rsidR="00B27C46" w:rsidRPr="00E62E85">
        <w:rPr>
          <w:rFonts w:asciiTheme="majorHAnsi" w:hAnsiTheme="majorHAnsi" w:cstheme="majorHAnsi"/>
          <w:sz w:val="20"/>
        </w:rPr>
        <w:t>guidance.</w:t>
      </w:r>
    </w:p>
    <w:p w14:paraId="6C8D4398" w14:textId="77777777" w:rsidR="0035616A" w:rsidRPr="00E62E85" w:rsidRDefault="0035616A" w:rsidP="00814134">
      <w:pPr>
        <w:rPr>
          <w:rFonts w:asciiTheme="majorHAnsi" w:hAnsiTheme="majorHAnsi" w:cstheme="majorHAnsi"/>
          <w:sz w:val="20"/>
        </w:rPr>
      </w:pPr>
      <w:r w:rsidRPr="00E62E85">
        <w:rPr>
          <w:rFonts w:asciiTheme="majorHAnsi" w:hAnsiTheme="majorHAnsi" w:cstheme="majorHAnsi"/>
          <w:sz w:val="20"/>
        </w:rPr>
        <w:br w:type="page"/>
      </w:r>
    </w:p>
    <w:p w14:paraId="0266FF68" w14:textId="77777777" w:rsidR="00274110" w:rsidRPr="00E62E85" w:rsidRDefault="00274110" w:rsidP="00814134">
      <w:pPr>
        <w:pStyle w:val="Heading6"/>
        <w:rPr>
          <w:rFonts w:asciiTheme="majorHAnsi" w:hAnsiTheme="majorHAnsi" w:cstheme="majorHAnsi"/>
          <w:sz w:val="20"/>
        </w:rPr>
      </w:pPr>
      <w:r w:rsidRPr="00E62E85">
        <w:rPr>
          <w:rFonts w:asciiTheme="majorHAnsi" w:hAnsiTheme="majorHAnsi" w:cstheme="majorHAnsi"/>
          <w:sz w:val="20"/>
        </w:rPr>
        <w:lastRenderedPageBreak/>
        <w:t>Notification of State Agency</w:t>
      </w:r>
    </w:p>
    <w:p w14:paraId="4460DC86"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Invitations for Bid must be reviewed and approved by the State agency before being sent to potential Food Service Management Companies.</w:t>
      </w:r>
    </w:p>
    <w:p w14:paraId="52F8CCCF" w14:textId="77777777" w:rsidR="005C2063" w:rsidRPr="00E62E85" w:rsidRDefault="005C2063" w:rsidP="00814134">
      <w:pPr>
        <w:rPr>
          <w:rFonts w:asciiTheme="majorHAnsi" w:hAnsiTheme="majorHAnsi" w:cstheme="majorHAnsi"/>
          <w:sz w:val="20"/>
        </w:rPr>
      </w:pPr>
    </w:p>
    <w:p w14:paraId="2DD600A9" w14:textId="77777777" w:rsidR="00274110" w:rsidRPr="00E62E85" w:rsidRDefault="00274110" w:rsidP="00814134">
      <w:pPr>
        <w:pStyle w:val="Heading6"/>
        <w:rPr>
          <w:rFonts w:asciiTheme="majorHAnsi" w:hAnsiTheme="majorHAnsi" w:cstheme="majorHAnsi"/>
          <w:sz w:val="20"/>
        </w:rPr>
      </w:pPr>
      <w:r w:rsidRPr="00E62E85">
        <w:rPr>
          <w:rFonts w:asciiTheme="majorHAnsi" w:hAnsiTheme="majorHAnsi" w:cstheme="majorHAnsi"/>
          <w:sz w:val="20"/>
        </w:rPr>
        <w:t>Public Notice of Intent to Contract</w:t>
      </w:r>
    </w:p>
    <w:p w14:paraId="05E4169C" w14:textId="36D8C5B5" w:rsidR="00274110" w:rsidRPr="00E62E85" w:rsidRDefault="001A7FA6" w:rsidP="00814134">
      <w:pPr>
        <w:rPr>
          <w:rFonts w:asciiTheme="majorHAnsi" w:hAnsiTheme="majorHAnsi" w:cstheme="majorHAnsi"/>
          <w:sz w:val="20"/>
        </w:rPr>
      </w:pPr>
      <w:r w:rsidRPr="00E62E85">
        <w:rPr>
          <w:rFonts w:asciiTheme="majorHAnsi" w:hAnsiTheme="majorHAnsi" w:cstheme="majorHAnsi"/>
          <w:sz w:val="20"/>
        </w:rPr>
        <w:t>You</w:t>
      </w:r>
      <w:r w:rsidR="005C2063" w:rsidRPr="00E62E85">
        <w:rPr>
          <w:rFonts w:asciiTheme="majorHAnsi" w:hAnsiTheme="majorHAnsi" w:cstheme="majorHAnsi"/>
          <w:sz w:val="20"/>
        </w:rPr>
        <w:t xml:space="preserve"> must give public notice of </w:t>
      </w:r>
      <w:r w:rsidRPr="00E62E85">
        <w:rPr>
          <w:rFonts w:asciiTheme="majorHAnsi" w:hAnsiTheme="majorHAnsi" w:cstheme="majorHAnsi"/>
          <w:sz w:val="20"/>
        </w:rPr>
        <w:t>your</w:t>
      </w:r>
      <w:r w:rsidR="005C2063" w:rsidRPr="00E62E85">
        <w:rPr>
          <w:rFonts w:asciiTheme="majorHAnsi" w:hAnsiTheme="majorHAnsi" w:cstheme="majorHAnsi"/>
          <w:sz w:val="20"/>
        </w:rPr>
        <w:t xml:space="preserve"> intent to contract by advertising in the local newspaper with the largest circulation. If </w:t>
      </w:r>
      <w:r w:rsidRPr="00E62E85">
        <w:rPr>
          <w:rFonts w:asciiTheme="majorHAnsi" w:hAnsiTheme="majorHAnsi" w:cstheme="majorHAnsi"/>
          <w:sz w:val="20"/>
        </w:rPr>
        <w:t>your</w:t>
      </w:r>
      <w:r w:rsidR="005C2063" w:rsidRPr="00E62E85">
        <w:rPr>
          <w:rFonts w:asciiTheme="majorHAnsi" w:hAnsiTheme="majorHAnsi" w:cstheme="majorHAnsi"/>
          <w:sz w:val="20"/>
        </w:rPr>
        <w:t xml:space="preserve"> program will be operating in a city with a population of less than 150,000, </w:t>
      </w:r>
      <w:r w:rsidRPr="00E62E85">
        <w:rPr>
          <w:rFonts w:asciiTheme="majorHAnsi" w:hAnsiTheme="majorHAnsi" w:cstheme="majorHAnsi"/>
          <w:sz w:val="20"/>
        </w:rPr>
        <w:t>you</w:t>
      </w:r>
      <w:r w:rsidR="005C2063" w:rsidRPr="00E62E85">
        <w:rPr>
          <w:rFonts w:asciiTheme="majorHAnsi" w:hAnsiTheme="majorHAnsi" w:cstheme="majorHAnsi"/>
          <w:sz w:val="20"/>
        </w:rPr>
        <w:t xml:space="preserve"> should also advertise in the largest paper in the nearest city of this size. These suggestions are intended to promote maximum competition for the contract. </w:t>
      </w:r>
      <w:r w:rsidR="005C2063" w:rsidRPr="00E62E85">
        <w:rPr>
          <w:rFonts w:asciiTheme="majorHAnsi" w:hAnsiTheme="majorHAnsi" w:cstheme="majorHAnsi"/>
          <w:b/>
          <w:sz w:val="20"/>
        </w:rPr>
        <w:t>The advertisement must be published ONCE at least 14 calendar days before the bid due date.</w:t>
      </w:r>
    </w:p>
    <w:p w14:paraId="1A440F87" w14:textId="77777777" w:rsidR="005C2063" w:rsidRPr="00E62E85" w:rsidRDefault="005C2063" w:rsidP="00814134">
      <w:pPr>
        <w:rPr>
          <w:rFonts w:asciiTheme="majorHAnsi" w:hAnsiTheme="majorHAnsi" w:cstheme="majorHAnsi"/>
          <w:sz w:val="20"/>
        </w:rPr>
      </w:pPr>
    </w:p>
    <w:p w14:paraId="40147201" w14:textId="01E6D73D"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The public notice o</w:t>
      </w:r>
      <w:r w:rsidR="001A7FA6" w:rsidRPr="00E62E85">
        <w:rPr>
          <w:rFonts w:asciiTheme="majorHAnsi" w:hAnsiTheme="majorHAnsi" w:cstheme="majorHAnsi"/>
          <w:sz w:val="20"/>
        </w:rPr>
        <w:t>f</w:t>
      </w:r>
      <w:r w:rsidRPr="00E62E85">
        <w:rPr>
          <w:rFonts w:asciiTheme="majorHAnsi" w:hAnsiTheme="majorHAnsi" w:cstheme="majorHAnsi"/>
          <w:sz w:val="20"/>
        </w:rPr>
        <w:t xml:space="preserve"> intent to contract must include:</w:t>
      </w:r>
    </w:p>
    <w:p w14:paraId="6B666089" w14:textId="75B828DF"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 xml:space="preserve">Name, address, </w:t>
      </w:r>
      <w:r w:rsidR="005C2063" w:rsidRPr="00E62E85">
        <w:rPr>
          <w:rFonts w:asciiTheme="majorHAnsi" w:hAnsiTheme="majorHAnsi" w:cstheme="majorHAnsi"/>
          <w:sz w:val="20"/>
        </w:rPr>
        <w:t xml:space="preserve">and </w:t>
      </w:r>
      <w:r w:rsidRPr="00E62E85">
        <w:rPr>
          <w:rFonts w:asciiTheme="majorHAnsi" w:hAnsiTheme="majorHAnsi" w:cstheme="majorHAnsi"/>
          <w:sz w:val="20"/>
        </w:rPr>
        <w:t xml:space="preserve">telephone number of sponsoring </w:t>
      </w:r>
      <w:r w:rsidR="004A0DE1" w:rsidRPr="00E62E85">
        <w:rPr>
          <w:rFonts w:asciiTheme="majorHAnsi" w:hAnsiTheme="majorHAnsi" w:cstheme="majorHAnsi"/>
          <w:sz w:val="20"/>
        </w:rPr>
        <w:t>organizations</w:t>
      </w:r>
      <w:r w:rsidRPr="00E62E85">
        <w:rPr>
          <w:rFonts w:asciiTheme="majorHAnsi" w:hAnsiTheme="majorHAnsi" w:cstheme="majorHAnsi"/>
          <w:sz w:val="20"/>
        </w:rPr>
        <w:t>.</w:t>
      </w:r>
    </w:p>
    <w:p w14:paraId="51924F3F" w14:textId="77777777"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Public bid opening date, place, and time.</w:t>
      </w:r>
    </w:p>
    <w:p w14:paraId="74F6F7E1" w14:textId="77777777"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 xml:space="preserve">Due date for receipt of bids </w:t>
      </w:r>
      <w:proofErr w:type="gramStart"/>
      <w:r w:rsidRPr="00E62E85">
        <w:rPr>
          <w:rFonts w:asciiTheme="majorHAnsi" w:hAnsiTheme="majorHAnsi" w:cstheme="majorHAnsi"/>
          <w:sz w:val="20"/>
        </w:rPr>
        <w:t>if</w:t>
      </w:r>
      <w:proofErr w:type="gramEnd"/>
      <w:r w:rsidRPr="00E62E85">
        <w:rPr>
          <w:rFonts w:asciiTheme="majorHAnsi" w:hAnsiTheme="majorHAnsi" w:cstheme="majorHAnsi"/>
          <w:sz w:val="20"/>
        </w:rPr>
        <w:t xml:space="preserve"> different from the public bid opening date.</w:t>
      </w:r>
    </w:p>
    <w:p w14:paraId="41906454" w14:textId="77777777"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Proposed dates of operation</w:t>
      </w:r>
      <w:r w:rsidR="005C2063" w:rsidRPr="00E62E85">
        <w:rPr>
          <w:rFonts w:asciiTheme="majorHAnsi" w:hAnsiTheme="majorHAnsi" w:cstheme="majorHAnsi"/>
          <w:sz w:val="20"/>
        </w:rPr>
        <w:t xml:space="preserve"> -- beginning and ending dates.</w:t>
      </w:r>
    </w:p>
    <w:p w14:paraId="5B65D271" w14:textId="15B7A790"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 xml:space="preserve">Types of meals and estimated number to be served </w:t>
      </w:r>
      <w:r w:rsidR="004A0DE1" w:rsidRPr="00E62E85">
        <w:rPr>
          <w:rFonts w:asciiTheme="majorHAnsi" w:hAnsiTheme="majorHAnsi" w:cstheme="majorHAnsi"/>
          <w:sz w:val="20"/>
        </w:rPr>
        <w:t>daily,</w:t>
      </w:r>
      <w:r w:rsidRPr="00E62E85">
        <w:rPr>
          <w:rFonts w:asciiTheme="majorHAnsi" w:hAnsiTheme="majorHAnsi" w:cstheme="majorHAnsi"/>
          <w:sz w:val="20"/>
        </w:rPr>
        <w:t xml:space="preserve"> proposed number of sites.</w:t>
      </w:r>
    </w:p>
    <w:p w14:paraId="6C47106A" w14:textId="77777777" w:rsidR="00274110" w:rsidRPr="00E62E85" w:rsidRDefault="00274110" w:rsidP="0099091D">
      <w:pPr>
        <w:numPr>
          <w:ilvl w:val="0"/>
          <w:numId w:val="2"/>
        </w:numPr>
        <w:tabs>
          <w:tab w:val="clear" w:pos="900"/>
        </w:tabs>
        <w:rPr>
          <w:rFonts w:asciiTheme="majorHAnsi" w:hAnsiTheme="majorHAnsi" w:cstheme="majorHAnsi"/>
          <w:sz w:val="20"/>
        </w:rPr>
      </w:pPr>
      <w:r w:rsidRPr="00E62E85">
        <w:rPr>
          <w:rFonts w:asciiTheme="majorHAnsi" w:hAnsiTheme="majorHAnsi" w:cstheme="majorHAnsi"/>
          <w:sz w:val="20"/>
        </w:rPr>
        <w:t>General location where program will operate.</w:t>
      </w:r>
    </w:p>
    <w:p w14:paraId="7D4DAAC4" w14:textId="77777777" w:rsidR="00274110" w:rsidRPr="00E62E85" w:rsidRDefault="00274110" w:rsidP="00814134">
      <w:pPr>
        <w:rPr>
          <w:rFonts w:asciiTheme="majorHAnsi" w:hAnsiTheme="majorHAnsi" w:cstheme="majorHAnsi"/>
          <w:sz w:val="20"/>
        </w:rPr>
      </w:pPr>
    </w:p>
    <w:p w14:paraId="279D0F93" w14:textId="0DECC862" w:rsidR="00274110" w:rsidRPr="00E62E85" w:rsidRDefault="00274110" w:rsidP="00814134">
      <w:pPr>
        <w:rPr>
          <w:rFonts w:asciiTheme="majorHAnsi" w:hAnsiTheme="majorHAnsi" w:cstheme="majorHAnsi"/>
          <w:b/>
          <w:sz w:val="20"/>
        </w:rPr>
      </w:pPr>
      <w:r w:rsidRPr="00E62E85">
        <w:rPr>
          <w:rFonts w:asciiTheme="majorHAnsi" w:hAnsiTheme="majorHAnsi" w:cstheme="majorHAnsi"/>
          <w:sz w:val="20"/>
        </w:rPr>
        <w:t xml:space="preserve">If the </w:t>
      </w:r>
      <w:r w:rsidR="00BE5405" w:rsidRPr="00E62E85">
        <w:rPr>
          <w:rFonts w:asciiTheme="majorHAnsi" w:hAnsiTheme="majorHAnsi" w:cstheme="majorHAnsi"/>
          <w:sz w:val="20"/>
        </w:rPr>
        <w:t>ITB</w:t>
      </w:r>
      <w:r w:rsidRPr="00E62E85">
        <w:rPr>
          <w:rFonts w:asciiTheme="majorHAnsi" w:hAnsiTheme="majorHAnsi" w:cstheme="majorHAnsi"/>
          <w:sz w:val="20"/>
        </w:rPr>
        <w:t xml:space="preserve"> is for multi</w:t>
      </w:r>
      <w:r w:rsidR="005C2063" w:rsidRPr="00E62E85">
        <w:rPr>
          <w:rFonts w:asciiTheme="majorHAnsi" w:hAnsiTheme="majorHAnsi" w:cstheme="majorHAnsi"/>
          <w:sz w:val="20"/>
        </w:rPr>
        <w:t xml:space="preserve">ple </w:t>
      </w:r>
      <w:r w:rsidRPr="00E62E85">
        <w:rPr>
          <w:rFonts w:asciiTheme="majorHAnsi" w:hAnsiTheme="majorHAnsi" w:cstheme="majorHAnsi"/>
          <w:sz w:val="20"/>
        </w:rPr>
        <w:t xml:space="preserve">sites, </w:t>
      </w:r>
      <w:r w:rsidR="001A7FA6" w:rsidRPr="00E62E85">
        <w:rPr>
          <w:rFonts w:asciiTheme="majorHAnsi" w:hAnsiTheme="majorHAnsi" w:cstheme="majorHAnsi"/>
          <w:sz w:val="20"/>
        </w:rPr>
        <w:t>you</w:t>
      </w:r>
      <w:r w:rsidRPr="00E62E85">
        <w:rPr>
          <w:rFonts w:asciiTheme="majorHAnsi" w:hAnsiTheme="majorHAnsi" w:cstheme="majorHAnsi"/>
          <w:sz w:val="20"/>
        </w:rPr>
        <w:t xml:space="preserve"> may include a statement that the bidder may bid on </w:t>
      </w:r>
      <w:r w:rsidR="001B34F4" w:rsidRPr="00E62E85">
        <w:rPr>
          <w:rFonts w:asciiTheme="majorHAnsi" w:hAnsiTheme="majorHAnsi" w:cstheme="majorHAnsi"/>
          <w:sz w:val="20"/>
        </w:rPr>
        <w:t>any</w:t>
      </w:r>
      <w:r w:rsidRPr="00E62E85">
        <w:rPr>
          <w:rFonts w:asciiTheme="majorHAnsi" w:hAnsiTheme="majorHAnsi" w:cstheme="majorHAnsi"/>
          <w:sz w:val="20"/>
        </w:rPr>
        <w:t xml:space="preserve"> or all sites.</w:t>
      </w:r>
      <w:r w:rsidR="001B34F4" w:rsidRPr="00E62E85">
        <w:rPr>
          <w:rFonts w:asciiTheme="majorHAnsi" w:hAnsiTheme="majorHAnsi" w:cstheme="majorHAnsi"/>
          <w:sz w:val="20"/>
        </w:rPr>
        <w:t xml:space="preserve"> If this statement is not included, bids must include service for all sites to be considered responsive.</w:t>
      </w:r>
    </w:p>
    <w:p w14:paraId="4F6B434F" w14:textId="77777777" w:rsidR="00274110" w:rsidRPr="00E62E85" w:rsidRDefault="00274110" w:rsidP="00814134">
      <w:pPr>
        <w:rPr>
          <w:rFonts w:asciiTheme="majorHAnsi" w:hAnsiTheme="majorHAnsi" w:cstheme="majorHAnsi"/>
          <w:sz w:val="20"/>
        </w:rPr>
      </w:pPr>
    </w:p>
    <w:p w14:paraId="2463FC44" w14:textId="2964B0E4" w:rsidR="00274110" w:rsidRPr="00E62E85" w:rsidRDefault="00021E8F" w:rsidP="00814134">
      <w:pPr>
        <w:rPr>
          <w:rFonts w:asciiTheme="majorHAnsi" w:hAnsiTheme="majorHAnsi" w:cstheme="majorHAnsi"/>
          <w:b/>
          <w:i/>
          <w:sz w:val="20"/>
        </w:rPr>
      </w:pPr>
      <w:r w:rsidRPr="00E62E85">
        <w:rPr>
          <w:rFonts w:asciiTheme="majorHAnsi" w:hAnsiTheme="majorHAnsi" w:cstheme="majorHAnsi"/>
          <w:b/>
          <w:i/>
          <w:sz w:val="20"/>
        </w:rPr>
        <w:t>SAMPLE</w:t>
      </w:r>
    </w:p>
    <w:p w14:paraId="2AD182FD" w14:textId="77777777" w:rsidR="00657305" w:rsidRPr="00E62E85" w:rsidRDefault="00657305" w:rsidP="00814134">
      <w:pPr>
        <w:pBdr>
          <w:top w:val="single" w:sz="8" w:space="1" w:color="auto"/>
          <w:left w:val="single" w:sz="8" w:space="4" w:color="auto"/>
          <w:right w:val="single" w:sz="8" w:space="4" w:color="auto"/>
        </w:pBdr>
        <w:rPr>
          <w:rFonts w:asciiTheme="majorHAnsi" w:hAnsiTheme="majorHAnsi" w:cstheme="majorHAnsi"/>
          <w:b/>
          <w:sz w:val="20"/>
          <w:u w:val="single"/>
        </w:rPr>
      </w:pPr>
      <w:r w:rsidRPr="00E62E85">
        <w:rPr>
          <w:rFonts w:asciiTheme="majorHAnsi" w:hAnsiTheme="majorHAnsi" w:cstheme="majorHAnsi"/>
          <w:b/>
          <w:sz w:val="20"/>
          <w:u w:val="single"/>
        </w:rPr>
        <w:t>Public Notice of Invitation to Bid:</w:t>
      </w:r>
    </w:p>
    <w:p w14:paraId="19F2035A" w14:textId="3089BE74" w:rsidR="00DB50A0" w:rsidRPr="00E62E85" w:rsidRDefault="00DB50A0" w:rsidP="00DB50A0">
      <w:pPr>
        <w:spacing w:after="160" w:line="278" w:lineRule="auto"/>
        <w:rPr>
          <w:rFonts w:asciiTheme="majorHAnsi" w:eastAsia="Calibri" w:hAnsiTheme="majorHAnsi" w:cstheme="majorHAnsi"/>
          <w:sz w:val="20"/>
        </w:rPr>
      </w:pPr>
      <w:r w:rsidRPr="00E62E85">
        <w:rPr>
          <w:rFonts w:asciiTheme="majorHAnsi" w:eastAsia="Calibri" w:hAnsiTheme="majorHAnsi" w:cstheme="majorHAnsi"/>
          <w:sz w:val="20"/>
        </w:rPr>
        <w:t xml:space="preserve">Global Health Education and Development is inviting bids to provide meals for </w:t>
      </w:r>
      <w:r w:rsidR="00156810" w:rsidRPr="00E62E85">
        <w:rPr>
          <w:rFonts w:asciiTheme="majorHAnsi" w:eastAsia="Calibri" w:hAnsiTheme="majorHAnsi" w:cstheme="majorHAnsi"/>
          <w:sz w:val="20"/>
        </w:rPr>
        <w:t>all CACFP</w:t>
      </w:r>
      <w:r w:rsidRPr="00E62E85">
        <w:rPr>
          <w:rFonts w:asciiTheme="majorHAnsi" w:eastAsia="Calibri" w:hAnsiTheme="majorHAnsi" w:cstheme="majorHAnsi"/>
          <w:sz w:val="20"/>
        </w:rPr>
        <w:t xml:space="preserve"> participating </w:t>
      </w:r>
      <w:r w:rsidR="00234F9C" w:rsidRPr="00E62E85">
        <w:rPr>
          <w:rFonts w:asciiTheme="majorHAnsi" w:eastAsia="Calibri" w:hAnsiTheme="majorHAnsi" w:cstheme="majorHAnsi"/>
          <w:sz w:val="20"/>
        </w:rPr>
        <w:t>specially in</w:t>
      </w:r>
      <w:r w:rsidR="00156810" w:rsidRPr="00E62E85">
        <w:rPr>
          <w:rFonts w:asciiTheme="majorHAnsi" w:eastAsia="Calibri" w:hAnsiTheme="majorHAnsi" w:cstheme="majorHAnsi"/>
          <w:sz w:val="20"/>
        </w:rPr>
        <w:t xml:space="preserve"> eligible children specially Daycares enrolled children.</w:t>
      </w:r>
      <w:r w:rsidRPr="00E62E85">
        <w:rPr>
          <w:rFonts w:asciiTheme="majorHAnsi" w:eastAsia="Calibri" w:hAnsiTheme="majorHAnsi" w:cstheme="majorHAnsi"/>
          <w:sz w:val="20"/>
        </w:rPr>
        <w:t xml:space="preserve"> The required provision includes a daily average of </w:t>
      </w:r>
      <w:r w:rsidRPr="00E62E85">
        <w:rPr>
          <w:rFonts w:asciiTheme="majorHAnsi" w:eastAsia="Calibri" w:hAnsiTheme="majorHAnsi" w:cstheme="majorHAnsi"/>
          <w:sz w:val="20"/>
        </w:rPr>
        <w:t>916</w:t>
      </w:r>
      <w:r w:rsidRPr="00E62E85">
        <w:rPr>
          <w:rFonts w:asciiTheme="majorHAnsi" w:eastAsia="Calibri" w:hAnsiTheme="majorHAnsi" w:cstheme="majorHAnsi"/>
          <w:sz w:val="20"/>
        </w:rPr>
        <w:t xml:space="preserve"> meals </w:t>
      </w:r>
      <w:r w:rsidR="00156810" w:rsidRPr="00E62E85">
        <w:rPr>
          <w:rFonts w:asciiTheme="majorHAnsi" w:eastAsia="Calibri" w:hAnsiTheme="majorHAnsi" w:cstheme="majorHAnsi"/>
          <w:sz w:val="20"/>
        </w:rPr>
        <w:t>including</w:t>
      </w:r>
      <w:r w:rsidRPr="00E62E85">
        <w:rPr>
          <w:rFonts w:asciiTheme="majorHAnsi" w:eastAsia="Calibri" w:hAnsiTheme="majorHAnsi" w:cstheme="majorHAnsi"/>
          <w:sz w:val="20"/>
        </w:rPr>
        <w:t xml:space="preserve"> breakfast</w:t>
      </w:r>
      <w:r w:rsidR="00156810" w:rsidRPr="00E62E85">
        <w:rPr>
          <w:rFonts w:asciiTheme="majorHAnsi" w:eastAsia="Calibri" w:hAnsiTheme="majorHAnsi" w:cstheme="majorHAnsi"/>
          <w:sz w:val="20"/>
        </w:rPr>
        <w:t xml:space="preserve">, lunch, pm </w:t>
      </w:r>
      <w:r w:rsidR="00234F9C" w:rsidRPr="00E62E85">
        <w:rPr>
          <w:rFonts w:asciiTheme="majorHAnsi" w:eastAsia="Calibri" w:hAnsiTheme="majorHAnsi" w:cstheme="majorHAnsi"/>
          <w:sz w:val="20"/>
        </w:rPr>
        <w:t>snack and</w:t>
      </w:r>
      <w:r w:rsidRPr="00E62E85">
        <w:rPr>
          <w:rFonts w:asciiTheme="majorHAnsi" w:eastAsia="Calibri" w:hAnsiTheme="majorHAnsi" w:cstheme="majorHAnsi"/>
          <w:sz w:val="20"/>
        </w:rPr>
        <w:t xml:space="preserve"> </w:t>
      </w:r>
      <w:r w:rsidR="00156810" w:rsidRPr="00E62E85">
        <w:rPr>
          <w:rFonts w:asciiTheme="majorHAnsi" w:eastAsia="Calibri" w:hAnsiTheme="majorHAnsi" w:cstheme="majorHAnsi"/>
          <w:sz w:val="20"/>
        </w:rPr>
        <w:t>supper meals</w:t>
      </w:r>
      <w:r w:rsidRPr="00E62E85">
        <w:rPr>
          <w:rFonts w:asciiTheme="majorHAnsi" w:eastAsia="Calibri" w:hAnsiTheme="majorHAnsi" w:cstheme="majorHAnsi"/>
          <w:sz w:val="20"/>
        </w:rPr>
        <w:t xml:space="preserve">, commencing from </w:t>
      </w:r>
      <w:r w:rsidRPr="00E62E85">
        <w:rPr>
          <w:rFonts w:asciiTheme="majorHAnsi" w:eastAsia="Calibri" w:hAnsiTheme="majorHAnsi" w:cstheme="majorHAnsi"/>
          <w:sz w:val="20"/>
        </w:rPr>
        <w:t>November</w:t>
      </w:r>
      <w:r w:rsidRPr="00E62E85">
        <w:rPr>
          <w:rFonts w:asciiTheme="majorHAnsi" w:eastAsia="Calibri" w:hAnsiTheme="majorHAnsi" w:cstheme="majorHAnsi"/>
          <w:sz w:val="20"/>
        </w:rPr>
        <w:t xml:space="preserve"> </w:t>
      </w:r>
      <w:r w:rsidRPr="00E62E85">
        <w:rPr>
          <w:rFonts w:asciiTheme="majorHAnsi" w:eastAsia="Calibri" w:hAnsiTheme="majorHAnsi" w:cstheme="majorHAnsi"/>
          <w:sz w:val="20"/>
        </w:rPr>
        <w:t>17</w:t>
      </w:r>
      <w:r w:rsidRPr="00E62E85">
        <w:rPr>
          <w:rFonts w:asciiTheme="majorHAnsi" w:eastAsia="Calibri" w:hAnsiTheme="majorHAnsi" w:cstheme="majorHAnsi"/>
          <w:sz w:val="20"/>
        </w:rPr>
        <w:t xml:space="preserve">, 2025, until </w:t>
      </w:r>
      <w:r w:rsidRPr="00E62E85">
        <w:rPr>
          <w:rFonts w:asciiTheme="majorHAnsi" w:eastAsia="Calibri" w:hAnsiTheme="majorHAnsi" w:cstheme="majorHAnsi"/>
          <w:sz w:val="20"/>
        </w:rPr>
        <w:t>September</w:t>
      </w:r>
      <w:r w:rsidRPr="00E62E85">
        <w:rPr>
          <w:rFonts w:asciiTheme="majorHAnsi" w:eastAsia="Calibri" w:hAnsiTheme="majorHAnsi" w:cstheme="majorHAnsi"/>
          <w:sz w:val="20"/>
        </w:rPr>
        <w:t xml:space="preserve"> </w:t>
      </w:r>
      <w:r w:rsidRPr="00E62E85">
        <w:rPr>
          <w:rFonts w:asciiTheme="majorHAnsi" w:eastAsia="Calibri" w:hAnsiTheme="majorHAnsi" w:cstheme="majorHAnsi"/>
          <w:sz w:val="20"/>
        </w:rPr>
        <w:t>30</w:t>
      </w:r>
      <w:r w:rsidRPr="00E62E85">
        <w:rPr>
          <w:rFonts w:asciiTheme="majorHAnsi" w:eastAsia="Calibri" w:hAnsiTheme="majorHAnsi" w:cstheme="majorHAnsi"/>
          <w:sz w:val="20"/>
        </w:rPr>
        <w:t>, 202</w:t>
      </w:r>
      <w:r w:rsidRPr="00E62E85">
        <w:rPr>
          <w:rFonts w:asciiTheme="majorHAnsi" w:eastAsia="Calibri" w:hAnsiTheme="majorHAnsi" w:cstheme="majorHAnsi"/>
          <w:sz w:val="20"/>
        </w:rPr>
        <w:t>6</w:t>
      </w:r>
      <w:r w:rsidRPr="00E62E85">
        <w:rPr>
          <w:rFonts w:asciiTheme="majorHAnsi" w:eastAsia="Calibri" w:hAnsiTheme="majorHAnsi" w:cstheme="majorHAnsi"/>
          <w:sz w:val="20"/>
        </w:rPr>
        <w:t>, or the reopening of schools, whichever comes first. The selected bidder will be responsible for supplying meals to all four designated sites, which are located at</w:t>
      </w:r>
    </w:p>
    <w:p w14:paraId="6EF82CD9" w14:textId="77777777" w:rsidR="00DB50A0" w:rsidRPr="00DB50A0" w:rsidRDefault="00DB50A0" w:rsidP="00DB50A0">
      <w:pPr>
        <w:numPr>
          <w:ilvl w:val="0"/>
          <w:numId w:val="73"/>
        </w:numPr>
        <w:spacing w:after="160" w:line="278" w:lineRule="auto"/>
        <w:rPr>
          <w:rFonts w:asciiTheme="majorHAnsi" w:eastAsia="Calibri" w:hAnsiTheme="majorHAnsi" w:cstheme="majorHAnsi"/>
          <w:b/>
          <w:i/>
          <w:color w:val="231F20"/>
          <w:sz w:val="20"/>
        </w:rPr>
      </w:pPr>
      <w:r w:rsidRPr="00DB50A0">
        <w:rPr>
          <w:rFonts w:asciiTheme="majorHAnsi" w:eastAsia="Calibri" w:hAnsiTheme="majorHAnsi" w:cstheme="majorHAnsi"/>
          <w:b/>
          <w:i/>
          <w:color w:val="231F20"/>
          <w:sz w:val="20"/>
        </w:rPr>
        <w:t>A Better Choice Childcare: 2572 Cleveland Ave, Columbus, OH 43211</w:t>
      </w:r>
    </w:p>
    <w:p w14:paraId="41DD6A68" w14:textId="77777777" w:rsidR="00DB50A0" w:rsidRPr="00DB50A0" w:rsidRDefault="00DB50A0" w:rsidP="00DB50A0">
      <w:pPr>
        <w:numPr>
          <w:ilvl w:val="0"/>
          <w:numId w:val="73"/>
        </w:numPr>
        <w:spacing w:after="160" w:line="278" w:lineRule="auto"/>
        <w:rPr>
          <w:rFonts w:asciiTheme="majorHAnsi" w:eastAsia="Calibri" w:hAnsiTheme="majorHAnsi" w:cstheme="majorHAnsi"/>
          <w:b/>
          <w:i/>
          <w:color w:val="231F20"/>
          <w:sz w:val="20"/>
        </w:rPr>
      </w:pPr>
      <w:r w:rsidRPr="00DB50A0">
        <w:rPr>
          <w:rFonts w:asciiTheme="majorHAnsi" w:eastAsia="Calibri" w:hAnsiTheme="majorHAnsi" w:cstheme="majorHAnsi"/>
          <w:b/>
          <w:i/>
          <w:color w:val="231F20"/>
          <w:sz w:val="20"/>
        </w:rPr>
        <w:t>Central Ohio Childcare: 1755 Linden Pl, Columbus, OH 43211</w:t>
      </w:r>
    </w:p>
    <w:p w14:paraId="6647EF12" w14:textId="77777777" w:rsidR="00DB50A0" w:rsidRPr="00DB50A0" w:rsidRDefault="00DB50A0" w:rsidP="00DB50A0">
      <w:pPr>
        <w:numPr>
          <w:ilvl w:val="0"/>
          <w:numId w:val="73"/>
        </w:numPr>
        <w:spacing w:after="160" w:line="278" w:lineRule="auto"/>
        <w:rPr>
          <w:rFonts w:asciiTheme="majorHAnsi" w:eastAsia="Calibri" w:hAnsiTheme="majorHAnsi" w:cstheme="majorHAnsi"/>
          <w:b/>
          <w:i/>
          <w:color w:val="231F20"/>
          <w:sz w:val="20"/>
        </w:rPr>
      </w:pPr>
      <w:r w:rsidRPr="00DB50A0">
        <w:rPr>
          <w:rFonts w:asciiTheme="majorHAnsi" w:eastAsia="Calibri" w:hAnsiTheme="majorHAnsi" w:cstheme="majorHAnsi"/>
          <w:b/>
          <w:i/>
          <w:color w:val="231F20"/>
          <w:sz w:val="20"/>
        </w:rPr>
        <w:t xml:space="preserve">Next Generation Childcare and Learning Center: 3976 Karl Rd Columbus, OH 43224 </w:t>
      </w:r>
    </w:p>
    <w:p w14:paraId="12021E1E" w14:textId="58181E59" w:rsidR="00DB50A0" w:rsidRPr="00E62E85" w:rsidRDefault="00DB50A0" w:rsidP="00DB50A0">
      <w:pPr>
        <w:spacing w:after="160" w:line="278" w:lineRule="auto"/>
        <w:rPr>
          <w:rFonts w:asciiTheme="majorHAnsi" w:eastAsia="Calibri" w:hAnsiTheme="majorHAnsi" w:cstheme="majorHAnsi"/>
          <w:sz w:val="20"/>
        </w:rPr>
      </w:pPr>
      <w:r w:rsidRPr="00E62E85">
        <w:rPr>
          <w:rFonts w:asciiTheme="majorHAnsi" w:eastAsia="Calibri" w:hAnsiTheme="majorHAnsi" w:cstheme="majorHAnsi"/>
          <w:sz w:val="20"/>
        </w:rPr>
        <w:t xml:space="preserve">Interested vendors are encouraged to reach out to </w:t>
      </w:r>
      <w:r w:rsidRPr="00E62E85">
        <w:rPr>
          <w:rFonts w:asciiTheme="majorHAnsi" w:eastAsia="Calibri" w:hAnsiTheme="majorHAnsi" w:cstheme="majorHAnsi"/>
          <w:b/>
          <w:bCs/>
          <w:i/>
          <w:iCs/>
          <w:sz w:val="20"/>
        </w:rPr>
        <w:t>Farhan Hallane at 614-404-9466</w:t>
      </w:r>
      <w:r w:rsidRPr="00E62E85">
        <w:rPr>
          <w:rFonts w:asciiTheme="majorHAnsi" w:eastAsia="Calibri" w:hAnsiTheme="majorHAnsi" w:cstheme="majorHAnsi"/>
          <w:sz w:val="20"/>
        </w:rPr>
        <w:t xml:space="preserve"> to obtain a copy of the Invitation to Bid and detailed specifications. All bids must be submitted by 11:00 a.m. on November 1</w:t>
      </w:r>
      <w:r w:rsidR="00191C1B" w:rsidRPr="00E62E85">
        <w:rPr>
          <w:rFonts w:asciiTheme="majorHAnsi" w:eastAsia="Calibri" w:hAnsiTheme="majorHAnsi" w:cstheme="majorHAnsi"/>
          <w:sz w:val="20"/>
        </w:rPr>
        <w:t>6</w:t>
      </w:r>
      <w:r w:rsidRPr="00E62E85">
        <w:rPr>
          <w:rFonts w:asciiTheme="majorHAnsi" w:eastAsia="Calibri" w:hAnsiTheme="majorHAnsi" w:cstheme="majorHAnsi"/>
          <w:sz w:val="20"/>
        </w:rPr>
        <w:t xml:space="preserve">, 2025, to the Global Health Education and Development office at 5975 Cleveland Ave, Columbus, Ohio 43231, or preferably via email at </w:t>
      </w:r>
      <w:r w:rsidRPr="00E62E85">
        <w:rPr>
          <w:rFonts w:asciiTheme="majorHAnsi" w:eastAsia="Calibri" w:hAnsiTheme="majorHAnsi" w:cstheme="majorHAnsi"/>
          <w:b/>
          <w:color w:val="4C94D8"/>
          <w:sz w:val="20"/>
        </w:rPr>
        <w:t>fhallane@ghead.org</w:t>
      </w:r>
      <w:r w:rsidRPr="00E62E85">
        <w:rPr>
          <w:rFonts w:asciiTheme="majorHAnsi" w:eastAsia="Calibri" w:hAnsiTheme="majorHAnsi" w:cstheme="majorHAnsi"/>
          <w:sz w:val="20"/>
        </w:rPr>
        <w:t xml:space="preserve">. The public bid document is also accessible </w:t>
      </w:r>
      <w:r w:rsidR="00156810" w:rsidRPr="00E62E85">
        <w:rPr>
          <w:rFonts w:asciiTheme="majorHAnsi" w:eastAsia="Calibri" w:hAnsiTheme="majorHAnsi" w:cstheme="majorHAnsi"/>
          <w:sz w:val="20"/>
        </w:rPr>
        <w:t>to</w:t>
      </w:r>
      <w:r w:rsidRPr="00E62E85">
        <w:rPr>
          <w:rFonts w:asciiTheme="majorHAnsi" w:eastAsia="Calibri" w:hAnsiTheme="majorHAnsi" w:cstheme="majorHAnsi"/>
          <w:sz w:val="20"/>
        </w:rPr>
        <w:t xml:space="preserve"> download on our website </w:t>
      </w:r>
      <w:hyperlink r:id="rId15">
        <w:r w:rsidRPr="00E62E85">
          <w:rPr>
            <w:rFonts w:asciiTheme="majorHAnsi" w:eastAsia="Calibri" w:hAnsiTheme="majorHAnsi" w:cstheme="majorHAnsi"/>
            <w:color w:val="467886"/>
            <w:sz w:val="20"/>
            <w:u w:val="single"/>
          </w:rPr>
          <w:t>www.ghead.org</w:t>
        </w:r>
      </w:hyperlink>
      <w:r w:rsidRPr="00E62E85">
        <w:rPr>
          <w:rFonts w:asciiTheme="majorHAnsi" w:eastAsia="Calibri" w:hAnsiTheme="majorHAnsi" w:cstheme="majorHAnsi"/>
          <w:sz w:val="20"/>
        </w:rPr>
        <w:t xml:space="preserve"> and can be emailed to interested parties upon request.</w:t>
      </w:r>
    </w:p>
    <w:p w14:paraId="4B73698C" w14:textId="7D497668" w:rsidR="00657305" w:rsidRPr="00E62E85" w:rsidRDefault="00DB50A0" w:rsidP="00DB50A0">
      <w:pPr>
        <w:spacing w:after="160" w:line="278" w:lineRule="auto"/>
        <w:rPr>
          <w:rFonts w:asciiTheme="majorHAnsi" w:hAnsiTheme="majorHAnsi" w:cstheme="majorHAnsi"/>
          <w:sz w:val="20"/>
        </w:rPr>
      </w:pPr>
      <w:r w:rsidRPr="00E62E85">
        <w:rPr>
          <w:rFonts w:asciiTheme="majorHAnsi" w:eastAsia="Calibri" w:hAnsiTheme="majorHAnsi" w:cstheme="majorHAnsi"/>
          <w:sz w:val="20"/>
        </w:rPr>
        <w:t>Please complete and submit your bid offer prices according to the table provided below.</w:t>
      </w:r>
    </w:p>
    <w:p w14:paraId="25A4FF65" w14:textId="28C0ADA5" w:rsidR="00657305" w:rsidRPr="00E62E85" w:rsidRDefault="00657305" w:rsidP="00814134">
      <w:pPr>
        <w:pBdr>
          <w:left w:val="single" w:sz="8" w:space="4" w:color="auto"/>
          <w:bottom w:val="single" w:sz="8" w:space="1" w:color="auto"/>
          <w:right w:val="single" w:sz="8" w:space="4" w:color="auto"/>
        </w:pBdr>
        <w:rPr>
          <w:rFonts w:asciiTheme="majorHAnsi" w:hAnsiTheme="majorHAnsi" w:cstheme="majorHAnsi"/>
          <w:sz w:val="20"/>
        </w:rPr>
      </w:pPr>
    </w:p>
    <w:p w14:paraId="45E68FDF" w14:textId="77777777" w:rsidR="00274110" w:rsidRPr="00E62E85" w:rsidRDefault="00274110" w:rsidP="00814134">
      <w:pPr>
        <w:rPr>
          <w:rFonts w:asciiTheme="majorHAnsi" w:hAnsiTheme="majorHAnsi" w:cstheme="majorHAnsi"/>
          <w:sz w:val="20"/>
        </w:rPr>
      </w:pPr>
    </w:p>
    <w:p w14:paraId="392A311C" w14:textId="77777777" w:rsidR="00274110" w:rsidRPr="00E62E85" w:rsidRDefault="00274110" w:rsidP="00814134">
      <w:pPr>
        <w:pStyle w:val="Heading6"/>
        <w:rPr>
          <w:rFonts w:asciiTheme="majorHAnsi" w:hAnsiTheme="majorHAnsi" w:cstheme="majorHAnsi"/>
          <w:sz w:val="20"/>
        </w:rPr>
      </w:pPr>
      <w:r w:rsidRPr="00E62E85">
        <w:rPr>
          <w:rFonts w:asciiTheme="majorHAnsi" w:hAnsiTheme="majorHAnsi" w:cstheme="majorHAnsi"/>
          <w:sz w:val="20"/>
        </w:rPr>
        <w:t>Bid Solicitation/Response Letter</w:t>
      </w:r>
    </w:p>
    <w:p w14:paraId="22AAC382" w14:textId="77777777" w:rsidR="00274110" w:rsidRPr="00E62E85" w:rsidRDefault="00274110" w:rsidP="00814134">
      <w:pPr>
        <w:rPr>
          <w:rFonts w:asciiTheme="majorHAnsi" w:hAnsiTheme="majorHAnsi" w:cstheme="majorHAnsi"/>
          <w:sz w:val="20"/>
        </w:rPr>
      </w:pPr>
    </w:p>
    <w:p w14:paraId="077C709D" w14:textId="01BF8AC6" w:rsidR="00657305"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In addition to printing the bid advertisement in the newspaper, </w:t>
      </w:r>
      <w:r w:rsidR="001A7FA6" w:rsidRPr="00E62E85">
        <w:rPr>
          <w:rFonts w:asciiTheme="majorHAnsi" w:hAnsiTheme="majorHAnsi" w:cstheme="majorHAnsi"/>
          <w:sz w:val="20"/>
        </w:rPr>
        <w:t>you should identify</w:t>
      </w:r>
      <w:r w:rsidRPr="00E62E85">
        <w:rPr>
          <w:rFonts w:asciiTheme="majorHAnsi" w:hAnsiTheme="majorHAnsi" w:cstheme="majorHAnsi"/>
          <w:sz w:val="20"/>
        </w:rPr>
        <w:t xml:space="preserve"> as many potential bidders as possible. For information and documentation purposes, </w:t>
      </w:r>
      <w:r w:rsidR="001A7FA6" w:rsidRPr="00E62E85">
        <w:rPr>
          <w:rFonts w:asciiTheme="majorHAnsi" w:hAnsiTheme="majorHAnsi" w:cstheme="majorHAnsi"/>
          <w:sz w:val="20"/>
        </w:rPr>
        <w:t>you</w:t>
      </w:r>
      <w:r w:rsidRPr="00E62E85">
        <w:rPr>
          <w:rFonts w:asciiTheme="majorHAnsi" w:hAnsiTheme="majorHAnsi" w:cstheme="majorHAnsi"/>
          <w:sz w:val="20"/>
        </w:rPr>
        <w:t xml:space="preserve"> must attach a completed bid solicitation/response letter (sample on page </w:t>
      </w:r>
      <w:r w:rsidR="00407114" w:rsidRPr="00E62E85">
        <w:rPr>
          <w:rFonts w:asciiTheme="majorHAnsi" w:hAnsiTheme="majorHAnsi" w:cstheme="majorHAnsi"/>
          <w:sz w:val="20"/>
        </w:rPr>
        <w:t>I</w:t>
      </w:r>
      <w:r w:rsidRPr="00E62E85">
        <w:rPr>
          <w:rFonts w:asciiTheme="majorHAnsi" w:hAnsiTheme="majorHAnsi" w:cstheme="majorHAnsi"/>
          <w:sz w:val="20"/>
        </w:rPr>
        <w:t>-</w:t>
      </w:r>
      <w:r w:rsidR="001A7FA6" w:rsidRPr="00E62E85">
        <w:rPr>
          <w:rFonts w:asciiTheme="majorHAnsi" w:hAnsiTheme="majorHAnsi" w:cstheme="majorHAnsi"/>
          <w:sz w:val="20"/>
        </w:rPr>
        <w:t>8</w:t>
      </w:r>
      <w:r w:rsidRPr="00E62E85">
        <w:rPr>
          <w:rFonts w:asciiTheme="majorHAnsi" w:hAnsiTheme="majorHAnsi" w:cstheme="majorHAnsi"/>
          <w:sz w:val="20"/>
        </w:rPr>
        <w:t xml:space="preserve">) to each </w:t>
      </w:r>
      <w:r w:rsidR="00BE5405" w:rsidRPr="00E62E85">
        <w:rPr>
          <w:rFonts w:asciiTheme="majorHAnsi" w:hAnsiTheme="majorHAnsi" w:cstheme="majorHAnsi"/>
          <w:sz w:val="20"/>
        </w:rPr>
        <w:t>ITB</w:t>
      </w:r>
      <w:r w:rsidRPr="00E62E85">
        <w:rPr>
          <w:rFonts w:asciiTheme="majorHAnsi" w:hAnsiTheme="majorHAnsi" w:cstheme="majorHAnsi"/>
          <w:sz w:val="20"/>
        </w:rPr>
        <w:t xml:space="preserve"> that is distributed to a potential bidder.</w:t>
      </w:r>
    </w:p>
    <w:p w14:paraId="2C3B883A" w14:textId="77777777" w:rsidR="00F50A0D" w:rsidRPr="00E62E85" w:rsidRDefault="00F50A0D" w:rsidP="00814134">
      <w:pPr>
        <w:rPr>
          <w:rFonts w:asciiTheme="majorHAnsi" w:hAnsiTheme="majorHAnsi" w:cstheme="majorHAnsi"/>
          <w:sz w:val="20"/>
        </w:rPr>
      </w:pPr>
    </w:p>
    <w:p w14:paraId="26AE3C3F" w14:textId="35D5131B" w:rsidR="0035616A"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If the potential bidder decides </w:t>
      </w:r>
      <w:r w:rsidR="00BB6133" w:rsidRPr="00E62E85">
        <w:rPr>
          <w:rFonts w:asciiTheme="majorHAnsi" w:hAnsiTheme="majorHAnsi" w:cstheme="majorHAnsi"/>
          <w:sz w:val="20"/>
        </w:rPr>
        <w:t>not to</w:t>
      </w:r>
      <w:r w:rsidRPr="00E62E85">
        <w:rPr>
          <w:rFonts w:asciiTheme="majorHAnsi" w:hAnsiTheme="majorHAnsi" w:cstheme="majorHAnsi"/>
          <w:sz w:val="20"/>
        </w:rPr>
        <w:t xml:space="preserve"> submit a bid, he/she is requested to complete the bottom of the bid solicitation/response letter and return it to </w:t>
      </w:r>
      <w:r w:rsidR="00F50A0D" w:rsidRPr="00E62E85">
        <w:rPr>
          <w:rFonts w:asciiTheme="majorHAnsi" w:hAnsiTheme="majorHAnsi" w:cstheme="majorHAnsi"/>
          <w:sz w:val="20"/>
        </w:rPr>
        <w:t>you</w:t>
      </w:r>
      <w:r w:rsidRPr="00E62E85">
        <w:rPr>
          <w:rFonts w:asciiTheme="majorHAnsi" w:hAnsiTheme="majorHAnsi" w:cstheme="majorHAnsi"/>
          <w:sz w:val="20"/>
        </w:rPr>
        <w:t xml:space="preserve">. </w:t>
      </w:r>
      <w:r w:rsidR="00F50A0D" w:rsidRPr="00E62E85">
        <w:rPr>
          <w:rFonts w:asciiTheme="majorHAnsi" w:hAnsiTheme="majorHAnsi" w:cstheme="majorHAnsi"/>
          <w:sz w:val="20"/>
        </w:rPr>
        <w:t>You</w:t>
      </w:r>
      <w:r w:rsidRPr="00E62E85">
        <w:rPr>
          <w:rFonts w:asciiTheme="majorHAnsi" w:hAnsiTheme="majorHAnsi" w:cstheme="majorHAnsi"/>
          <w:sz w:val="20"/>
        </w:rPr>
        <w:t xml:space="preserve"> may find it necessary to remind the potential bidder after the bid opening to return this letter.</w:t>
      </w:r>
      <w:r w:rsidR="0035616A" w:rsidRPr="00E62E85">
        <w:rPr>
          <w:rFonts w:asciiTheme="majorHAnsi" w:hAnsiTheme="majorHAnsi" w:cstheme="majorHAnsi"/>
          <w:sz w:val="20"/>
        </w:rPr>
        <w:br w:type="page"/>
      </w:r>
    </w:p>
    <w:p w14:paraId="054A0EA3"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lastRenderedPageBreak/>
        <w:t>Documentation of Bid Distribution</w:t>
      </w:r>
    </w:p>
    <w:p w14:paraId="05203D37" w14:textId="77777777" w:rsidR="00274110" w:rsidRPr="00E62E85" w:rsidRDefault="00274110" w:rsidP="00814134">
      <w:pPr>
        <w:rPr>
          <w:rFonts w:asciiTheme="majorHAnsi" w:hAnsiTheme="majorHAnsi" w:cstheme="majorHAnsi"/>
          <w:color w:val="000000"/>
          <w:sz w:val="20"/>
        </w:rPr>
      </w:pPr>
    </w:p>
    <w:p w14:paraId="40D90AB9" w14:textId="237DABEB" w:rsidR="00274110" w:rsidRPr="00E62E85" w:rsidRDefault="00F50A0D" w:rsidP="00814134">
      <w:pPr>
        <w:rPr>
          <w:rFonts w:asciiTheme="majorHAnsi" w:hAnsiTheme="majorHAnsi" w:cstheme="majorHAnsi"/>
          <w:color w:val="000000"/>
          <w:sz w:val="20"/>
        </w:rPr>
      </w:pPr>
      <w:r w:rsidRPr="00E62E85">
        <w:rPr>
          <w:rFonts w:asciiTheme="majorHAnsi" w:hAnsiTheme="majorHAnsi" w:cstheme="majorHAnsi"/>
          <w:color w:val="000000"/>
          <w:sz w:val="20"/>
        </w:rPr>
        <w:t>You</w:t>
      </w:r>
      <w:r w:rsidR="00274110" w:rsidRPr="00E62E85">
        <w:rPr>
          <w:rFonts w:asciiTheme="majorHAnsi" w:hAnsiTheme="majorHAnsi" w:cstheme="majorHAnsi"/>
          <w:color w:val="000000"/>
          <w:sz w:val="20"/>
        </w:rPr>
        <w:t xml:space="preserve"> must document </w:t>
      </w:r>
      <w:r w:rsidR="00B27C46" w:rsidRPr="00E62E85">
        <w:rPr>
          <w:rFonts w:asciiTheme="majorHAnsi" w:hAnsiTheme="majorHAnsi" w:cstheme="majorHAnsi"/>
          <w:color w:val="000000"/>
          <w:sz w:val="20"/>
        </w:rPr>
        <w:t>all potential bidder inquiries or contacts. A sample form (“</w:t>
      </w:r>
      <w:r w:rsidR="00274110" w:rsidRPr="00E62E85">
        <w:rPr>
          <w:rFonts w:asciiTheme="majorHAnsi" w:hAnsiTheme="majorHAnsi" w:cstheme="majorHAnsi"/>
          <w:color w:val="000000"/>
          <w:sz w:val="20"/>
        </w:rPr>
        <w:t>Documentation of Bid Distribution</w:t>
      </w:r>
      <w:r w:rsidR="00B27C46" w:rsidRPr="00E62E85">
        <w:rPr>
          <w:rFonts w:asciiTheme="majorHAnsi" w:hAnsiTheme="majorHAnsi" w:cstheme="majorHAnsi"/>
          <w:color w:val="000000"/>
          <w:sz w:val="20"/>
        </w:rPr>
        <w:t>”)</w:t>
      </w:r>
      <w:r w:rsidR="00274110" w:rsidRPr="00E62E85">
        <w:rPr>
          <w:rFonts w:asciiTheme="majorHAnsi" w:hAnsiTheme="majorHAnsi" w:cstheme="majorHAnsi"/>
          <w:color w:val="000000"/>
          <w:sz w:val="20"/>
        </w:rPr>
        <w:t xml:space="preserve"> </w:t>
      </w:r>
      <w:r w:rsidR="00B27C46" w:rsidRPr="00E62E85">
        <w:rPr>
          <w:rFonts w:asciiTheme="majorHAnsi" w:hAnsiTheme="majorHAnsi" w:cstheme="majorHAnsi"/>
          <w:color w:val="000000"/>
          <w:sz w:val="20"/>
        </w:rPr>
        <w:t xml:space="preserve">is provided </w:t>
      </w:r>
      <w:r w:rsidR="00407114" w:rsidRPr="00E62E85">
        <w:rPr>
          <w:rFonts w:asciiTheme="majorHAnsi" w:hAnsiTheme="majorHAnsi" w:cstheme="majorHAnsi"/>
          <w:color w:val="000000"/>
          <w:sz w:val="20"/>
        </w:rPr>
        <w:t xml:space="preserve">on </w:t>
      </w:r>
      <w:r w:rsidR="00274110" w:rsidRPr="00E62E85">
        <w:rPr>
          <w:rFonts w:asciiTheme="majorHAnsi" w:hAnsiTheme="majorHAnsi" w:cstheme="majorHAnsi"/>
          <w:color w:val="000000"/>
          <w:sz w:val="20"/>
        </w:rPr>
        <w:t>page I-</w:t>
      </w:r>
      <w:r w:rsidR="001A7FA6" w:rsidRPr="00E62E85">
        <w:rPr>
          <w:rFonts w:asciiTheme="majorHAnsi" w:hAnsiTheme="majorHAnsi" w:cstheme="majorHAnsi"/>
          <w:color w:val="000000"/>
          <w:sz w:val="20"/>
        </w:rPr>
        <w:t>9</w:t>
      </w:r>
      <w:r w:rsidR="00274110" w:rsidRPr="00E62E85">
        <w:rPr>
          <w:rFonts w:asciiTheme="majorHAnsi" w:hAnsiTheme="majorHAnsi" w:cstheme="majorHAnsi"/>
          <w:color w:val="000000"/>
          <w:sz w:val="20"/>
        </w:rPr>
        <w:t>.</w:t>
      </w:r>
    </w:p>
    <w:p w14:paraId="617D2755" w14:textId="77777777" w:rsidR="00274110" w:rsidRPr="00E62E85" w:rsidRDefault="00274110" w:rsidP="00814134">
      <w:pPr>
        <w:rPr>
          <w:rFonts w:asciiTheme="majorHAnsi" w:hAnsiTheme="majorHAnsi" w:cstheme="majorHAnsi"/>
          <w:color w:val="000000"/>
          <w:sz w:val="20"/>
        </w:rPr>
      </w:pPr>
    </w:p>
    <w:p w14:paraId="195AD6B3" w14:textId="310A3FF4" w:rsidR="00274110" w:rsidRPr="00E62E85" w:rsidRDefault="0027411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Qualified </w:t>
      </w:r>
      <w:r w:rsidR="00B27C46" w:rsidRPr="00E62E85">
        <w:rPr>
          <w:rFonts w:asciiTheme="majorHAnsi" w:hAnsiTheme="majorHAnsi" w:cstheme="majorHAnsi"/>
          <w:color w:val="000000"/>
          <w:sz w:val="20"/>
        </w:rPr>
        <w:t>bidders must be</w:t>
      </w:r>
      <w:r w:rsidRPr="00E62E85">
        <w:rPr>
          <w:rFonts w:asciiTheme="majorHAnsi" w:hAnsiTheme="majorHAnsi" w:cstheme="majorHAnsi"/>
          <w:color w:val="000000"/>
          <w:sz w:val="20"/>
        </w:rPr>
        <w:t xml:space="preserve"> eligible, able</w:t>
      </w:r>
      <w:r w:rsidR="00B27C46" w:rsidRPr="00E62E85">
        <w:rPr>
          <w:rFonts w:asciiTheme="majorHAnsi" w:hAnsiTheme="majorHAnsi" w:cstheme="majorHAnsi"/>
          <w:color w:val="000000"/>
          <w:sz w:val="20"/>
        </w:rPr>
        <w:t xml:space="preserve">, and willing to </w:t>
      </w:r>
      <w:r w:rsidR="00BB6133" w:rsidRPr="00E62E85">
        <w:rPr>
          <w:rFonts w:asciiTheme="majorHAnsi" w:hAnsiTheme="majorHAnsi" w:cstheme="majorHAnsi"/>
          <w:color w:val="000000"/>
          <w:sz w:val="20"/>
        </w:rPr>
        <w:t>fulfil</w:t>
      </w:r>
      <w:r w:rsidR="00B27C46" w:rsidRPr="00E62E85">
        <w:rPr>
          <w:rFonts w:asciiTheme="majorHAnsi" w:hAnsiTheme="majorHAnsi" w:cstheme="majorHAnsi"/>
          <w:color w:val="000000"/>
          <w:sz w:val="20"/>
        </w:rPr>
        <w:t xml:space="preserve"> the contract</w:t>
      </w:r>
      <w:r w:rsidRPr="00E62E85">
        <w:rPr>
          <w:rFonts w:asciiTheme="majorHAnsi" w:hAnsiTheme="majorHAnsi" w:cstheme="majorHAnsi"/>
          <w:color w:val="000000"/>
          <w:sz w:val="20"/>
        </w:rPr>
        <w:t>.</w:t>
      </w:r>
    </w:p>
    <w:p w14:paraId="4CEB5D4E" w14:textId="77777777" w:rsidR="00274110" w:rsidRPr="00E62E85" w:rsidRDefault="00274110" w:rsidP="00814134">
      <w:pPr>
        <w:rPr>
          <w:rFonts w:asciiTheme="majorHAnsi" w:hAnsiTheme="majorHAnsi" w:cstheme="majorHAnsi"/>
          <w:color w:val="000000"/>
          <w:sz w:val="20"/>
        </w:rPr>
      </w:pPr>
    </w:p>
    <w:p w14:paraId="7C674FBA" w14:textId="77777777" w:rsidR="00274110" w:rsidRPr="00E62E85" w:rsidRDefault="00274110" w:rsidP="003C3641">
      <w:pPr>
        <w:numPr>
          <w:ilvl w:val="0"/>
          <w:numId w:val="31"/>
        </w:numPr>
        <w:contextualSpacing/>
        <w:rPr>
          <w:rFonts w:asciiTheme="majorHAnsi" w:hAnsiTheme="majorHAnsi" w:cstheme="majorHAnsi"/>
          <w:color w:val="000000"/>
          <w:sz w:val="20"/>
        </w:rPr>
      </w:pPr>
      <w:r w:rsidRPr="00E62E85">
        <w:rPr>
          <w:rFonts w:asciiTheme="majorHAnsi" w:hAnsiTheme="majorHAnsi" w:cstheme="majorHAnsi"/>
          <w:color w:val="000000"/>
          <w:sz w:val="20"/>
        </w:rPr>
        <w:t xml:space="preserve">ELIGIBLE means the potential vendor must have the required </w:t>
      </w:r>
      <w:r w:rsidR="007411FD" w:rsidRPr="00E62E85">
        <w:rPr>
          <w:rFonts w:asciiTheme="majorHAnsi" w:hAnsiTheme="majorHAnsi" w:cstheme="majorHAnsi"/>
          <w:color w:val="000000"/>
          <w:sz w:val="20"/>
        </w:rPr>
        <w:t xml:space="preserve">permits/licenses (including </w:t>
      </w:r>
      <w:r w:rsidRPr="00E62E85">
        <w:rPr>
          <w:rFonts w:asciiTheme="majorHAnsi" w:hAnsiTheme="majorHAnsi" w:cstheme="majorHAnsi"/>
          <w:color w:val="000000"/>
          <w:sz w:val="20"/>
        </w:rPr>
        <w:t>O</w:t>
      </w:r>
      <w:r w:rsidR="007411FD" w:rsidRPr="00E62E85">
        <w:rPr>
          <w:rFonts w:asciiTheme="majorHAnsi" w:hAnsiTheme="majorHAnsi" w:cstheme="majorHAnsi"/>
          <w:color w:val="000000"/>
          <w:sz w:val="20"/>
        </w:rPr>
        <w:t>DA food safety registration and</w:t>
      </w:r>
      <w:r w:rsidRPr="00E62E85">
        <w:rPr>
          <w:rFonts w:asciiTheme="majorHAnsi" w:hAnsiTheme="majorHAnsi" w:cstheme="majorHAnsi"/>
          <w:color w:val="000000"/>
          <w:sz w:val="20"/>
        </w:rPr>
        <w:t xml:space="preserve"> </w:t>
      </w:r>
      <w:r w:rsidR="00EE43D8" w:rsidRPr="00E62E85">
        <w:rPr>
          <w:rFonts w:asciiTheme="majorHAnsi" w:hAnsiTheme="majorHAnsi" w:cstheme="majorHAnsi"/>
          <w:color w:val="000000"/>
          <w:sz w:val="20"/>
        </w:rPr>
        <w:t>Meat Inspection</w:t>
      </w:r>
      <w:r w:rsidR="007411FD" w:rsidRPr="00E62E85">
        <w:rPr>
          <w:rFonts w:asciiTheme="majorHAnsi" w:hAnsiTheme="majorHAnsi" w:cstheme="majorHAnsi"/>
          <w:color w:val="000000"/>
          <w:sz w:val="20"/>
        </w:rPr>
        <w:t xml:space="preserve"> license) </w:t>
      </w:r>
      <w:r w:rsidRPr="00E62E85">
        <w:rPr>
          <w:rFonts w:asciiTheme="majorHAnsi" w:hAnsiTheme="majorHAnsi" w:cstheme="majorHAnsi"/>
          <w:color w:val="000000"/>
          <w:sz w:val="20"/>
        </w:rPr>
        <w:t xml:space="preserve">and </w:t>
      </w:r>
      <w:r w:rsidR="007411FD" w:rsidRPr="00E62E85">
        <w:rPr>
          <w:rFonts w:asciiTheme="majorHAnsi" w:hAnsiTheme="majorHAnsi" w:cstheme="majorHAnsi"/>
          <w:color w:val="000000"/>
          <w:sz w:val="20"/>
        </w:rPr>
        <w:t>not have any</w:t>
      </w:r>
      <w:r w:rsidRPr="00E62E85">
        <w:rPr>
          <w:rFonts w:asciiTheme="majorHAnsi" w:hAnsiTheme="majorHAnsi" w:cstheme="majorHAnsi"/>
          <w:color w:val="000000"/>
          <w:sz w:val="20"/>
        </w:rPr>
        <w:t xml:space="preserve"> conflicts of interest or other constraints.</w:t>
      </w:r>
    </w:p>
    <w:p w14:paraId="226A7CF8" w14:textId="77777777" w:rsidR="00274110" w:rsidRPr="00E62E85" w:rsidRDefault="00274110" w:rsidP="00814134">
      <w:pPr>
        <w:ind w:left="720"/>
        <w:contextualSpacing/>
        <w:rPr>
          <w:rFonts w:asciiTheme="majorHAnsi" w:hAnsiTheme="majorHAnsi" w:cstheme="majorHAnsi"/>
          <w:color w:val="000000"/>
          <w:sz w:val="20"/>
        </w:rPr>
      </w:pPr>
    </w:p>
    <w:p w14:paraId="6A490D3C" w14:textId="77777777" w:rsidR="00274110" w:rsidRPr="00E62E85" w:rsidRDefault="00274110" w:rsidP="003C3641">
      <w:pPr>
        <w:numPr>
          <w:ilvl w:val="0"/>
          <w:numId w:val="31"/>
        </w:numPr>
        <w:contextualSpacing/>
        <w:rPr>
          <w:rFonts w:asciiTheme="majorHAnsi" w:hAnsiTheme="majorHAnsi" w:cstheme="majorHAnsi"/>
          <w:color w:val="000000"/>
          <w:sz w:val="20"/>
        </w:rPr>
      </w:pPr>
      <w:r w:rsidRPr="00E62E85">
        <w:rPr>
          <w:rFonts w:asciiTheme="majorHAnsi" w:hAnsiTheme="majorHAnsi" w:cstheme="majorHAnsi"/>
          <w:color w:val="000000"/>
          <w:sz w:val="20"/>
        </w:rPr>
        <w:t xml:space="preserve">ABLE means the potential vendor </w:t>
      </w:r>
      <w:r w:rsidR="007411FD" w:rsidRPr="00E62E85">
        <w:rPr>
          <w:rFonts w:asciiTheme="majorHAnsi" w:hAnsiTheme="majorHAnsi" w:cstheme="majorHAnsi"/>
          <w:color w:val="000000"/>
          <w:sz w:val="20"/>
        </w:rPr>
        <w:t xml:space="preserve">has or can obtain the resources to </w:t>
      </w:r>
      <w:r w:rsidRPr="00E62E85">
        <w:rPr>
          <w:rFonts w:asciiTheme="majorHAnsi" w:hAnsiTheme="majorHAnsi" w:cstheme="majorHAnsi"/>
          <w:color w:val="000000"/>
          <w:sz w:val="20"/>
        </w:rPr>
        <w:t>fulfill the sponsor’s requirements.</w:t>
      </w:r>
    </w:p>
    <w:p w14:paraId="0F8D9A28" w14:textId="77777777" w:rsidR="00274110" w:rsidRPr="00E62E85" w:rsidRDefault="00274110" w:rsidP="00814134">
      <w:pPr>
        <w:contextualSpacing/>
        <w:rPr>
          <w:rFonts w:asciiTheme="majorHAnsi" w:hAnsiTheme="majorHAnsi" w:cstheme="majorHAnsi"/>
          <w:color w:val="000000"/>
          <w:sz w:val="20"/>
        </w:rPr>
      </w:pPr>
    </w:p>
    <w:p w14:paraId="465F9E76" w14:textId="77777777" w:rsidR="00274110" w:rsidRPr="00E62E85" w:rsidRDefault="00274110" w:rsidP="003C3641">
      <w:pPr>
        <w:numPr>
          <w:ilvl w:val="0"/>
          <w:numId w:val="31"/>
        </w:numPr>
        <w:contextualSpacing/>
        <w:rPr>
          <w:rFonts w:asciiTheme="majorHAnsi" w:hAnsiTheme="majorHAnsi" w:cstheme="majorHAnsi"/>
          <w:color w:val="000000"/>
          <w:sz w:val="20"/>
        </w:rPr>
      </w:pPr>
      <w:r w:rsidRPr="00E62E85">
        <w:rPr>
          <w:rFonts w:asciiTheme="majorHAnsi" w:hAnsiTheme="majorHAnsi" w:cstheme="majorHAnsi"/>
          <w:color w:val="000000"/>
          <w:sz w:val="20"/>
        </w:rPr>
        <w:t>WILLING means the potential vendor has a bona fide interest in obtaining the sponsor’s business/vending contract.</w:t>
      </w:r>
    </w:p>
    <w:p w14:paraId="5D4EFBF8" w14:textId="77777777" w:rsidR="00274110" w:rsidRPr="00E62E85" w:rsidRDefault="00274110" w:rsidP="00814134">
      <w:pPr>
        <w:pStyle w:val="ListParagraph"/>
        <w:rPr>
          <w:rFonts w:asciiTheme="majorHAnsi" w:hAnsiTheme="majorHAnsi" w:cstheme="majorHAnsi"/>
          <w:color w:val="000000"/>
          <w:sz w:val="20"/>
        </w:rPr>
      </w:pPr>
    </w:p>
    <w:p w14:paraId="3A253089" w14:textId="1F15A5C4" w:rsidR="00274110" w:rsidRPr="00E62E85" w:rsidRDefault="00274110" w:rsidP="00814134">
      <w:pPr>
        <w:contextualSpacing/>
        <w:rPr>
          <w:rFonts w:asciiTheme="majorHAnsi" w:hAnsiTheme="majorHAnsi" w:cstheme="majorHAnsi"/>
          <w:color w:val="000000"/>
          <w:sz w:val="20"/>
        </w:rPr>
      </w:pPr>
      <w:r w:rsidRPr="00E62E85">
        <w:rPr>
          <w:rFonts w:asciiTheme="majorHAnsi" w:hAnsiTheme="majorHAnsi" w:cstheme="majorHAnsi"/>
          <w:color w:val="000000"/>
          <w:sz w:val="20"/>
        </w:rPr>
        <w:t xml:space="preserve">After the bid opening and the awarding of the contract, </w:t>
      </w:r>
      <w:r w:rsidR="00F50A0D" w:rsidRPr="00E62E85">
        <w:rPr>
          <w:rFonts w:asciiTheme="majorHAnsi" w:hAnsiTheme="majorHAnsi" w:cstheme="majorHAnsi"/>
          <w:color w:val="000000"/>
          <w:sz w:val="20"/>
        </w:rPr>
        <w:t>you</w:t>
      </w:r>
      <w:r w:rsidRPr="00E62E85">
        <w:rPr>
          <w:rFonts w:asciiTheme="majorHAnsi" w:hAnsiTheme="majorHAnsi" w:cstheme="majorHAnsi"/>
          <w:color w:val="000000"/>
          <w:sz w:val="20"/>
        </w:rPr>
        <w:t xml:space="preserve"> must submit a copy of the completed Documentation of Contact chart to the State agency along with other requested documentation (See checklist on page </w:t>
      </w:r>
      <w:r w:rsidRPr="00E62E85">
        <w:rPr>
          <w:rFonts w:asciiTheme="majorHAnsi" w:hAnsiTheme="majorHAnsi" w:cstheme="majorHAnsi"/>
          <w:sz w:val="20"/>
        </w:rPr>
        <w:t>I-1).</w:t>
      </w:r>
      <w:r w:rsidRPr="00E62E85">
        <w:rPr>
          <w:rFonts w:asciiTheme="majorHAnsi" w:hAnsiTheme="majorHAnsi" w:cstheme="majorHAnsi"/>
          <w:color w:val="000000"/>
          <w:sz w:val="20"/>
        </w:rPr>
        <w:t xml:space="preserve"> </w:t>
      </w:r>
    </w:p>
    <w:p w14:paraId="3FC3D0A3" w14:textId="77777777" w:rsidR="00274110" w:rsidRPr="00E62E85" w:rsidRDefault="00274110" w:rsidP="00814134">
      <w:pPr>
        <w:rPr>
          <w:rFonts w:asciiTheme="majorHAnsi" w:hAnsiTheme="majorHAnsi" w:cstheme="majorHAnsi"/>
          <w:sz w:val="20"/>
        </w:rPr>
      </w:pPr>
    </w:p>
    <w:p w14:paraId="5627C106" w14:textId="77777777" w:rsidR="00274110" w:rsidRPr="00E62E85" w:rsidRDefault="00274110" w:rsidP="00814134">
      <w:pPr>
        <w:pStyle w:val="Heading6"/>
        <w:rPr>
          <w:rFonts w:asciiTheme="majorHAnsi" w:hAnsiTheme="majorHAnsi" w:cstheme="majorHAnsi"/>
          <w:sz w:val="20"/>
        </w:rPr>
      </w:pPr>
      <w:r w:rsidRPr="00E62E85">
        <w:rPr>
          <w:rFonts w:asciiTheme="majorHAnsi" w:hAnsiTheme="majorHAnsi" w:cstheme="majorHAnsi"/>
          <w:sz w:val="20"/>
        </w:rPr>
        <w:t>Bid Opening</w:t>
      </w:r>
    </w:p>
    <w:p w14:paraId="4E24EBC7" w14:textId="77777777" w:rsidR="00274110" w:rsidRPr="00E62E85" w:rsidRDefault="00274110" w:rsidP="00814134">
      <w:pPr>
        <w:rPr>
          <w:rFonts w:asciiTheme="majorHAnsi" w:hAnsiTheme="majorHAnsi" w:cstheme="majorHAnsi"/>
          <w:sz w:val="20"/>
        </w:rPr>
      </w:pPr>
    </w:p>
    <w:p w14:paraId="79762102" w14:textId="7A7DF8AE" w:rsidR="00274110" w:rsidRPr="00E62E85" w:rsidRDefault="00274110" w:rsidP="00814134">
      <w:pPr>
        <w:shd w:val="clear" w:color="auto" w:fill="FFFFFF"/>
        <w:rPr>
          <w:rFonts w:asciiTheme="majorHAnsi" w:hAnsiTheme="majorHAnsi" w:cstheme="majorHAnsi"/>
          <w:sz w:val="20"/>
        </w:rPr>
      </w:pPr>
      <w:r w:rsidRPr="00E62E85">
        <w:rPr>
          <w:rFonts w:asciiTheme="majorHAnsi" w:hAnsiTheme="majorHAnsi" w:cstheme="majorHAnsi"/>
          <w:b/>
          <w:sz w:val="20"/>
        </w:rPr>
        <w:t xml:space="preserve">Receipt of bids: </w:t>
      </w:r>
      <w:r w:rsidRPr="00E62E85">
        <w:rPr>
          <w:rFonts w:asciiTheme="majorHAnsi" w:hAnsiTheme="majorHAnsi" w:cstheme="majorHAnsi"/>
          <w:sz w:val="20"/>
        </w:rPr>
        <w:t>All bids received prior to the bid opening must be kept sealed and in a secure place. Bids received after the bid due date or bid opening date must be returned unopened to the bidders</w:t>
      </w:r>
      <w:r w:rsidR="00CF4552" w:rsidRPr="00E62E85">
        <w:rPr>
          <w:rFonts w:asciiTheme="majorHAnsi" w:hAnsiTheme="majorHAnsi" w:cstheme="majorHAnsi"/>
          <w:sz w:val="20"/>
        </w:rPr>
        <w:t>, unless covered by the exceptions on pages 10-11 of the Invitation to Bid.</w:t>
      </w:r>
    </w:p>
    <w:p w14:paraId="43DD4343" w14:textId="77777777" w:rsidR="00274110" w:rsidRPr="00E62E85" w:rsidRDefault="00274110" w:rsidP="00814134">
      <w:pPr>
        <w:rPr>
          <w:rFonts w:asciiTheme="majorHAnsi" w:hAnsiTheme="majorHAnsi" w:cstheme="majorHAnsi"/>
          <w:sz w:val="20"/>
        </w:rPr>
      </w:pPr>
    </w:p>
    <w:p w14:paraId="1A6A2CCC" w14:textId="2480205E" w:rsidR="00274110" w:rsidRPr="00E62E85" w:rsidRDefault="00274110" w:rsidP="00F50A0D">
      <w:pPr>
        <w:spacing w:after="120"/>
        <w:rPr>
          <w:rFonts w:asciiTheme="majorHAnsi" w:hAnsiTheme="majorHAnsi" w:cstheme="majorHAnsi"/>
          <w:sz w:val="20"/>
        </w:rPr>
      </w:pPr>
      <w:r w:rsidRPr="00E62E85">
        <w:rPr>
          <w:rFonts w:asciiTheme="majorHAnsi" w:hAnsiTheme="majorHAnsi" w:cstheme="majorHAnsi"/>
          <w:b/>
          <w:sz w:val="20"/>
        </w:rPr>
        <w:t>Bid Opening:</w:t>
      </w:r>
      <w:r w:rsidRPr="00E62E85">
        <w:rPr>
          <w:rFonts w:asciiTheme="majorHAnsi" w:hAnsiTheme="majorHAnsi" w:cstheme="majorHAnsi"/>
          <w:sz w:val="20"/>
        </w:rPr>
        <w:t xml:space="preserve"> </w:t>
      </w:r>
      <w:r w:rsidR="00CF4552" w:rsidRPr="00E62E85">
        <w:rPr>
          <w:rFonts w:asciiTheme="majorHAnsi" w:hAnsiTheme="majorHAnsi" w:cstheme="majorHAnsi"/>
          <w:sz w:val="20"/>
        </w:rPr>
        <w:t>The b</w:t>
      </w:r>
      <w:r w:rsidRPr="00E62E85">
        <w:rPr>
          <w:rFonts w:asciiTheme="majorHAnsi" w:hAnsiTheme="majorHAnsi" w:cstheme="majorHAnsi"/>
          <w:sz w:val="20"/>
        </w:rPr>
        <w:t xml:space="preserve">id opening </w:t>
      </w:r>
      <w:r w:rsidR="00CF4552" w:rsidRPr="00E62E85">
        <w:rPr>
          <w:rFonts w:asciiTheme="majorHAnsi" w:hAnsiTheme="majorHAnsi" w:cstheme="majorHAnsi"/>
          <w:sz w:val="20"/>
        </w:rPr>
        <w:t>must be</w:t>
      </w:r>
      <w:r w:rsidRPr="00E62E85">
        <w:rPr>
          <w:rFonts w:asciiTheme="majorHAnsi" w:hAnsiTheme="majorHAnsi" w:cstheme="majorHAnsi"/>
          <w:sz w:val="20"/>
        </w:rPr>
        <w:t xml:space="preserve"> conducted publicly. The person conducting the bid opening unseals </w:t>
      </w:r>
      <w:r w:rsidR="00CF4552" w:rsidRPr="00E62E85">
        <w:rPr>
          <w:rFonts w:asciiTheme="majorHAnsi" w:hAnsiTheme="majorHAnsi" w:cstheme="majorHAnsi"/>
          <w:sz w:val="20"/>
        </w:rPr>
        <w:t>each bid individually and performs the following tasks</w:t>
      </w:r>
      <w:r w:rsidRPr="00E62E85">
        <w:rPr>
          <w:rFonts w:asciiTheme="majorHAnsi" w:hAnsiTheme="majorHAnsi" w:cstheme="majorHAnsi"/>
          <w:sz w:val="20"/>
        </w:rPr>
        <w:t>:</w:t>
      </w:r>
    </w:p>
    <w:p w14:paraId="59708EFC" w14:textId="77777777" w:rsidR="00274110" w:rsidRPr="00E62E85" w:rsidRDefault="00274110" w:rsidP="00F50A0D">
      <w:pPr>
        <w:numPr>
          <w:ilvl w:val="0"/>
          <w:numId w:val="3"/>
        </w:numPr>
        <w:tabs>
          <w:tab w:val="clear" w:pos="1080"/>
        </w:tabs>
        <w:spacing w:after="120"/>
        <w:rPr>
          <w:rFonts w:asciiTheme="majorHAnsi" w:hAnsiTheme="majorHAnsi" w:cstheme="majorHAnsi"/>
          <w:sz w:val="20"/>
        </w:rPr>
      </w:pPr>
      <w:r w:rsidRPr="00E62E85">
        <w:rPr>
          <w:rFonts w:asciiTheme="majorHAnsi" w:hAnsiTheme="majorHAnsi" w:cstheme="majorHAnsi"/>
          <w:sz w:val="20"/>
        </w:rPr>
        <w:t>Read aloud the name of bidder.</w:t>
      </w:r>
    </w:p>
    <w:p w14:paraId="5E02C271" w14:textId="4795626C" w:rsidR="00274110" w:rsidRPr="00E62E85" w:rsidRDefault="00274110" w:rsidP="00F50A0D">
      <w:pPr>
        <w:numPr>
          <w:ilvl w:val="0"/>
          <w:numId w:val="3"/>
        </w:numPr>
        <w:tabs>
          <w:tab w:val="clear" w:pos="1080"/>
        </w:tabs>
        <w:spacing w:after="120"/>
        <w:rPr>
          <w:rFonts w:asciiTheme="majorHAnsi" w:hAnsiTheme="majorHAnsi" w:cstheme="majorHAnsi"/>
          <w:sz w:val="20"/>
        </w:rPr>
      </w:pPr>
      <w:r w:rsidRPr="00E62E85">
        <w:rPr>
          <w:rFonts w:asciiTheme="majorHAnsi" w:hAnsiTheme="majorHAnsi" w:cstheme="majorHAnsi"/>
          <w:sz w:val="20"/>
        </w:rPr>
        <w:t>Check off the following required documents and attachments</w:t>
      </w:r>
      <w:r w:rsidR="00CF4552" w:rsidRPr="00E62E85">
        <w:rPr>
          <w:rFonts w:asciiTheme="majorHAnsi" w:hAnsiTheme="majorHAnsi" w:cstheme="majorHAnsi"/>
          <w:sz w:val="20"/>
        </w:rPr>
        <w:t>, announcing whether each is present or missing.</w:t>
      </w:r>
    </w:p>
    <w:p w14:paraId="7CC9604F" w14:textId="1A0C1EFD" w:rsidR="00274110" w:rsidRPr="00E62E85" w:rsidRDefault="00BE5405" w:rsidP="00F50A0D">
      <w:pPr>
        <w:numPr>
          <w:ilvl w:val="0"/>
          <w:numId w:val="4"/>
        </w:numPr>
        <w:tabs>
          <w:tab w:val="clear" w:pos="1455"/>
        </w:tabs>
        <w:spacing w:after="120"/>
        <w:rPr>
          <w:rFonts w:asciiTheme="majorHAnsi" w:hAnsiTheme="majorHAnsi" w:cstheme="majorHAnsi"/>
          <w:sz w:val="20"/>
        </w:rPr>
      </w:pPr>
      <w:r w:rsidRPr="00E62E85">
        <w:rPr>
          <w:rFonts w:asciiTheme="majorHAnsi" w:hAnsiTheme="majorHAnsi" w:cstheme="majorHAnsi"/>
          <w:sz w:val="20"/>
        </w:rPr>
        <w:t>Invitation to Bid</w:t>
      </w:r>
      <w:r w:rsidR="00274110" w:rsidRPr="00E62E85">
        <w:rPr>
          <w:rFonts w:asciiTheme="majorHAnsi" w:hAnsiTheme="majorHAnsi" w:cstheme="majorHAnsi"/>
          <w:sz w:val="20"/>
        </w:rPr>
        <w:t xml:space="preserve"> and Contract (entire packet)</w:t>
      </w:r>
    </w:p>
    <w:p w14:paraId="5E0D9511" w14:textId="51E402D4" w:rsidR="00CF4552" w:rsidRPr="00E62E85" w:rsidRDefault="00CF4552" w:rsidP="00F50A0D">
      <w:pPr>
        <w:pStyle w:val="ListParagraph"/>
        <w:numPr>
          <w:ilvl w:val="0"/>
          <w:numId w:val="66"/>
        </w:numPr>
        <w:spacing w:after="120"/>
        <w:ind w:left="1800"/>
        <w:rPr>
          <w:rFonts w:asciiTheme="majorHAnsi" w:hAnsiTheme="majorHAnsi" w:cstheme="majorHAnsi"/>
          <w:sz w:val="20"/>
        </w:rPr>
      </w:pPr>
      <w:r w:rsidRPr="00E62E85">
        <w:rPr>
          <w:rFonts w:asciiTheme="majorHAnsi" w:hAnsiTheme="majorHAnsi" w:cstheme="majorHAnsi"/>
          <w:sz w:val="20"/>
        </w:rPr>
        <w:t>Is bid amount on page 2 completed?</w:t>
      </w:r>
    </w:p>
    <w:p w14:paraId="334D6811" w14:textId="01C6541D" w:rsidR="00CF4552" w:rsidRPr="00E62E85" w:rsidRDefault="00CF4552" w:rsidP="00F50A0D">
      <w:pPr>
        <w:pStyle w:val="ListParagraph"/>
        <w:numPr>
          <w:ilvl w:val="0"/>
          <w:numId w:val="66"/>
        </w:numPr>
        <w:spacing w:after="120"/>
        <w:ind w:left="1800"/>
        <w:rPr>
          <w:rFonts w:asciiTheme="majorHAnsi" w:hAnsiTheme="majorHAnsi" w:cstheme="majorHAnsi"/>
          <w:sz w:val="20"/>
        </w:rPr>
      </w:pPr>
      <w:r w:rsidRPr="00E62E85">
        <w:rPr>
          <w:rFonts w:asciiTheme="majorHAnsi" w:hAnsiTheme="majorHAnsi" w:cstheme="majorHAnsi"/>
          <w:sz w:val="20"/>
        </w:rPr>
        <w:t>Is bid signed on page 8?</w:t>
      </w:r>
    </w:p>
    <w:p w14:paraId="68D5EF03" w14:textId="77777777" w:rsidR="00274110" w:rsidRPr="00E62E85" w:rsidRDefault="00274110" w:rsidP="00F50A0D">
      <w:pPr>
        <w:numPr>
          <w:ilvl w:val="0"/>
          <w:numId w:val="4"/>
        </w:numPr>
        <w:tabs>
          <w:tab w:val="clear" w:pos="1455"/>
        </w:tabs>
        <w:spacing w:after="120"/>
        <w:rPr>
          <w:rFonts w:asciiTheme="majorHAnsi" w:hAnsiTheme="majorHAnsi" w:cstheme="majorHAnsi"/>
          <w:sz w:val="20"/>
        </w:rPr>
      </w:pPr>
      <w:r w:rsidRPr="00E62E85">
        <w:rPr>
          <w:rFonts w:asciiTheme="majorHAnsi" w:hAnsiTheme="majorHAnsi" w:cstheme="majorHAnsi"/>
          <w:sz w:val="20"/>
        </w:rPr>
        <w:t xml:space="preserve">Copy of current Ohio Department of Agriculture Food Safety Registration and/or </w:t>
      </w:r>
      <w:r w:rsidR="00EE43D8" w:rsidRPr="00E62E85">
        <w:rPr>
          <w:rFonts w:asciiTheme="majorHAnsi" w:hAnsiTheme="majorHAnsi" w:cstheme="majorHAnsi"/>
          <w:sz w:val="20"/>
        </w:rPr>
        <w:t>Meat Inspection</w:t>
      </w:r>
      <w:r w:rsidRPr="00E62E85">
        <w:rPr>
          <w:rFonts w:asciiTheme="majorHAnsi" w:hAnsiTheme="majorHAnsi" w:cstheme="majorHAnsi"/>
          <w:sz w:val="20"/>
        </w:rPr>
        <w:t xml:space="preserve"> License for facilities where the bidder will prepare program meals.</w:t>
      </w:r>
    </w:p>
    <w:p w14:paraId="3F689CDE" w14:textId="77777777" w:rsidR="00274110" w:rsidRPr="00E62E85" w:rsidRDefault="00274110" w:rsidP="0099091D">
      <w:pPr>
        <w:numPr>
          <w:ilvl w:val="0"/>
          <w:numId w:val="3"/>
        </w:numPr>
        <w:tabs>
          <w:tab w:val="clear" w:pos="1080"/>
        </w:tabs>
        <w:rPr>
          <w:rFonts w:asciiTheme="majorHAnsi" w:hAnsiTheme="majorHAnsi" w:cstheme="majorHAnsi"/>
          <w:sz w:val="20"/>
        </w:rPr>
      </w:pPr>
      <w:r w:rsidRPr="00E62E85">
        <w:rPr>
          <w:rFonts w:asciiTheme="majorHAnsi" w:hAnsiTheme="majorHAnsi" w:cstheme="majorHAnsi"/>
          <w:sz w:val="20"/>
        </w:rPr>
        <w:t>Read aloud the total estimated bid</w:t>
      </w:r>
      <w:r w:rsidR="00EE43D8" w:rsidRPr="00E62E85">
        <w:rPr>
          <w:rFonts w:asciiTheme="majorHAnsi" w:hAnsiTheme="majorHAnsi" w:cstheme="majorHAnsi"/>
          <w:sz w:val="20"/>
        </w:rPr>
        <w:t>.</w:t>
      </w:r>
    </w:p>
    <w:p w14:paraId="2B56C34C" w14:textId="77777777" w:rsidR="00274110" w:rsidRPr="00E62E85" w:rsidRDefault="00274110" w:rsidP="00814134">
      <w:pPr>
        <w:rPr>
          <w:rFonts w:asciiTheme="majorHAnsi" w:hAnsiTheme="majorHAnsi" w:cstheme="majorHAnsi"/>
          <w:sz w:val="20"/>
        </w:rPr>
      </w:pPr>
    </w:p>
    <w:p w14:paraId="3A8EFB7F"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Contract Award</w:t>
      </w:r>
    </w:p>
    <w:p w14:paraId="1A531C84" w14:textId="77777777" w:rsidR="00274110" w:rsidRPr="00E62E85" w:rsidRDefault="00274110" w:rsidP="00814134">
      <w:pPr>
        <w:rPr>
          <w:rFonts w:asciiTheme="majorHAnsi" w:hAnsiTheme="majorHAnsi" w:cstheme="majorHAnsi"/>
          <w:sz w:val="20"/>
          <w:u w:val="single"/>
        </w:rPr>
      </w:pPr>
    </w:p>
    <w:p w14:paraId="0179C495" w14:textId="50DCA6A0" w:rsidR="00274110" w:rsidRPr="00E62E85" w:rsidRDefault="00EE43D8" w:rsidP="00814134">
      <w:pPr>
        <w:rPr>
          <w:rFonts w:asciiTheme="majorHAnsi" w:hAnsiTheme="majorHAnsi" w:cstheme="majorHAnsi"/>
          <w:color w:val="000000"/>
          <w:sz w:val="20"/>
        </w:rPr>
      </w:pPr>
      <w:r w:rsidRPr="00E62E85">
        <w:rPr>
          <w:rFonts w:asciiTheme="majorHAnsi" w:hAnsiTheme="majorHAnsi" w:cstheme="majorHAnsi"/>
          <w:sz w:val="20"/>
          <w:u w:val="single"/>
        </w:rPr>
        <w:t>The c</w:t>
      </w:r>
      <w:r w:rsidR="00274110" w:rsidRPr="00E62E85">
        <w:rPr>
          <w:rFonts w:asciiTheme="majorHAnsi" w:hAnsiTheme="majorHAnsi" w:cstheme="majorHAnsi"/>
          <w:sz w:val="20"/>
          <w:u w:val="single"/>
        </w:rPr>
        <w:t xml:space="preserve">ontract </w:t>
      </w:r>
      <w:r w:rsidRPr="00E62E85">
        <w:rPr>
          <w:rFonts w:asciiTheme="majorHAnsi" w:hAnsiTheme="majorHAnsi" w:cstheme="majorHAnsi"/>
          <w:sz w:val="20"/>
          <w:u w:val="single"/>
        </w:rPr>
        <w:t xml:space="preserve">must be </w:t>
      </w:r>
      <w:r w:rsidR="00274110" w:rsidRPr="00E62E85">
        <w:rPr>
          <w:rFonts w:asciiTheme="majorHAnsi" w:hAnsiTheme="majorHAnsi" w:cstheme="majorHAnsi"/>
          <w:sz w:val="20"/>
          <w:u w:val="single"/>
        </w:rPr>
        <w:t>award</w:t>
      </w:r>
      <w:r w:rsidRPr="00E62E85">
        <w:rPr>
          <w:rFonts w:asciiTheme="majorHAnsi" w:hAnsiTheme="majorHAnsi" w:cstheme="majorHAnsi"/>
          <w:sz w:val="20"/>
          <w:u w:val="single"/>
        </w:rPr>
        <w:t>ed</w:t>
      </w:r>
      <w:r w:rsidR="00274110" w:rsidRPr="00E62E85">
        <w:rPr>
          <w:rFonts w:asciiTheme="majorHAnsi" w:hAnsiTheme="majorHAnsi" w:cstheme="majorHAnsi"/>
          <w:sz w:val="20"/>
          <w:u w:val="single"/>
        </w:rPr>
        <w:t xml:space="preserve"> </w:t>
      </w:r>
      <w:r w:rsidRPr="00E62E85">
        <w:rPr>
          <w:rFonts w:asciiTheme="majorHAnsi" w:hAnsiTheme="majorHAnsi" w:cstheme="majorHAnsi"/>
          <w:sz w:val="20"/>
          <w:u w:val="single"/>
        </w:rPr>
        <w:t>to</w:t>
      </w:r>
      <w:r w:rsidR="00274110" w:rsidRPr="00E62E85">
        <w:rPr>
          <w:rFonts w:asciiTheme="majorHAnsi" w:hAnsiTheme="majorHAnsi" w:cstheme="majorHAnsi"/>
          <w:sz w:val="20"/>
          <w:u w:val="single"/>
        </w:rPr>
        <w:t xml:space="preserve"> the lowest responsive </w:t>
      </w:r>
      <w:r w:rsidR="00CF4552" w:rsidRPr="00E62E85">
        <w:rPr>
          <w:rFonts w:asciiTheme="majorHAnsi" w:hAnsiTheme="majorHAnsi" w:cstheme="majorHAnsi"/>
          <w:sz w:val="20"/>
          <w:u w:val="single"/>
        </w:rPr>
        <w:t>bid from a</w:t>
      </w:r>
      <w:r w:rsidR="00274110" w:rsidRPr="00E62E85">
        <w:rPr>
          <w:rFonts w:asciiTheme="majorHAnsi" w:hAnsiTheme="majorHAnsi" w:cstheme="majorHAnsi"/>
          <w:sz w:val="20"/>
          <w:u w:val="single"/>
        </w:rPr>
        <w:t xml:space="preserve"> responsible </w:t>
      </w:r>
      <w:r w:rsidR="00CF4552" w:rsidRPr="00E62E85">
        <w:rPr>
          <w:rFonts w:asciiTheme="majorHAnsi" w:hAnsiTheme="majorHAnsi" w:cstheme="majorHAnsi"/>
          <w:sz w:val="20"/>
          <w:u w:val="single"/>
        </w:rPr>
        <w:t>bidder</w:t>
      </w:r>
      <w:r w:rsidR="00274110" w:rsidRPr="00E62E85">
        <w:rPr>
          <w:rFonts w:asciiTheme="majorHAnsi" w:hAnsiTheme="majorHAnsi" w:cstheme="majorHAnsi"/>
          <w:sz w:val="20"/>
          <w:u w:val="single"/>
        </w:rPr>
        <w:t>.</w:t>
      </w:r>
      <w:r w:rsidR="00274110" w:rsidRPr="00E62E85">
        <w:rPr>
          <w:rFonts w:asciiTheme="majorHAnsi" w:hAnsiTheme="majorHAnsi" w:cstheme="majorHAnsi"/>
          <w:sz w:val="20"/>
        </w:rPr>
        <w:t xml:space="preserve"> Responsive </w:t>
      </w:r>
      <w:r w:rsidR="00CF4552" w:rsidRPr="00E62E85">
        <w:rPr>
          <w:rFonts w:asciiTheme="majorHAnsi" w:hAnsiTheme="majorHAnsi" w:cstheme="majorHAnsi"/>
          <w:sz w:val="20"/>
        </w:rPr>
        <w:t>bids</w:t>
      </w:r>
      <w:r w:rsidR="00274110" w:rsidRPr="00E62E85">
        <w:rPr>
          <w:rFonts w:asciiTheme="majorHAnsi" w:hAnsiTheme="majorHAnsi" w:cstheme="majorHAnsi"/>
          <w:sz w:val="20"/>
        </w:rPr>
        <w:t xml:space="preserve"> are </w:t>
      </w:r>
      <w:r w:rsidR="00CF4552" w:rsidRPr="00E62E85">
        <w:rPr>
          <w:rFonts w:asciiTheme="majorHAnsi" w:hAnsiTheme="majorHAnsi" w:cstheme="majorHAnsi"/>
          <w:sz w:val="20"/>
        </w:rPr>
        <w:t>bids which</w:t>
      </w:r>
      <w:r w:rsidR="00274110" w:rsidRPr="00E62E85">
        <w:rPr>
          <w:rFonts w:asciiTheme="majorHAnsi" w:hAnsiTheme="majorHAnsi" w:cstheme="majorHAnsi"/>
          <w:sz w:val="20"/>
        </w:rPr>
        <w:t xml:space="preserve"> conform to </w:t>
      </w:r>
      <w:proofErr w:type="gramStart"/>
      <w:r w:rsidR="00274110" w:rsidRPr="00E62E85">
        <w:rPr>
          <w:rFonts w:asciiTheme="majorHAnsi" w:hAnsiTheme="majorHAnsi" w:cstheme="majorHAnsi"/>
          <w:sz w:val="20"/>
        </w:rPr>
        <w:t>all of</w:t>
      </w:r>
      <w:proofErr w:type="gramEnd"/>
      <w:r w:rsidR="00274110" w:rsidRPr="00E62E85">
        <w:rPr>
          <w:rFonts w:asciiTheme="majorHAnsi" w:hAnsiTheme="majorHAnsi" w:cstheme="majorHAnsi"/>
          <w:sz w:val="20"/>
        </w:rPr>
        <w:t xml:space="preserve"> the terms, conditions and requirements of the </w:t>
      </w:r>
      <w:r w:rsidR="00BE5405" w:rsidRPr="00E62E85">
        <w:rPr>
          <w:rFonts w:asciiTheme="majorHAnsi" w:hAnsiTheme="majorHAnsi" w:cstheme="majorHAnsi"/>
          <w:sz w:val="20"/>
        </w:rPr>
        <w:t>Invitation to Bid</w:t>
      </w:r>
      <w:r w:rsidR="00274110" w:rsidRPr="00E62E85">
        <w:rPr>
          <w:rFonts w:asciiTheme="majorHAnsi" w:hAnsiTheme="majorHAnsi" w:cstheme="majorHAnsi"/>
          <w:color w:val="000000"/>
          <w:sz w:val="20"/>
        </w:rPr>
        <w:t>.</w:t>
      </w:r>
    </w:p>
    <w:p w14:paraId="37772653" w14:textId="77777777" w:rsidR="00274110" w:rsidRPr="00E62E85" w:rsidRDefault="00274110" w:rsidP="00814134">
      <w:pPr>
        <w:rPr>
          <w:rFonts w:asciiTheme="majorHAnsi" w:hAnsiTheme="majorHAnsi" w:cstheme="majorHAnsi"/>
          <w:color w:val="000000"/>
          <w:sz w:val="20"/>
        </w:rPr>
      </w:pPr>
    </w:p>
    <w:p w14:paraId="71061FB5"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A contract award will not be announced until the contracting agency has had time to examine the low bid for responsiveness to the </w:t>
      </w:r>
      <w:r w:rsidR="00BE5405" w:rsidRPr="00E62E85">
        <w:rPr>
          <w:rFonts w:asciiTheme="majorHAnsi" w:hAnsiTheme="majorHAnsi" w:cstheme="majorHAnsi"/>
          <w:sz w:val="20"/>
        </w:rPr>
        <w:t>Invitation to Bid</w:t>
      </w:r>
      <w:r w:rsidRPr="00E62E85">
        <w:rPr>
          <w:rFonts w:asciiTheme="majorHAnsi" w:hAnsiTheme="majorHAnsi" w:cstheme="majorHAnsi"/>
          <w:sz w:val="20"/>
        </w:rPr>
        <w:t xml:space="preserve"> and to determine that the low bidder is a responsible firm.</w:t>
      </w:r>
    </w:p>
    <w:p w14:paraId="4FE25067"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When any of the following conditions occur, the sponsor must have its choice of </w:t>
      </w:r>
      <w:r w:rsidR="007411FD" w:rsidRPr="00E62E85">
        <w:rPr>
          <w:rFonts w:asciiTheme="majorHAnsi" w:hAnsiTheme="majorHAnsi" w:cstheme="majorHAnsi"/>
          <w:sz w:val="20"/>
        </w:rPr>
        <w:t>vendor</w:t>
      </w:r>
      <w:r w:rsidRPr="00E62E85">
        <w:rPr>
          <w:rFonts w:asciiTheme="majorHAnsi" w:hAnsiTheme="majorHAnsi" w:cstheme="majorHAnsi"/>
          <w:sz w:val="20"/>
        </w:rPr>
        <w:t xml:space="preserve"> approved by the State agency before award of contract:</w:t>
      </w:r>
    </w:p>
    <w:p w14:paraId="38337176" w14:textId="77777777" w:rsidR="00274110" w:rsidRPr="00E62E85" w:rsidRDefault="00274110" w:rsidP="00814134">
      <w:pPr>
        <w:rPr>
          <w:rFonts w:asciiTheme="majorHAnsi" w:hAnsiTheme="majorHAnsi" w:cstheme="majorHAnsi"/>
          <w:sz w:val="20"/>
        </w:rPr>
      </w:pPr>
    </w:p>
    <w:p w14:paraId="289480E1" w14:textId="77777777" w:rsidR="00BE5DDC" w:rsidRPr="00E62E85" w:rsidRDefault="00BE5DDC" w:rsidP="0099091D">
      <w:pPr>
        <w:numPr>
          <w:ilvl w:val="0"/>
          <w:numId w:val="5"/>
        </w:numPr>
        <w:tabs>
          <w:tab w:val="clear" w:pos="1080"/>
        </w:tabs>
        <w:rPr>
          <w:rFonts w:asciiTheme="majorHAnsi" w:hAnsiTheme="majorHAnsi" w:cstheme="majorHAnsi"/>
          <w:sz w:val="20"/>
        </w:rPr>
      </w:pPr>
      <w:r w:rsidRPr="00E62E85">
        <w:rPr>
          <w:rFonts w:asciiTheme="majorHAnsi" w:hAnsiTheme="majorHAnsi" w:cstheme="majorHAnsi"/>
          <w:sz w:val="20"/>
        </w:rPr>
        <w:t>Geographic preference is applied to the contract award</w:t>
      </w:r>
    </w:p>
    <w:p w14:paraId="6420F660" w14:textId="77777777" w:rsidR="00BE5DDC" w:rsidRPr="00E62E85" w:rsidRDefault="00BE5DDC" w:rsidP="0099091D">
      <w:pPr>
        <w:numPr>
          <w:ilvl w:val="0"/>
          <w:numId w:val="5"/>
        </w:numPr>
        <w:tabs>
          <w:tab w:val="clear" w:pos="1080"/>
        </w:tabs>
        <w:rPr>
          <w:rFonts w:asciiTheme="majorHAnsi" w:hAnsiTheme="majorHAnsi" w:cstheme="majorHAnsi"/>
          <w:sz w:val="20"/>
        </w:rPr>
      </w:pPr>
      <w:r w:rsidRPr="00E62E85">
        <w:rPr>
          <w:rFonts w:asciiTheme="majorHAnsi" w:hAnsiTheme="majorHAnsi" w:cstheme="majorHAnsi"/>
          <w:sz w:val="20"/>
        </w:rPr>
        <w:t>Only one bid is submitted</w:t>
      </w:r>
    </w:p>
    <w:p w14:paraId="5F98BB62" w14:textId="77777777" w:rsidR="00BE5DDC" w:rsidRPr="00E62E85" w:rsidRDefault="00BE5DDC" w:rsidP="0099091D">
      <w:pPr>
        <w:numPr>
          <w:ilvl w:val="0"/>
          <w:numId w:val="5"/>
        </w:numPr>
        <w:tabs>
          <w:tab w:val="clear" w:pos="1080"/>
        </w:tabs>
        <w:rPr>
          <w:rFonts w:asciiTheme="majorHAnsi" w:hAnsiTheme="majorHAnsi" w:cstheme="majorHAnsi"/>
          <w:sz w:val="20"/>
        </w:rPr>
      </w:pPr>
      <w:r w:rsidRPr="00E62E85">
        <w:rPr>
          <w:rFonts w:asciiTheme="majorHAnsi" w:hAnsiTheme="majorHAnsi" w:cstheme="majorHAnsi"/>
          <w:sz w:val="20"/>
        </w:rPr>
        <w:t>Sponsor wants to award the contract to a company that is not the lowest bidder</w:t>
      </w:r>
    </w:p>
    <w:p w14:paraId="015977C5" w14:textId="77777777" w:rsidR="00BE5DDC" w:rsidRPr="00E62E85" w:rsidRDefault="00BE5DDC" w:rsidP="0099091D">
      <w:pPr>
        <w:numPr>
          <w:ilvl w:val="0"/>
          <w:numId w:val="5"/>
        </w:numPr>
        <w:tabs>
          <w:tab w:val="clear" w:pos="1080"/>
        </w:tabs>
        <w:rPr>
          <w:rFonts w:asciiTheme="majorHAnsi" w:hAnsiTheme="majorHAnsi" w:cstheme="majorHAnsi"/>
          <w:sz w:val="20"/>
        </w:rPr>
      </w:pPr>
      <w:r w:rsidRPr="00E62E85">
        <w:rPr>
          <w:rFonts w:asciiTheme="majorHAnsi" w:hAnsiTheme="majorHAnsi" w:cstheme="majorHAnsi"/>
          <w:sz w:val="20"/>
        </w:rPr>
        <w:t>Procurement specifies brand name or proprietary products or processes</w:t>
      </w:r>
    </w:p>
    <w:p w14:paraId="605479E3" w14:textId="77777777" w:rsidR="00BE5DDC" w:rsidRPr="00E62E85" w:rsidRDefault="00BE5DDC" w:rsidP="0099091D">
      <w:pPr>
        <w:numPr>
          <w:ilvl w:val="0"/>
          <w:numId w:val="5"/>
        </w:numPr>
        <w:tabs>
          <w:tab w:val="clear" w:pos="1080"/>
        </w:tabs>
        <w:rPr>
          <w:rFonts w:asciiTheme="majorHAnsi" w:hAnsiTheme="majorHAnsi" w:cstheme="majorHAnsi"/>
          <w:sz w:val="20"/>
        </w:rPr>
      </w:pPr>
      <w:r w:rsidRPr="00E62E85">
        <w:rPr>
          <w:rFonts w:asciiTheme="majorHAnsi" w:hAnsiTheme="majorHAnsi" w:cstheme="majorHAnsi"/>
          <w:sz w:val="20"/>
        </w:rPr>
        <w:t>A proposed contract modification changes the scope of the contract.</w:t>
      </w:r>
    </w:p>
    <w:p w14:paraId="23D4D195" w14:textId="77777777" w:rsidR="00274110" w:rsidRPr="00E62E85" w:rsidRDefault="00274110" w:rsidP="00814134">
      <w:pPr>
        <w:rPr>
          <w:rFonts w:asciiTheme="majorHAnsi" w:hAnsiTheme="majorHAnsi" w:cstheme="majorHAnsi"/>
          <w:sz w:val="20"/>
        </w:rPr>
      </w:pPr>
    </w:p>
    <w:p w14:paraId="36791772" w14:textId="36EFF095" w:rsidR="00274110" w:rsidRPr="00E62E85" w:rsidRDefault="007411FD" w:rsidP="00814134">
      <w:pPr>
        <w:ind w:right="540"/>
        <w:rPr>
          <w:rFonts w:asciiTheme="majorHAnsi" w:hAnsiTheme="majorHAnsi" w:cstheme="majorHAnsi"/>
          <w:sz w:val="20"/>
        </w:rPr>
      </w:pPr>
      <w:r w:rsidRPr="00E62E85">
        <w:rPr>
          <w:rFonts w:asciiTheme="majorHAnsi" w:hAnsiTheme="majorHAnsi" w:cstheme="majorHAnsi"/>
          <w:sz w:val="20"/>
        </w:rPr>
        <w:t xml:space="preserve">For all procurements, </w:t>
      </w:r>
      <w:r w:rsidR="00F50A0D" w:rsidRPr="00E62E85">
        <w:rPr>
          <w:rFonts w:asciiTheme="majorHAnsi" w:hAnsiTheme="majorHAnsi" w:cstheme="majorHAnsi"/>
          <w:sz w:val="20"/>
        </w:rPr>
        <w:t>you</w:t>
      </w:r>
      <w:r w:rsidR="00274110" w:rsidRPr="00E62E85">
        <w:rPr>
          <w:rFonts w:asciiTheme="majorHAnsi" w:hAnsiTheme="majorHAnsi" w:cstheme="majorHAnsi"/>
          <w:sz w:val="20"/>
        </w:rPr>
        <w:t xml:space="preserve"> must submit to the State agency a complete list of </w:t>
      </w:r>
      <w:r w:rsidR="00CF4552" w:rsidRPr="00E62E85">
        <w:rPr>
          <w:rFonts w:asciiTheme="majorHAnsi" w:hAnsiTheme="majorHAnsi" w:cstheme="majorHAnsi"/>
          <w:sz w:val="20"/>
        </w:rPr>
        <w:t>entities</w:t>
      </w:r>
      <w:r w:rsidR="00274110" w:rsidRPr="00E62E85">
        <w:rPr>
          <w:rFonts w:asciiTheme="majorHAnsi" w:hAnsiTheme="majorHAnsi" w:cstheme="majorHAnsi"/>
          <w:sz w:val="20"/>
        </w:rPr>
        <w:t xml:space="preserve"> that </w:t>
      </w:r>
      <w:r w:rsidRPr="00E62E85">
        <w:rPr>
          <w:rFonts w:asciiTheme="majorHAnsi" w:hAnsiTheme="majorHAnsi" w:cstheme="majorHAnsi"/>
          <w:sz w:val="20"/>
        </w:rPr>
        <w:t>received</w:t>
      </w:r>
      <w:r w:rsidR="00274110" w:rsidRPr="00E62E85">
        <w:rPr>
          <w:rFonts w:asciiTheme="majorHAnsi" w:hAnsiTheme="majorHAnsi" w:cstheme="majorHAnsi"/>
          <w:sz w:val="20"/>
        </w:rPr>
        <w:t xml:space="preserve"> the </w:t>
      </w:r>
      <w:r w:rsidR="00BE5405" w:rsidRPr="00E62E85">
        <w:rPr>
          <w:rFonts w:asciiTheme="majorHAnsi" w:hAnsiTheme="majorHAnsi" w:cstheme="majorHAnsi"/>
          <w:sz w:val="20"/>
        </w:rPr>
        <w:t>Invitation to Bid</w:t>
      </w:r>
      <w:r w:rsidR="00274110" w:rsidRPr="00E62E85">
        <w:rPr>
          <w:rFonts w:asciiTheme="majorHAnsi" w:hAnsiTheme="majorHAnsi" w:cstheme="majorHAnsi"/>
          <w:sz w:val="20"/>
        </w:rPr>
        <w:t xml:space="preserve"> and Contract</w:t>
      </w:r>
      <w:r w:rsidRPr="00E62E85">
        <w:rPr>
          <w:rFonts w:asciiTheme="majorHAnsi" w:hAnsiTheme="majorHAnsi" w:cstheme="majorHAnsi"/>
          <w:sz w:val="20"/>
        </w:rPr>
        <w:t xml:space="preserve"> (</w:t>
      </w:r>
      <w:r w:rsidR="00274110" w:rsidRPr="00E62E85">
        <w:rPr>
          <w:rFonts w:asciiTheme="majorHAnsi" w:hAnsiTheme="majorHAnsi" w:cstheme="majorHAnsi"/>
          <w:sz w:val="20"/>
        </w:rPr>
        <w:t>regardless of whether</w:t>
      </w:r>
      <w:r w:rsidRPr="00E62E85">
        <w:rPr>
          <w:rFonts w:asciiTheme="majorHAnsi" w:hAnsiTheme="majorHAnsi" w:cstheme="majorHAnsi"/>
          <w:sz w:val="20"/>
        </w:rPr>
        <w:t xml:space="preserve"> each </w:t>
      </w:r>
      <w:proofErr w:type="gramStart"/>
      <w:r w:rsidRPr="00E62E85">
        <w:rPr>
          <w:rFonts w:asciiTheme="majorHAnsi" w:hAnsiTheme="majorHAnsi" w:cstheme="majorHAnsi"/>
          <w:sz w:val="20"/>
        </w:rPr>
        <w:t>actually submitted</w:t>
      </w:r>
      <w:proofErr w:type="gramEnd"/>
      <w:r w:rsidRPr="00E62E85">
        <w:rPr>
          <w:rFonts w:asciiTheme="majorHAnsi" w:hAnsiTheme="majorHAnsi" w:cstheme="majorHAnsi"/>
          <w:sz w:val="20"/>
        </w:rPr>
        <w:t xml:space="preserve"> a bid) along with the value of each bid received. </w:t>
      </w:r>
      <w:r w:rsidR="00F50A0D" w:rsidRPr="00E62E85">
        <w:rPr>
          <w:rFonts w:asciiTheme="majorHAnsi" w:hAnsiTheme="majorHAnsi" w:cstheme="majorHAnsi"/>
          <w:sz w:val="20"/>
        </w:rPr>
        <w:t>You</w:t>
      </w:r>
      <w:r w:rsidR="00274110" w:rsidRPr="00E62E85">
        <w:rPr>
          <w:rFonts w:asciiTheme="majorHAnsi" w:hAnsiTheme="majorHAnsi" w:cstheme="majorHAnsi"/>
          <w:sz w:val="20"/>
        </w:rPr>
        <w:t xml:space="preserve"> must also submit </w:t>
      </w:r>
      <w:r w:rsidRPr="00E62E85">
        <w:rPr>
          <w:rFonts w:asciiTheme="majorHAnsi" w:hAnsiTheme="majorHAnsi" w:cstheme="majorHAnsi"/>
          <w:sz w:val="20"/>
        </w:rPr>
        <w:t xml:space="preserve">an explanation for </w:t>
      </w:r>
      <w:r w:rsidR="00F50A0D" w:rsidRPr="00E62E85">
        <w:rPr>
          <w:rFonts w:asciiTheme="majorHAnsi" w:hAnsiTheme="majorHAnsi" w:cstheme="majorHAnsi"/>
          <w:sz w:val="20"/>
        </w:rPr>
        <w:t>your</w:t>
      </w:r>
      <w:r w:rsidRPr="00E62E85">
        <w:rPr>
          <w:rFonts w:asciiTheme="majorHAnsi" w:hAnsiTheme="majorHAnsi" w:cstheme="majorHAnsi"/>
          <w:sz w:val="20"/>
        </w:rPr>
        <w:t xml:space="preserve"> choice of vendor</w:t>
      </w:r>
      <w:r w:rsidR="00274110" w:rsidRPr="00E62E85">
        <w:rPr>
          <w:rFonts w:asciiTheme="majorHAnsi" w:hAnsiTheme="majorHAnsi" w:cstheme="majorHAnsi"/>
          <w:sz w:val="20"/>
        </w:rPr>
        <w:t>.</w:t>
      </w:r>
    </w:p>
    <w:p w14:paraId="5E8553D8" w14:textId="77777777" w:rsidR="00274110" w:rsidRPr="00E62E85" w:rsidRDefault="00274110" w:rsidP="00814134">
      <w:pPr>
        <w:rPr>
          <w:rFonts w:asciiTheme="majorHAnsi" w:hAnsiTheme="majorHAnsi" w:cstheme="majorHAnsi"/>
          <w:sz w:val="20"/>
        </w:rPr>
      </w:pPr>
    </w:p>
    <w:p w14:paraId="3BEE60BB" w14:textId="0D24264E" w:rsidR="00274110" w:rsidRPr="00E62E85" w:rsidRDefault="00F50A0D" w:rsidP="00814134">
      <w:pPr>
        <w:rPr>
          <w:rFonts w:asciiTheme="majorHAnsi" w:hAnsiTheme="majorHAnsi" w:cstheme="majorHAnsi"/>
          <w:sz w:val="20"/>
        </w:rPr>
      </w:pPr>
      <w:r w:rsidRPr="00E62E85">
        <w:rPr>
          <w:rFonts w:asciiTheme="majorHAnsi" w:hAnsiTheme="majorHAnsi" w:cstheme="majorHAnsi"/>
          <w:sz w:val="20"/>
        </w:rPr>
        <w:lastRenderedPageBreak/>
        <w:t>You</w:t>
      </w:r>
      <w:r w:rsidR="00274110" w:rsidRPr="00E62E85">
        <w:rPr>
          <w:rFonts w:asciiTheme="majorHAnsi" w:hAnsiTheme="majorHAnsi" w:cstheme="majorHAnsi"/>
          <w:sz w:val="20"/>
        </w:rPr>
        <w:t xml:space="preserve"> award the contract by completing </w:t>
      </w:r>
      <w:r w:rsidR="00D36BEB" w:rsidRPr="00E62E85">
        <w:rPr>
          <w:rFonts w:asciiTheme="majorHAnsi" w:hAnsiTheme="majorHAnsi" w:cstheme="majorHAnsi"/>
          <w:sz w:val="20"/>
          <w:shd w:val="clear" w:color="auto" w:fill="FFFFFF"/>
        </w:rPr>
        <w:t xml:space="preserve">page </w:t>
      </w:r>
      <w:r w:rsidR="0021314E" w:rsidRPr="00E62E85">
        <w:rPr>
          <w:rFonts w:asciiTheme="majorHAnsi" w:hAnsiTheme="majorHAnsi" w:cstheme="majorHAnsi"/>
          <w:sz w:val="20"/>
          <w:shd w:val="clear" w:color="auto" w:fill="FFFFFF"/>
        </w:rPr>
        <w:t>8</w:t>
      </w:r>
      <w:r w:rsidR="00274110" w:rsidRPr="00E62E85">
        <w:rPr>
          <w:rFonts w:asciiTheme="majorHAnsi" w:hAnsiTheme="majorHAnsi" w:cstheme="majorHAnsi"/>
          <w:sz w:val="20"/>
          <w:shd w:val="clear" w:color="auto" w:fill="FFFFFF"/>
        </w:rPr>
        <w:t>,</w:t>
      </w:r>
      <w:r w:rsidR="00274110" w:rsidRPr="00E62E85">
        <w:rPr>
          <w:rFonts w:asciiTheme="majorHAnsi" w:hAnsiTheme="majorHAnsi" w:cstheme="majorHAnsi"/>
          <w:sz w:val="20"/>
        </w:rPr>
        <w:t xml:space="preserve"> Award of Contract. Retain the origin</w:t>
      </w:r>
      <w:r w:rsidR="00BE5DDC" w:rsidRPr="00E62E85">
        <w:rPr>
          <w:rFonts w:asciiTheme="majorHAnsi" w:hAnsiTheme="majorHAnsi" w:cstheme="majorHAnsi"/>
          <w:sz w:val="20"/>
        </w:rPr>
        <w:t xml:space="preserve">al copy </w:t>
      </w:r>
      <w:proofErr w:type="gramStart"/>
      <w:r w:rsidR="00BE5DDC" w:rsidRPr="00E62E85">
        <w:rPr>
          <w:rFonts w:asciiTheme="majorHAnsi" w:hAnsiTheme="majorHAnsi" w:cstheme="majorHAnsi"/>
          <w:sz w:val="20"/>
        </w:rPr>
        <w:t>for</w:t>
      </w:r>
      <w:proofErr w:type="gramEnd"/>
      <w:r w:rsidR="00BE5DDC" w:rsidRPr="00E62E85">
        <w:rPr>
          <w:rFonts w:asciiTheme="majorHAnsi" w:hAnsiTheme="majorHAnsi" w:cstheme="majorHAnsi"/>
          <w:sz w:val="20"/>
        </w:rPr>
        <w:t xml:space="preserve"> </w:t>
      </w:r>
      <w:r w:rsidRPr="00E62E85">
        <w:rPr>
          <w:rFonts w:asciiTheme="majorHAnsi" w:hAnsiTheme="majorHAnsi" w:cstheme="majorHAnsi"/>
          <w:sz w:val="20"/>
        </w:rPr>
        <w:t>your</w:t>
      </w:r>
      <w:r w:rsidR="00BE5DDC" w:rsidRPr="00E62E85">
        <w:rPr>
          <w:rFonts w:asciiTheme="majorHAnsi" w:hAnsiTheme="majorHAnsi" w:cstheme="majorHAnsi"/>
          <w:sz w:val="20"/>
        </w:rPr>
        <w:t xml:space="preserve"> </w:t>
      </w:r>
      <w:r w:rsidRPr="00E62E85">
        <w:rPr>
          <w:rFonts w:asciiTheme="majorHAnsi" w:hAnsiTheme="majorHAnsi" w:cstheme="majorHAnsi"/>
          <w:sz w:val="20"/>
        </w:rPr>
        <w:t>files</w:t>
      </w:r>
      <w:r w:rsidR="00BE5DDC" w:rsidRPr="00E62E85">
        <w:rPr>
          <w:rFonts w:asciiTheme="majorHAnsi" w:hAnsiTheme="majorHAnsi" w:cstheme="majorHAnsi"/>
          <w:sz w:val="20"/>
        </w:rPr>
        <w:t xml:space="preserve">, </w:t>
      </w:r>
      <w:r w:rsidR="00274110" w:rsidRPr="00E62E85">
        <w:rPr>
          <w:rFonts w:asciiTheme="majorHAnsi" w:hAnsiTheme="majorHAnsi" w:cstheme="majorHAnsi"/>
          <w:sz w:val="20"/>
        </w:rPr>
        <w:t xml:space="preserve">return one completed copy of the contract to the vendor, </w:t>
      </w:r>
      <w:r w:rsidR="00BE5DDC" w:rsidRPr="00E62E85">
        <w:rPr>
          <w:rFonts w:asciiTheme="majorHAnsi" w:hAnsiTheme="majorHAnsi" w:cstheme="majorHAnsi"/>
          <w:sz w:val="20"/>
        </w:rPr>
        <w:t xml:space="preserve">and send </w:t>
      </w:r>
      <w:r w:rsidR="00F12669" w:rsidRPr="00E62E85">
        <w:rPr>
          <w:rFonts w:asciiTheme="majorHAnsi" w:hAnsiTheme="majorHAnsi" w:cstheme="majorHAnsi"/>
          <w:sz w:val="20"/>
        </w:rPr>
        <w:t>an electronic</w:t>
      </w:r>
      <w:r w:rsidR="00274110" w:rsidRPr="00E62E85">
        <w:rPr>
          <w:rFonts w:asciiTheme="majorHAnsi" w:hAnsiTheme="majorHAnsi" w:cstheme="majorHAnsi"/>
          <w:sz w:val="20"/>
        </w:rPr>
        <w:t xml:space="preserve"> </w:t>
      </w:r>
      <w:r w:rsidR="00BE5DDC" w:rsidRPr="00E62E85">
        <w:rPr>
          <w:rFonts w:asciiTheme="majorHAnsi" w:hAnsiTheme="majorHAnsi" w:cstheme="majorHAnsi"/>
          <w:sz w:val="20"/>
        </w:rPr>
        <w:t xml:space="preserve">copy </w:t>
      </w:r>
      <w:r w:rsidR="00274110" w:rsidRPr="00E62E85">
        <w:rPr>
          <w:rFonts w:asciiTheme="majorHAnsi" w:hAnsiTheme="majorHAnsi" w:cstheme="majorHAnsi"/>
          <w:sz w:val="20"/>
        </w:rPr>
        <w:t xml:space="preserve">to the State agency </w:t>
      </w:r>
      <w:r w:rsidR="00BE5DDC" w:rsidRPr="00E62E85">
        <w:rPr>
          <w:rFonts w:asciiTheme="majorHAnsi" w:hAnsiTheme="majorHAnsi" w:cstheme="majorHAnsi"/>
          <w:sz w:val="20"/>
        </w:rPr>
        <w:t xml:space="preserve">along </w:t>
      </w:r>
      <w:r w:rsidR="00274110" w:rsidRPr="00E62E85">
        <w:rPr>
          <w:rFonts w:asciiTheme="majorHAnsi" w:hAnsiTheme="majorHAnsi" w:cstheme="majorHAnsi"/>
          <w:sz w:val="20"/>
        </w:rPr>
        <w:t xml:space="preserve">with all required documents as listed on the </w:t>
      </w:r>
      <w:r w:rsidR="00BE5405" w:rsidRPr="00E62E85">
        <w:rPr>
          <w:rFonts w:asciiTheme="majorHAnsi" w:hAnsiTheme="majorHAnsi" w:cstheme="majorHAnsi"/>
          <w:sz w:val="20"/>
        </w:rPr>
        <w:t>ITB</w:t>
      </w:r>
      <w:r w:rsidR="00274110" w:rsidRPr="00E62E85">
        <w:rPr>
          <w:rFonts w:asciiTheme="majorHAnsi" w:hAnsiTheme="majorHAnsi" w:cstheme="majorHAnsi"/>
          <w:sz w:val="20"/>
        </w:rPr>
        <w:t xml:space="preserve"> checklist on page I-1.</w:t>
      </w:r>
    </w:p>
    <w:p w14:paraId="4301C8EA" w14:textId="77777777" w:rsidR="005C2063" w:rsidRPr="00E62E85" w:rsidRDefault="005C2063" w:rsidP="00814134">
      <w:pPr>
        <w:rPr>
          <w:rFonts w:asciiTheme="majorHAnsi" w:hAnsiTheme="majorHAnsi" w:cstheme="majorHAnsi"/>
          <w:i/>
          <w:sz w:val="20"/>
        </w:rPr>
      </w:pPr>
      <w:r w:rsidRPr="00E62E85">
        <w:rPr>
          <w:rFonts w:asciiTheme="majorHAnsi" w:hAnsiTheme="majorHAnsi" w:cstheme="majorHAnsi"/>
          <w:sz w:val="20"/>
        </w:rPr>
        <w:br w:type="page"/>
      </w:r>
    </w:p>
    <w:p w14:paraId="368590D3" w14:textId="77777777" w:rsidR="00274110" w:rsidRPr="00E62E85" w:rsidRDefault="00274110" w:rsidP="00814134">
      <w:pPr>
        <w:pStyle w:val="Heading7"/>
        <w:rPr>
          <w:rFonts w:asciiTheme="majorHAnsi" w:hAnsiTheme="majorHAnsi" w:cstheme="majorHAnsi"/>
          <w:sz w:val="20"/>
        </w:rPr>
      </w:pPr>
      <w:r w:rsidRPr="00E62E85">
        <w:rPr>
          <w:rFonts w:asciiTheme="majorHAnsi" w:hAnsiTheme="majorHAnsi" w:cstheme="majorHAnsi"/>
          <w:sz w:val="20"/>
        </w:rPr>
        <w:lastRenderedPageBreak/>
        <w:t>SAMPLE</w:t>
      </w:r>
    </w:p>
    <w:p w14:paraId="3D11C3FF"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BID SOLICITATION/RESPONSE LETTER</w:t>
      </w:r>
    </w:p>
    <w:p w14:paraId="6D98E334" w14:textId="77777777" w:rsidR="00274110" w:rsidRPr="00E62E85" w:rsidRDefault="00274110" w:rsidP="00814134">
      <w:pPr>
        <w:rPr>
          <w:rFonts w:asciiTheme="majorHAnsi" w:hAnsiTheme="majorHAnsi" w:cstheme="majorHAnsi"/>
          <w:sz w:val="20"/>
        </w:rPr>
      </w:pPr>
    </w:p>
    <w:p w14:paraId="1D512C5E" w14:textId="1F0C1E48" w:rsidR="00274110" w:rsidRPr="00E62E85" w:rsidRDefault="00274110" w:rsidP="00814134">
      <w:pPr>
        <w:rPr>
          <w:rFonts w:asciiTheme="majorHAnsi" w:hAnsiTheme="majorHAnsi" w:cstheme="majorHAnsi"/>
          <w:b/>
          <w:sz w:val="20"/>
        </w:rPr>
      </w:pPr>
      <w:r w:rsidRPr="00E62E85">
        <w:rPr>
          <w:rFonts w:asciiTheme="majorHAnsi" w:hAnsiTheme="majorHAnsi" w:cstheme="majorHAnsi"/>
          <w:sz w:val="20"/>
          <w:highlight w:val="yellow"/>
        </w:rPr>
        <w:t xml:space="preserve">(Directions: Prior to distribution, insert </w:t>
      </w:r>
      <w:r w:rsidR="00F12669" w:rsidRPr="00E62E85">
        <w:rPr>
          <w:rFonts w:asciiTheme="majorHAnsi" w:hAnsiTheme="majorHAnsi" w:cstheme="majorHAnsi"/>
          <w:sz w:val="20"/>
          <w:highlight w:val="yellow"/>
        </w:rPr>
        <w:t>highlighted information</w:t>
      </w:r>
      <w:r w:rsidRPr="00E62E85">
        <w:rPr>
          <w:rFonts w:asciiTheme="majorHAnsi" w:hAnsiTheme="majorHAnsi" w:cstheme="majorHAnsi"/>
          <w:sz w:val="20"/>
          <w:highlight w:val="yellow"/>
        </w:rPr>
        <w:t xml:space="preserve">, print </w:t>
      </w:r>
      <w:proofErr w:type="gramStart"/>
      <w:r w:rsidRPr="00E62E85">
        <w:rPr>
          <w:rFonts w:asciiTheme="majorHAnsi" w:hAnsiTheme="majorHAnsi" w:cstheme="majorHAnsi"/>
          <w:sz w:val="20"/>
          <w:highlight w:val="yellow"/>
        </w:rPr>
        <w:t>letter</w:t>
      </w:r>
      <w:proofErr w:type="gramEnd"/>
      <w:r w:rsidRPr="00E62E85">
        <w:rPr>
          <w:rFonts w:asciiTheme="majorHAnsi" w:hAnsiTheme="majorHAnsi" w:cstheme="majorHAnsi"/>
          <w:sz w:val="20"/>
          <w:highlight w:val="yellow"/>
        </w:rPr>
        <w:t xml:space="preserve"> on your agency letterhead and send copy to the State agency with your </w:t>
      </w:r>
      <w:r w:rsidR="00BE5405" w:rsidRPr="00E62E85">
        <w:rPr>
          <w:rFonts w:asciiTheme="majorHAnsi" w:hAnsiTheme="majorHAnsi" w:cstheme="majorHAnsi"/>
          <w:sz w:val="20"/>
          <w:highlight w:val="yellow"/>
        </w:rPr>
        <w:t>ITB</w:t>
      </w:r>
      <w:r w:rsidRPr="00E62E85">
        <w:rPr>
          <w:rFonts w:asciiTheme="majorHAnsi" w:hAnsiTheme="majorHAnsi" w:cstheme="majorHAnsi"/>
          <w:sz w:val="20"/>
          <w:highlight w:val="yellow"/>
        </w:rPr>
        <w:t xml:space="preserve"> packet for approval. Asterisks (*) indicate information to be completed once </w:t>
      </w:r>
      <w:r w:rsidR="00BE5405" w:rsidRPr="00E62E85">
        <w:rPr>
          <w:rFonts w:asciiTheme="majorHAnsi" w:hAnsiTheme="majorHAnsi" w:cstheme="majorHAnsi"/>
          <w:sz w:val="20"/>
          <w:highlight w:val="yellow"/>
        </w:rPr>
        <w:t>ITB</w:t>
      </w:r>
      <w:r w:rsidRPr="00E62E85">
        <w:rPr>
          <w:rFonts w:asciiTheme="majorHAnsi" w:hAnsiTheme="majorHAnsi" w:cstheme="majorHAnsi"/>
          <w:sz w:val="20"/>
          <w:highlight w:val="yellow"/>
        </w:rPr>
        <w:t xml:space="preserve"> packet is requested by potential bidder.</w:t>
      </w:r>
      <w:r w:rsidR="00220D96" w:rsidRPr="00E62E85">
        <w:rPr>
          <w:rFonts w:asciiTheme="majorHAnsi" w:hAnsiTheme="majorHAnsi" w:cstheme="majorHAnsi"/>
          <w:sz w:val="20"/>
          <w:highlight w:val="yellow"/>
        </w:rPr>
        <w:t>)</w:t>
      </w:r>
    </w:p>
    <w:p w14:paraId="4E1FC9F8" w14:textId="77777777" w:rsidR="00274110" w:rsidRPr="00E62E85" w:rsidRDefault="00274110" w:rsidP="00814134">
      <w:pPr>
        <w:rPr>
          <w:rFonts w:asciiTheme="majorHAnsi" w:hAnsiTheme="majorHAnsi" w:cstheme="majorHAnsi"/>
          <w:sz w:val="20"/>
        </w:rPr>
      </w:pPr>
    </w:p>
    <w:p w14:paraId="3494154C" w14:textId="3009C7A2" w:rsidR="00274110" w:rsidRPr="00E62E85" w:rsidRDefault="00274110" w:rsidP="00814134">
      <w:pPr>
        <w:rPr>
          <w:rFonts w:asciiTheme="majorHAnsi" w:hAnsiTheme="majorHAnsi" w:cstheme="majorHAnsi"/>
          <w:b/>
          <w:sz w:val="20"/>
        </w:rPr>
      </w:pPr>
      <w:r w:rsidRPr="00E62E85">
        <w:rPr>
          <w:rFonts w:asciiTheme="majorHAnsi" w:hAnsiTheme="majorHAnsi" w:cstheme="majorHAnsi"/>
          <w:b/>
          <w:sz w:val="20"/>
          <w:highlight w:val="yellow"/>
        </w:rPr>
        <w:t>(</w:t>
      </w:r>
      <w:r w:rsidR="00156810" w:rsidRPr="00E62E85">
        <w:rPr>
          <w:rFonts w:asciiTheme="majorHAnsi" w:hAnsiTheme="majorHAnsi" w:cstheme="majorHAnsi"/>
          <w:b/>
          <w:sz w:val="20"/>
          <w:highlight w:val="yellow"/>
        </w:rPr>
        <w:t>November 01, 2025</w:t>
      </w:r>
      <w:r w:rsidRPr="00E62E85">
        <w:rPr>
          <w:rFonts w:asciiTheme="majorHAnsi" w:hAnsiTheme="majorHAnsi" w:cstheme="majorHAnsi"/>
          <w:b/>
          <w:sz w:val="20"/>
          <w:highlight w:val="yellow"/>
        </w:rPr>
        <w:t>)</w:t>
      </w:r>
    </w:p>
    <w:p w14:paraId="3001D529" w14:textId="77777777" w:rsidR="00274110" w:rsidRPr="00E62E85" w:rsidRDefault="00274110" w:rsidP="00814134">
      <w:pPr>
        <w:rPr>
          <w:rFonts w:asciiTheme="majorHAnsi" w:hAnsiTheme="majorHAnsi" w:cstheme="majorHAnsi"/>
          <w:b/>
          <w:sz w:val="20"/>
        </w:rPr>
      </w:pPr>
    </w:p>
    <w:p w14:paraId="515B437C" w14:textId="77777777" w:rsidR="00274110" w:rsidRPr="00E62E85" w:rsidRDefault="00274110" w:rsidP="00814134">
      <w:pPr>
        <w:rPr>
          <w:rFonts w:asciiTheme="majorHAnsi" w:hAnsiTheme="majorHAnsi" w:cstheme="majorHAnsi"/>
          <w:b/>
          <w:sz w:val="20"/>
          <w:highlight w:val="yellow"/>
        </w:rPr>
      </w:pPr>
      <w:r w:rsidRPr="00E62E85">
        <w:rPr>
          <w:rFonts w:asciiTheme="majorHAnsi" w:hAnsiTheme="majorHAnsi" w:cstheme="majorHAnsi"/>
          <w:b/>
          <w:sz w:val="20"/>
          <w:highlight w:val="yellow"/>
        </w:rPr>
        <w:t>(Potential Bidder Name*)</w:t>
      </w:r>
    </w:p>
    <w:p w14:paraId="3538D1BA" w14:textId="77777777" w:rsidR="00274110" w:rsidRPr="00E62E85" w:rsidRDefault="00274110" w:rsidP="00814134">
      <w:pPr>
        <w:rPr>
          <w:rFonts w:asciiTheme="majorHAnsi" w:hAnsiTheme="majorHAnsi" w:cstheme="majorHAnsi"/>
          <w:b/>
          <w:sz w:val="20"/>
          <w:highlight w:val="yellow"/>
        </w:rPr>
      </w:pPr>
      <w:r w:rsidRPr="00E62E85">
        <w:rPr>
          <w:rFonts w:asciiTheme="majorHAnsi" w:hAnsiTheme="majorHAnsi" w:cstheme="majorHAnsi"/>
          <w:b/>
          <w:sz w:val="20"/>
          <w:highlight w:val="yellow"/>
        </w:rPr>
        <w:t>(Address*)</w:t>
      </w:r>
    </w:p>
    <w:p w14:paraId="5FD292B4" w14:textId="77777777" w:rsidR="00274110" w:rsidRPr="00E62E85" w:rsidRDefault="00274110" w:rsidP="00814134">
      <w:pPr>
        <w:rPr>
          <w:rFonts w:asciiTheme="majorHAnsi" w:hAnsiTheme="majorHAnsi" w:cstheme="majorHAnsi"/>
          <w:b/>
          <w:sz w:val="20"/>
        </w:rPr>
      </w:pPr>
      <w:r w:rsidRPr="00E62E85">
        <w:rPr>
          <w:rFonts w:asciiTheme="majorHAnsi" w:hAnsiTheme="majorHAnsi" w:cstheme="majorHAnsi"/>
          <w:b/>
          <w:sz w:val="20"/>
          <w:highlight w:val="yellow"/>
        </w:rPr>
        <w:t>(City, State, Zip*)</w:t>
      </w:r>
    </w:p>
    <w:p w14:paraId="2C52DDD5" w14:textId="77777777" w:rsidR="00274110" w:rsidRPr="00E62E85" w:rsidRDefault="00274110" w:rsidP="00814134">
      <w:pPr>
        <w:rPr>
          <w:rFonts w:asciiTheme="majorHAnsi" w:hAnsiTheme="majorHAnsi" w:cstheme="majorHAnsi"/>
          <w:sz w:val="20"/>
        </w:rPr>
      </w:pPr>
    </w:p>
    <w:p w14:paraId="0214F113"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Dear </w:t>
      </w:r>
      <w:r w:rsidRPr="00E62E85">
        <w:rPr>
          <w:rFonts w:asciiTheme="majorHAnsi" w:hAnsiTheme="majorHAnsi" w:cstheme="majorHAnsi"/>
          <w:b/>
          <w:sz w:val="20"/>
          <w:highlight w:val="yellow"/>
        </w:rPr>
        <w:t>(Potential Bidder Name*)</w:t>
      </w:r>
      <w:r w:rsidRPr="00E62E85">
        <w:rPr>
          <w:rFonts w:asciiTheme="majorHAnsi" w:hAnsiTheme="majorHAnsi" w:cstheme="majorHAnsi"/>
          <w:sz w:val="20"/>
        </w:rPr>
        <w:t>:</w:t>
      </w:r>
    </w:p>
    <w:p w14:paraId="78711E52" w14:textId="77777777" w:rsidR="00274110" w:rsidRPr="00E62E85" w:rsidRDefault="00274110" w:rsidP="00814134">
      <w:pPr>
        <w:rPr>
          <w:rFonts w:asciiTheme="majorHAnsi" w:hAnsiTheme="majorHAnsi" w:cstheme="majorHAnsi"/>
          <w:sz w:val="20"/>
        </w:rPr>
      </w:pPr>
    </w:p>
    <w:p w14:paraId="26A52761" w14:textId="61AE60FC" w:rsidR="00274110" w:rsidRPr="00E62E85" w:rsidRDefault="00BE5517" w:rsidP="00814134">
      <w:pPr>
        <w:rPr>
          <w:rFonts w:asciiTheme="majorHAnsi" w:hAnsiTheme="majorHAnsi" w:cstheme="majorHAnsi"/>
          <w:sz w:val="20"/>
        </w:rPr>
      </w:pPr>
      <w:r>
        <w:rPr>
          <w:rFonts w:asciiTheme="majorHAnsi" w:hAnsiTheme="majorHAnsi" w:cstheme="majorHAnsi"/>
          <w:b/>
          <w:sz w:val="20"/>
        </w:rPr>
        <w:t>Global Health Education and Development (GHEAD)</w:t>
      </w:r>
      <w:r w:rsidR="00274110" w:rsidRPr="00E62E85">
        <w:rPr>
          <w:rFonts w:asciiTheme="majorHAnsi" w:hAnsiTheme="majorHAnsi" w:cstheme="majorHAnsi"/>
          <w:sz w:val="20"/>
        </w:rPr>
        <w:t xml:space="preserve"> will be accepting sealed bids for </w:t>
      </w:r>
      <w:r w:rsidR="00F12669" w:rsidRPr="00E62E85">
        <w:rPr>
          <w:rFonts w:asciiTheme="majorHAnsi" w:hAnsiTheme="majorHAnsi" w:cstheme="majorHAnsi"/>
          <w:sz w:val="20"/>
        </w:rPr>
        <w:t>meals to serve in its center(s)</w:t>
      </w:r>
      <w:r w:rsidR="00274110" w:rsidRPr="00E62E85">
        <w:rPr>
          <w:rFonts w:asciiTheme="majorHAnsi" w:hAnsiTheme="majorHAnsi" w:cstheme="majorHAnsi"/>
          <w:sz w:val="20"/>
        </w:rPr>
        <w:t>. Attach</w:t>
      </w:r>
      <w:r w:rsidR="00BE5DDC" w:rsidRPr="00E62E85">
        <w:rPr>
          <w:rFonts w:asciiTheme="majorHAnsi" w:hAnsiTheme="majorHAnsi" w:cstheme="majorHAnsi"/>
          <w:sz w:val="20"/>
        </w:rPr>
        <w:t>ed is a copy of the Invitation to</w:t>
      </w:r>
    </w:p>
    <w:p w14:paraId="28E47AE6" w14:textId="53120FC0"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Bid and Contract for a contract period beginning </w:t>
      </w:r>
      <w:r w:rsidR="00BE5517">
        <w:rPr>
          <w:rFonts w:asciiTheme="majorHAnsi" w:hAnsiTheme="majorHAnsi" w:cstheme="majorHAnsi"/>
          <w:b/>
          <w:sz w:val="20"/>
        </w:rPr>
        <w:t>November 17</w:t>
      </w:r>
      <w:r w:rsidR="00BE5517" w:rsidRPr="00BE5517">
        <w:rPr>
          <w:rFonts w:asciiTheme="majorHAnsi" w:hAnsiTheme="majorHAnsi" w:cstheme="majorHAnsi"/>
          <w:b/>
          <w:sz w:val="20"/>
          <w:vertAlign w:val="superscript"/>
        </w:rPr>
        <w:t>th</w:t>
      </w:r>
      <w:r w:rsidR="00BE5517">
        <w:rPr>
          <w:rFonts w:asciiTheme="majorHAnsi" w:hAnsiTheme="majorHAnsi" w:cstheme="majorHAnsi"/>
          <w:b/>
          <w:sz w:val="20"/>
        </w:rPr>
        <w:t xml:space="preserve">, </w:t>
      </w:r>
      <w:proofErr w:type="gramStart"/>
      <w:r w:rsidR="00BE5517">
        <w:rPr>
          <w:rFonts w:asciiTheme="majorHAnsi" w:hAnsiTheme="majorHAnsi" w:cstheme="majorHAnsi"/>
          <w:b/>
          <w:sz w:val="20"/>
        </w:rPr>
        <w:t>2025</w:t>
      </w:r>
      <w:proofErr w:type="gramEnd"/>
      <w:r w:rsidRPr="00E62E85">
        <w:rPr>
          <w:rFonts w:asciiTheme="majorHAnsi" w:hAnsiTheme="majorHAnsi" w:cstheme="majorHAnsi"/>
          <w:sz w:val="20"/>
        </w:rPr>
        <w:t xml:space="preserve"> and ending on </w:t>
      </w:r>
      <w:r w:rsidR="00BE5517">
        <w:rPr>
          <w:rFonts w:asciiTheme="majorHAnsi" w:hAnsiTheme="majorHAnsi" w:cstheme="majorHAnsi"/>
          <w:b/>
          <w:sz w:val="20"/>
        </w:rPr>
        <w:t>September 30</w:t>
      </w:r>
      <w:r w:rsidR="00BE5517" w:rsidRPr="00BE5517">
        <w:rPr>
          <w:rFonts w:asciiTheme="majorHAnsi" w:hAnsiTheme="majorHAnsi" w:cstheme="majorHAnsi"/>
          <w:b/>
          <w:sz w:val="20"/>
          <w:vertAlign w:val="superscript"/>
        </w:rPr>
        <w:t>th</w:t>
      </w:r>
      <w:r w:rsidR="00BE5517">
        <w:rPr>
          <w:rFonts w:asciiTheme="majorHAnsi" w:hAnsiTheme="majorHAnsi" w:cstheme="majorHAnsi"/>
          <w:b/>
          <w:sz w:val="20"/>
        </w:rPr>
        <w:t>, 2026.</w:t>
      </w:r>
    </w:p>
    <w:p w14:paraId="604B880B" w14:textId="77777777" w:rsidR="00274110" w:rsidRPr="00E62E85" w:rsidRDefault="00274110" w:rsidP="00814134">
      <w:pPr>
        <w:rPr>
          <w:rFonts w:asciiTheme="majorHAnsi" w:hAnsiTheme="majorHAnsi" w:cstheme="majorHAnsi"/>
          <w:sz w:val="20"/>
        </w:rPr>
      </w:pPr>
    </w:p>
    <w:p w14:paraId="4CAEFA91" w14:textId="7000F232" w:rsidR="00274110" w:rsidRPr="00E62E85" w:rsidRDefault="00274110" w:rsidP="00814134">
      <w:pPr>
        <w:rPr>
          <w:rFonts w:asciiTheme="majorHAnsi" w:hAnsiTheme="majorHAnsi" w:cstheme="majorHAnsi"/>
          <w:color w:val="000000"/>
          <w:sz w:val="20"/>
        </w:rPr>
      </w:pPr>
      <w:r w:rsidRPr="00E62E85">
        <w:rPr>
          <w:rFonts w:asciiTheme="majorHAnsi" w:hAnsiTheme="majorHAnsi" w:cstheme="majorHAnsi"/>
          <w:sz w:val="20"/>
        </w:rPr>
        <w:t>All vendors are required to have a</w:t>
      </w:r>
      <w:r w:rsidR="000759FE" w:rsidRPr="00E62E85">
        <w:rPr>
          <w:rFonts w:asciiTheme="majorHAnsi" w:hAnsiTheme="majorHAnsi" w:cstheme="majorHAnsi"/>
          <w:sz w:val="20"/>
        </w:rPr>
        <w:t>ppropriate licenses/registrations with the Ohio Department of Agriculture.</w:t>
      </w:r>
      <w:r w:rsidRPr="00E62E85">
        <w:rPr>
          <w:rFonts w:asciiTheme="majorHAnsi" w:hAnsiTheme="majorHAnsi" w:cstheme="majorHAnsi"/>
          <w:sz w:val="20"/>
        </w:rPr>
        <w:t xml:space="preserve"> Any bidder which is awarded this contract must agree to adhere to the specifications and conditions stated in the </w:t>
      </w:r>
      <w:r w:rsidR="00BE5405" w:rsidRPr="00E62E85">
        <w:rPr>
          <w:rFonts w:asciiTheme="majorHAnsi" w:hAnsiTheme="majorHAnsi" w:cstheme="majorHAnsi"/>
          <w:sz w:val="20"/>
        </w:rPr>
        <w:t>Invitation to Bid</w:t>
      </w:r>
      <w:r w:rsidRPr="00E62E85">
        <w:rPr>
          <w:rFonts w:asciiTheme="majorHAnsi" w:hAnsiTheme="majorHAnsi" w:cstheme="majorHAnsi"/>
          <w:sz w:val="20"/>
        </w:rPr>
        <w:t xml:space="preserve"> and Contract. If you wish to submit a bid for the preparation and delivery of meals for this program, please read the attached contract thoroughly and complete the following contract sections:</w:t>
      </w:r>
    </w:p>
    <w:p w14:paraId="6FCF6E14" w14:textId="77777777" w:rsidR="00274110" w:rsidRPr="00E62E85" w:rsidRDefault="00274110" w:rsidP="00814134">
      <w:pPr>
        <w:rPr>
          <w:rFonts w:asciiTheme="majorHAnsi" w:hAnsiTheme="majorHAnsi" w:cstheme="majorHAnsi"/>
          <w:color w:val="000000"/>
          <w:sz w:val="20"/>
        </w:rPr>
      </w:pPr>
    </w:p>
    <w:p w14:paraId="03BEFA91" w14:textId="6EF953E7" w:rsidR="00274110" w:rsidRPr="00E62E85" w:rsidRDefault="00274110" w:rsidP="0099091D">
      <w:pPr>
        <w:numPr>
          <w:ilvl w:val="0"/>
          <w:numId w:val="6"/>
        </w:numPr>
        <w:shd w:val="clear" w:color="auto" w:fill="FFFFFF"/>
        <w:tabs>
          <w:tab w:val="clear" w:pos="1080"/>
        </w:tabs>
        <w:rPr>
          <w:rFonts w:asciiTheme="majorHAnsi" w:hAnsiTheme="majorHAnsi" w:cstheme="majorHAnsi"/>
          <w:color w:val="000000"/>
          <w:sz w:val="20"/>
        </w:rPr>
      </w:pPr>
      <w:r w:rsidRPr="00E62E85">
        <w:rPr>
          <w:rFonts w:asciiTheme="majorHAnsi" w:hAnsiTheme="majorHAnsi" w:cstheme="majorHAnsi"/>
          <w:color w:val="000000"/>
          <w:sz w:val="20"/>
        </w:rPr>
        <w:t>Section A</w:t>
      </w:r>
      <w:r w:rsidR="0021314E" w:rsidRPr="00E62E85">
        <w:rPr>
          <w:rFonts w:asciiTheme="majorHAnsi" w:hAnsiTheme="majorHAnsi" w:cstheme="majorHAnsi"/>
          <w:color w:val="000000"/>
          <w:sz w:val="20"/>
        </w:rPr>
        <w:t>, pages 1-2, shaded areas</w:t>
      </w:r>
    </w:p>
    <w:p w14:paraId="509F458C" w14:textId="383B3306" w:rsidR="00274110" w:rsidRPr="00E62E85" w:rsidRDefault="00274110" w:rsidP="51ED6549">
      <w:pPr>
        <w:numPr>
          <w:ilvl w:val="0"/>
          <w:numId w:val="6"/>
        </w:numPr>
        <w:shd w:val="clear" w:color="auto" w:fill="FFFFFF" w:themeFill="background1"/>
        <w:tabs>
          <w:tab w:val="clear" w:pos="1080"/>
        </w:tabs>
        <w:rPr>
          <w:rFonts w:asciiTheme="majorHAnsi" w:hAnsiTheme="majorHAnsi" w:cstheme="majorHAnsi"/>
          <w:color w:val="000000"/>
          <w:sz w:val="20"/>
        </w:rPr>
      </w:pPr>
      <w:r w:rsidRPr="00E62E85">
        <w:rPr>
          <w:rFonts w:asciiTheme="majorHAnsi" w:hAnsiTheme="majorHAnsi" w:cstheme="majorHAnsi"/>
          <w:color w:val="000000" w:themeColor="text1"/>
          <w:sz w:val="20"/>
        </w:rPr>
        <w:t>Section B,</w:t>
      </w:r>
      <w:r w:rsidR="009362AF" w:rsidRPr="00E62E85">
        <w:rPr>
          <w:rFonts w:asciiTheme="majorHAnsi" w:hAnsiTheme="majorHAnsi" w:cstheme="majorHAnsi"/>
          <w:color w:val="000000" w:themeColor="text1"/>
          <w:sz w:val="20"/>
        </w:rPr>
        <w:t xml:space="preserve"> pages 3</w:t>
      </w:r>
      <w:r w:rsidR="0021314E" w:rsidRPr="00E62E85">
        <w:rPr>
          <w:rFonts w:asciiTheme="majorHAnsi" w:hAnsiTheme="majorHAnsi" w:cstheme="majorHAnsi"/>
          <w:color w:val="000000" w:themeColor="text1"/>
          <w:sz w:val="20"/>
        </w:rPr>
        <w:t>-</w:t>
      </w:r>
      <w:r w:rsidR="009362AF" w:rsidRPr="00E62E85">
        <w:rPr>
          <w:rFonts w:asciiTheme="majorHAnsi" w:hAnsiTheme="majorHAnsi" w:cstheme="majorHAnsi"/>
          <w:color w:val="000000" w:themeColor="text1"/>
          <w:sz w:val="20"/>
        </w:rPr>
        <w:t>5, and 6</w:t>
      </w:r>
      <w:r w:rsidR="0021314E" w:rsidRPr="00E62E85">
        <w:rPr>
          <w:rFonts w:asciiTheme="majorHAnsi" w:hAnsiTheme="majorHAnsi" w:cstheme="majorHAnsi"/>
          <w:color w:val="000000" w:themeColor="text1"/>
          <w:sz w:val="20"/>
        </w:rPr>
        <w:t>-</w:t>
      </w:r>
      <w:r w:rsidR="00D36BEB" w:rsidRPr="00E62E85">
        <w:rPr>
          <w:rFonts w:asciiTheme="majorHAnsi" w:hAnsiTheme="majorHAnsi" w:cstheme="majorHAnsi"/>
          <w:color w:val="000000" w:themeColor="text1"/>
          <w:sz w:val="20"/>
        </w:rPr>
        <w:t>7</w:t>
      </w:r>
      <w:r w:rsidR="009362AF" w:rsidRPr="00E62E85">
        <w:rPr>
          <w:rFonts w:asciiTheme="majorHAnsi" w:hAnsiTheme="majorHAnsi" w:cstheme="majorHAnsi"/>
          <w:color w:val="000000" w:themeColor="text1"/>
          <w:sz w:val="20"/>
        </w:rPr>
        <w:t xml:space="preserve"> if applicable -</w:t>
      </w:r>
      <w:r w:rsidR="2EE521DB" w:rsidRPr="00E62E85">
        <w:rPr>
          <w:rFonts w:asciiTheme="majorHAnsi" w:hAnsiTheme="majorHAnsi" w:cstheme="majorHAnsi"/>
          <w:color w:val="000000" w:themeColor="text1"/>
          <w:sz w:val="20"/>
        </w:rPr>
        <w:t xml:space="preserve"> </w:t>
      </w:r>
      <w:r w:rsidR="009362AF" w:rsidRPr="00E62E85">
        <w:rPr>
          <w:rFonts w:asciiTheme="majorHAnsi" w:hAnsiTheme="majorHAnsi" w:cstheme="majorHAnsi"/>
          <w:color w:val="000000" w:themeColor="text1"/>
          <w:sz w:val="20"/>
        </w:rPr>
        <w:t>Complete information and</w:t>
      </w:r>
      <w:r w:rsidRPr="00E62E85">
        <w:rPr>
          <w:rFonts w:asciiTheme="majorHAnsi" w:hAnsiTheme="majorHAnsi" w:cstheme="majorHAnsi"/>
          <w:color w:val="000000" w:themeColor="text1"/>
          <w:sz w:val="20"/>
        </w:rPr>
        <w:t xml:space="preserve"> sign</w:t>
      </w:r>
      <w:r w:rsidR="009362AF" w:rsidRPr="00E62E85">
        <w:rPr>
          <w:rFonts w:asciiTheme="majorHAnsi" w:hAnsiTheme="majorHAnsi" w:cstheme="majorHAnsi"/>
          <w:color w:val="000000" w:themeColor="text1"/>
          <w:sz w:val="20"/>
        </w:rPr>
        <w:t xml:space="preserve"> &amp;</w:t>
      </w:r>
      <w:r w:rsidRPr="00E62E85">
        <w:rPr>
          <w:rFonts w:asciiTheme="majorHAnsi" w:hAnsiTheme="majorHAnsi" w:cstheme="majorHAnsi"/>
          <w:color w:val="000000" w:themeColor="text1"/>
          <w:sz w:val="20"/>
        </w:rPr>
        <w:t xml:space="preserve"> date</w:t>
      </w:r>
    </w:p>
    <w:p w14:paraId="093BE088" w14:textId="6B52A7DC" w:rsidR="00274110" w:rsidRPr="00E62E85" w:rsidRDefault="009362AF" w:rsidP="0099091D">
      <w:pPr>
        <w:numPr>
          <w:ilvl w:val="0"/>
          <w:numId w:val="6"/>
        </w:numPr>
        <w:shd w:val="clear" w:color="auto" w:fill="FFFFFF"/>
        <w:tabs>
          <w:tab w:val="clear" w:pos="1080"/>
        </w:tabs>
        <w:rPr>
          <w:rFonts w:asciiTheme="majorHAnsi" w:hAnsiTheme="majorHAnsi" w:cstheme="majorHAnsi"/>
          <w:color w:val="000000"/>
          <w:sz w:val="20"/>
        </w:rPr>
      </w:pPr>
      <w:r w:rsidRPr="00E62E85">
        <w:rPr>
          <w:rFonts w:asciiTheme="majorHAnsi" w:hAnsiTheme="majorHAnsi" w:cstheme="majorHAnsi"/>
          <w:color w:val="000000"/>
          <w:sz w:val="20"/>
        </w:rPr>
        <w:t>Section B</w:t>
      </w:r>
      <w:r w:rsidR="0021314E" w:rsidRPr="00E62E85">
        <w:rPr>
          <w:rFonts w:asciiTheme="majorHAnsi" w:hAnsiTheme="majorHAnsi" w:cstheme="majorHAnsi"/>
          <w:color w:val="000000"/>
          <w:sz w:val="20"/>
        </w:rPr>
        <w:t>, page 8</w:t>
      </w:r>
      <w:r w:rsidRPr="00E62E85">
        <w:rPr>
          <w:rFonts w:asciiTheme="majorHAnsi" w:hAnsiTheme="majorHAnsi" w:cstheme="majorHAnsi"/>
          <w:color w:val="000000"/>
          <w:sz w:val="20"/>
        </w:rPr>
        <w:t xml:space="preserve"> - B</w:t>
      </w:r>
      <w:r w:rsidR="00274110" w:rsidRPr="00E62E85">
        <w:rPr>
          <w:rFonts w:asciiTheme="majorHAnsi" w:hAnsiTheme="majorHAnsi" w:cstheme="majorHAnsi"/>
          <w:color w:val="000000"/>
          <w:sz w:val="20"/>
        </w:rPr>
        <w:t xml:space="preserve">idder </w:t>
      </w:r>
      <w:r w:rsidR="0021314E" w:rsidRPr="00E62E85">
        <w:rPr>
          <w:rFonts w:asciiTheme="majorHAnsi" w:hAnsiTheme="majorHAnsi" w:cstheme="majorHAnsi"/>
          <w:color w:val="000000"/>
          <w:sz w:val="20"/>
        </w:rPr>
        <w:t>S</w:t>
      </w:r>
      <w:r w:rsidR="00274110" w:rsidRPr="00E62E85">
        <w:rPr>
          <w:rFonts w:asciiTheme="majorHAnsi" w:hAnsiTheme="majorHAnsi" w:cstheme="majorHAnsi"/>
          <w:color w:val="000000"/>
          <w:sz w:val="20"/>
        </w:rPr>
        <w:t xml:space="preserve">ubmission of </w:t>
      </w:r>
      <w:r w:rsidR="0021314E" w:rsidRPr="00E62E85">
        <w:rPr>
          <w:rFonts w:asciiTheme="majorHAnsi" w:hAnsiTheme="majorHAnsi" w:cstheme="majorHAnsi"/>
          <w:color w:val="000000"/>
          <w:sz w:val="20"/>
        </w:rPr>
        <w:t>B</w:t>
      </w:r>
      <w:r w:rsidR="00274110" w:rsidRPr="00E62E85">
        <w:rPr>
          <w:rFonts w:asciiTheme="majorHAnsi" w:hAnsiTheme="majorHAnsi" w:cstheme="majorHAnsi"/>
          <w:color w:val="000000"/>
          <w:sz w:val="20"/>
        </w:rPr>
        <w:t xml:space="preserve">id </w:t>
      </w:r>
      <w:r w:rsidR="0021314E" w:rsidRPr="00E62E85">
        <w:rPr>
          <w:rFonts w:asciiTheme="majorHAnsi" w:hAnsiTheme="majorHAnsi" w:cstheme="majorHAnsi"/>
          <w:color w:val="000000"/>
          <w:sz w:val="20"/>
        </w:rPr>
        <w:t>C</w:t>
      </w:r>
      <w:r w:rsidR="00274110" w:rsidRPr="00E62E85">
        <w:rPr>
          <w:rFonts w:asciiTheme="majorHAnsi" w:hAnsiTheme="majorHAnsi" w:cstheme="majorHAnsi"/>
          <w:color w:val="000000"/>
          <w:sz w:val="20"/>
        </w:rPr>
        <w:t>ertification</w:t>
      </w:r>
    </w:p>
    <w:p w14:paraId="59217E9F" w14:textId="77777777" w:rsidR="00274110" w:rsidRPr="00E62E85" w:rsidRDefault="00274110" w:rsidP="00814134">
      <w:pPr>
        <w:rPr>
          <w:rFonts w:asciiTheme="majorHAnsi" w:hAnsiTheme="majorHAnsi" w:cstheme="majorHAnsi"/>
          <w:sz w:val="20"/>
        </w:rPr>
      </w:pPr>
    </w:p>
    <w:p w14:paraId="750382F5" w14:textId="5CB5AEB2"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T</w:t>
      </w:r>
      <w:r w:rsidR="00220D96" w:rsidRPr="00E62E85">
        <w:rPr>
          <w:rFonts w:asciiTheme="majorHAnsi" w:hAnsiTheme="majorHAnsi" w:cstheme="majorHAnsi"/>
          <w:sz w:val="20"/>
        </w:rPr>
        <w:t>wo</w:t>
      </w:r>
      <w:r w:rsidRPr="00E62E85">
        <w:rPr>
          <w:rFonts w:asciiTheme="majorHAnsi" w:hAnsiTheme="majorHAnsi" w:cstheme="majorHAnsi"/>
          <w:sz w:val="20"/>
        </w:rPr>
        <w:t xml:space="preserve"> completed copies of the entire bid packet are to be sub</w:t>
      </w:r>
      <w:r w:rsidR="00220D96" w:rsidRPr="00E62E85">
        <w:rPr>
          <w:rFonts w:asciiTheme="majorHAnsi" w:hAnsiTheme="majorHAnsi" w:cstheme="majorHAnsi"/>
          <w:sz w:val="20"/>
        </w:rPr>
        <w:t>mitted along with any additional required documentation</w:t>
      </w:r>
      <w:r w:rsidRPr="00E62E85">
        <w:rPr>
          <w:rFonts w:asciiTheme="majorHAnsi" w:hAnsiTheme="majorHAnsi" w:cstheme="majorHAnsi"/>
          <w:sz w:val="20"/>
        </w:rPr>
        <w:t xml:space="preserve">. Bids will be received at </w:t>
      </w:r>
      <w:r w:rsidR="00BE5517">
        <w:rPr>
          <w:rFonts w:asciiTheme="majorHAnsi" w:hAnsiTheme="majorHAnsi" w:cstheme="majorHAnsi"/>
          <w:b/>
          <w:sz w:val="20"/>
        </w:rPr>
        <w:t>5975 Cleveland Ave. Ste A, Columbus, Ohio 43231</w:t>
      </w:r>
      <w:r w:rsidRPr="00E62E85">
        <w:rPr>
          <w:rFonts w:asciiTheme="majorHAnsi" w:hAnsiTheme="majorHAnsi" w:cstheme="majorHAnsi"/>
          <w:sz w:val="20"/>
        </w:rPr>
        <w:t xml:space="preserve"> until </w:t>
      </w:r>
      <w:r w:rsidR="00BE5517" w:rsidRPr="00BE5517">
        <w:rPr>
          <w:rFonts w:asciiTheme="majorHAnsi" w:hAnsiTheme="majorHAnsi" w:cstheme="majorHAnsi"/>
          <w:b/>
          <w:sz w:val="20"/>
        </w:rPr>
        <w:t>November 16</w:t>
      </w:r>
      <w:r w:rsidR="00BE5517" w:rsidRPr="00BE5517">
        <w:rPr>
          <w:rFonts w:asciiTheme="majorHAnsi" w:hAnsiTheme="majorHAnsi" w:cstheme="majorHAnsi"/>
          <w:b/>
          <w:sz w:val="20"/>
          <w:vertAlign w:val="superscript"/>
        </w:rPr>
        <w:t>th</w:t>
      </w:r>
      <w:r w:rsidR="00BE5517" w:rsidRPr="00BE5517">
        <w:rPr>
          <w:rFonts w:asciiTheme="majorHAnsi" w:hAnsiTheme="majorHAnsi" w:cstheme="majorHAnsi"/>
          <w:b/>
          <w:sz w:val="20"/>
        </w:rPr>
        <w:t xml:space="preserve">, </w:t>
      </w:r>
      <w:proofErr w:type="gramStart"/>
      <w:r w:rsidR="00BE5517" w:rsidRPr="00BE5517">
        <w:rPr>
          <w:rFonts w:asciiTheme="majorHAnsi" w:hAnsiTheme="majorHAnsi" w:cstheme="majorHAnsi"/>
          <w:b/>
          <w:sz w:val="20"/>
        </w:rPr>
        <w:t>2025</w:t>
      </w:r>
      <w:proofErr w:type="gramEnd"/>
      <w:r w:rsidR="00BE5517" w:rsidRPr="00BE5517">
        <w:rPr>
          <w:rFonts w:asciiTheme="majorHAnsi" w:hAnsiTheme="majorHAnsi" w:cstheme="majorHAnsi"/>
          <w:b/>
          <w:sz w:val="20"/>
        </w:rPr>
        <w:t xml:space="preserve"> 11:00AM</w:t>
      </w:r>
      <w:r w:rsidRPr="00E62E85">
        <w:rPr>
          <w:rFonts w:asciiTheme="majorHAnsi" w:hAnsiTheme="majorHAnsi" w:cstheme="majorHAnsi"/>
          <w:sz w:val="20"/>
        </w:rPr>
        <w:t xml:space="preserve">. The bid opening will be conducted </w:t>
      </w:r>
      <w:r w:rsidR="00F12669" w:rsidRPr="00E62E85">
        <w:rPr>
          <w:rFonts w:asciiTheme="majorHAnsi" w:hAnsiTheme="majorHAnsi" w:cstheme="majorHAnsi"/>
          <w:sz w:val="20"/>
        </w:rPr>
        <w:t xml:space="preserve">at </w:t>
      </w:r>
      <w:r w:rsidR="00BE5517">
        <w:rPr>
          <w:rFonts w:asciiTheme="majorHAnsi" w:hAnsiTheme="majorHAnsi" w:cstheme="majorHAnsi"/>
          <w:b/>
          <w:sz w:val="20"/>
        </w:rPr>
        <w:t>11:00 AM</w:t>
      </w:r>
      <w:r w:rsidR="00F12669" w:rsidRPr="00E62E85">
        <w:rPr>
          <w:rFonts w:asciiTheme="majorHAnsi" w:hAnsiTheme="majorHAnsi" w:cstheme="majorHAnsi"/>
          <w:b/>
          <w:sz w:val="20"/>
        </w:rPr>
        <w:t xml:space="preserve"> </w:t>
      </w:r>
      <w:r w:rsidRPr="00E62E85">
        <w:rPr>
          <w:rFonts w:asciiTheme="majorHAnsi" w:hAnsiTheme="majorHAnsi" w:cstheme="majorHAnsi"/>
          <w:sz w:val="20"/>
        </w:rPr>
        <w:t xml:space="preserve">on </w:t>
      </w:r>
      <w:r w:rsidR="00BE5517">
        <w:rPr>
          <w:rFonts w:asciiTheme="majorHAnsi" w:hAnsiTheme="majorHAnsi" w:cstheme="majorHAnsi"/>
          <w:b/>
          <w:sz w:val="20"/>
        </w:rPr>
        <w:t>November 01</w:t>
      </w:r>
      <w:r w:rsidR="00BE5517" w:rsidRPr="00BE5517">
        <w:rPr>
          <w:rFonts w:asciiTheme="majorHAnsi" w:hAnsiTheme="majorHAnsi" w:cstheme="majorHAnsi"/>
          <w:b/>
          <w:sz w:val="20"/>
          <w:vertAlign w:val="superscript"/>
        </w:rPr>
        <w:t>st</w:t>
      </w:r>
      <w:r w:rsidR="00BE5517">
        <w:rPr>
          <w:rFonts w:asciiTheme="majorHAnsi" w:hAnsiTheme="majorHAnsi" w:cstheme="majorHAnsi"/>
          <w:b/>
          <w:sz w:val="20"/>
        </w:rPr>
        <w:t>, 2025</w:t>
      </w:r>
      <w:r w:rsidRPr="00E62E85">
        <w:rPr>
          <w:rFonts w:asciiTheme="majorHAnsi" w:hAnsiTheme="majorHAnsi" w:cstheme="majorHAnsi"/>
          <w:sz w:val="20"/>
        </w:rPr>
        <w:t xml:space="preserve"> at </w:t>
      </w:r>
      <w:r w:rsidR="00BE5517">
        <w:rPr>
          <w:rFonts w:asciiTheme="majorHAnsi" w:hAnsiTheme="majorHAnsi" w:cstheme="majorHAnsi"/>
          <w:b/>
          <w:sz w:val="20"/>
        </w:rPr>
        <w:t>5975 Cleveland Ave. Ste A, Columbus, Ohio 43231</w:t>
      </w:r>
      <w:r w:rsidRPr="00E62E85">
        <w:rPr>
          <w:rFonts w:asciiTheme="majorHAnsi" w:hAnsiTheme="majorHAnsi" w:cstheme="majorHAnsi"/>
          <w:sz w:val="20"/>
        </w:rPr>
        <w:t>.</w:t>
      </w:r>
    </w:p>
    <w:p w14:paraId="22C3F21C" w14:textId="77777777" w:rsidR="00274110" w:rsidRPr="00E62E85" w:rsidRDefault="00274110" w:rsidP="00814134">
      <w:pPr>
        <w:rPr>
          <w:rFonts w:asciiTheme="majorHAnsi" w:hAnsiTheme="majorHAnsi" w:cstheme="majorHAnsi"/>
          <w:sz w:val="20"/>
        </w:rPr>
      </w:pPr>
    </w:p>
    <w:p w14:paraId="522BCE73" w14:textId="4688A6E6" w:rsidR="00274110" w:rsidRPr="00E62E85" w:rsidRDefault="00BE5517" w:rsidP="00814134">
      <w:pPr>
        <w:rPr>
          <w:rFonts w:asciiTheme="majorHAnsi" w:hAnsiTheme="majorHAnsi" w:cstheme="majorHAnsi"/>
          <w:sz w:val="20"/>
        </w:rPr>
      </w:pPr>
      <w:r>
        <w:rPr>
          <w:rFonts w:asciiTheme="majorHAnsi" w:hAnsiTheme="majorHAnsi" w:cstheme="majorHAnsi"/>
          <w:b/>
          <w:sz w:val="20"/>
        </w:rPr>
        <w:t>Global Health Education and Development</w:t>
      </w:r>
      <w:r w:rsidR="00274110" w:rsidRPr="00E62E85">
        <w:rPr>
          <w:rFonts w:asciiTheme="majorHAnsi" w:hAnsiTheme="majorHAnsi" w:cstheme="majorHAnsi"/>
          <w:sz w:val="20"/>
        </w:rPr>
        <w:t xml:space="preserve"> </w:t>
      </w:r>
      <w:proofErr w:type="gramStart"/>
      <w:r w:rsidR="00274110" w:rsidRPr="00E62E85">
        <w:rPr>
          <w:rFonts w:asciiTheme="majorHAnsi" w:hAnsiTheme="majorHAnsi" w:cstheme="majorHAnsi"/>
          <w:sz w:val="20"/>
        </w:rPr>
        <w:t>reserves</w:t>
      </w:r>
      <w:proofErr w:type="gramEnd"/>
      <w:r w:rsidR="00274110" w:rsidRPr="00E62E85">
        <w:rPr>
          <w:rFonts w:asciiTheme="majorHAnsi" w:hAnsiTheme="majorHAnsi" w:cstheme="majorHAnsi"/>
          <w:sz w:val="20"/>
        </w:rPr>
        <w:t xml:space="preserve"> the right to reject </w:t>
      </w:r>
      <w:proofErr w:type="gramStart"/>
      <w:r w:rsidR="00274110" w:rsidRPr="00E62E85">
        <w:rPr>
          <w:rFonts w:asciiTheme="majorHAnsi" w:hAnsiTheme="majorHAnsi" w:cstheme="majorHAnsi"/>
          <w:sz w:val="20"/>
        </w:rPr>
        <w:t>any and all</w:t>
      </w:r>
      <w:proofErr w:type="gramEnd"/>
      <w:r w:rsidR="00274110" w:rsidRPr="00E62E85">
        <w:rPr>
          <w:rFonts w:asciiTheme="majorHAnsi" w:hAnsiTheme="majorHAnsi" w:cstheme="majorHAnsi"/>
          <w:sz w:val="20"/>
        </w:rPr>
        <w:t xml:space="preserve"> bids, to waive any informality in bidding, and to award the contract in its best interest. If you have any additional questions regarding the </w:t>
      </w:r>
      <w:r w:rsidR="00BE5405" w:rsidRPr="00E62E85">
        <w:rPr>
          <w:rFonts w:asciiTheme="majorHAnsi" w:hAnsiTheme="majorHAnsi" w:cstheme="majorHAnsi"/>
          <w:sz w:val="20"/>
        </w:rPr>
        <w:t>Invitation to Bid</w:t>
      </w:r>
      <w:r w:rsidR="00274110" w:rsidRPr="00E62E85">
        <w:rPr>
          <w:rFonts w:asciiTheme="majorHAnsi" w:hAnsiTheme="majorHAnsi" w:cstheme="majorHAnsi"/>
          <w:sz w:val="20"/>
        </w:rPr>
        <w:t xml:space="preserve"> and Contract, please contact </w:t>
      </w:r>
      <w:r>
        <w:rPr>
          <w:rFonts w:asciiTheme="majorHAnsi" w:hAnsiTheme="majorHAnsi" w:cstheme="majorHAnsi"/>
          <w:b/>
          <w:sz w:val="20"/>
        </w:rPr>
        <w:t>Farhan Hallane</w:t>
      </w:r>
      <w:r w:rsidR="00D2504F" w:rsidRPr="00E62E85">
        <w:rPr>
          <w:rFonts w:asciiTheme="majorHAnsi" w:hAnsiTheme="majorHAnsi" w:cstheme="majorHAnsi"/>
          <w:sz w:val="20"/>
        </w:rPr>
        <w:t xml:space="preserve"> at</w:t>
      </w:r>
      <w:r w:rsidR="00D2504F" w:rsidRPr="00E62E85">
        <w:rPr>
          <w:rFonts w:asciiTheme="majorHAnsi" w:hAnsiTheme="majorHAnsi" w:cstheme="majorHAnsi"/>
          <w:b/>
          <w:sz w:val="20"/>
        </w:rPr>
        <w:t xml:space="preserve"> </w:t>
      </w:r>
      <w:r>
        <w:rPr>
          <w:rFonts w:asciiTheme="majorHAnsi" w:hAnsiTheme="majorHAnsi" w:cstheme="majorHAnsi"/>
          <w:b/>
          <w:sz w:val="20"/>
        </w:rPr>
        <w:t>fhallane@ghead.org.</w:t>
      </w:r>
    </w:p>
    <w:p w14:paraId="759BE70B" w14:textId="77777777" w:rsidR="00274110" w:rsidRPr="00E62E85" w:rsidRDefault="00274110" w:rsidP="00814134">
      <w:pPr>
        <w:rPr>
          <w:rFonts w:asciiTheme="majorHAnsi" w:hAnsiTheme="majorHAnsi" w:cstheme="majorHAnsi"/>
          <w:sz w:val="20"/>
        </w:rPr>
      </w:pPr>
    </w:p>
    <w:p w14:paraId="78FB85F5"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If you choose not to submit a bid for this contract, please complete the bottom of this page and return this letter to the address above.</w:t>
      </w:r>
    </w:p>
    <w:p w14:paraId="644EF6AC" w14:textId="77777777" w:rsidR="00274110" w:rsidRPr="00E62E85" w:rsidRDefault="00274110" w:rsidP="00814134">
      <w:pPr>
        <w:rPr>
          <w:rFonts w:asciiTheme="majorHAnsi" w:hAnsiTheme="majorHAnsi" w:cstheme="majorHAnsi"/>
          <w:sz w:val="20"/>
        </w:rPr>
      </w:pPr>
    </w:p>
    <w:p w14:paraId="445A0943"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Sincerely,</w:t>
      </w:r>
    </w:p>
    <w:p w14:paraId="4D2234F1" w14:textId="77777777" w:rsidR="00274110" w:rsidRPr="00E62E85" w:rsidRDefault="00274110" w:rsidP="00814134">
      <w:pPr>
        <w:rPr>
          <w:rFonts w:asciiTheme="majorHAnsi" w:hAnsiTheme="majorHAnsi" w:cstheme="majorHAnsi"/>
          <w:sz w:val="20"/>
        </w:rPr>
      </w:pPr>
    </w:p>
    <w:p w14:paraId="3455E714" w14:textId="71629FC2" w:rsidR="00274110" w:rsidRPr="00E62E85" w:rsidRDefault="00BE5517" w:rsidP="00814134">
      <w:pPr>
        <w:rPr>
          <w:rFonts w:asciiTheme="majorHAnsi" w:hAnsiTheme="majorHAnsi" w:cstheme="majorHAnsi"/>
          <w:b/>
          <w:sz w:val="20"/>
        </w:rPr>
      </w:pPr>
      <w:r>
        <w:rPr>
          <w:rFonts w:asciiTheme="majorHAnsi" w:hAnsiTheme="majorHAnsi" w:cstheme="majorHAnsi"/>
          <w:b/>
          <w:sz w:val="20"/>
        </w:rPr>
        <w:t>Farhan J. Hallane</w:t>
      </w:r>
    </w:p>
    <w:p w14:paraId="5E8EC8D3" w14:textId="7EF085BA" w:rsidR="00274110" w:rsidRPr="00E62E85" w:rsidRDefault="00BE5517" w:rsidP="00814134">
      <w:pPr>
        <w:rPr>
          <w:rFonts w:asciiTheme="majorHAnsi" w:hAnsiTheme="majorHAnsi" w:cstheme="majorHAnsi"/>
          <w:b/>
          <w:sz w:val="20"/>
        </w:rPr>
      </w:pPr>
      <w:r>
        <w:rPr>
          <w:rFonts w:asciiTheme="majorHAnsi" w:hAnsiTheme="majorHAnsi" w:cstheme="majorHAnsi"/>
          <w:b/>
          <w:sz w:val="20"/>
        </w:rPr>
        <w:t>Program Director</w:t>
      </w:r>
    </w:p>
    <w:p w14:paraId="26BB2956" w14:textId="3139CE2E" w:rsidR="00274110" w:rsidRPr="00E62E85" w:rsidRDefault="00274110" w:rsidP="00814134">
      <w:pPr>
        <w:rPr>
          <w:rFonts w:asciiTheme="majorHAnsi" w:hAnsiTheme="majorHAnsi" w:cstheme="majorHAnsi"/>
          <w:b/>
          <w:sz w:val="20"/>
        </w:rPr>
      </w:pPr>
      <w:r w:rsidRPr="00E62E85">
        <w:rPr>
          <w:rFonts w:asciiTheme="majorHAnsi" w:hAnsiTheme="majorHAnsi" w:cstheme="majorHAnsi"/>
          <w:b/>
          <w:sz w:val="20"/>
        </w:rPr>
        <w:t>___________________________________________________________________________________________________________</w:t>
      </w:r>
    </w:p>
    <w:p w14:paraId="752D842F" w14:textId="77777777" w:rsidR="00274110" w:rsidRPr="00E62E85" w:rsidRDefault="00274110" w:rsidP="00814134">
      <w:pPr>
        <w:rPr>
          <w:rFonts w:asciiTheme="majorHAnsi" w:hAnsiTheme="majorHAnsi" w:cstheme="majorHAnsi"/>
          <w:b/>
          <w:sz w:val="20"/>
        </w:rPr>
      </w:pPr>
    </w:p>
    <w:p w14:paraId="6E34E4E6" w14:textId="77777777" w:rsidR="00274110" w:rsidRPr="00E62E85" w:rsidRDefault="00274110" w:rsidP="00814134">
      <w:pPr>
        <w:rPr>
          <w:rFonts w:asciiTheme="majorHAnsi" w:hAnsiTheme="majorHAnsi" w:cstheme="majorHAnsi"/>
          <w:b/>
          <w:sz w:val="20"/>
        </w:rPr>
      </w:pPr>
      <w:r w:rsidRPr="00E62E85">
        <w:rPr>
          <w:rFonts w:asciiTheme="majorHAnsi" w:hAnsiTheme="majorHAnsi" w:cstheme="majorHAnsi"/>
          <w:b/>
          <w:sz w:val="20"/>
        </w:rPr>
        <w:t>POTENTIAL BIDDER RESPONSE</w:t>
      </w:r>
      <w:proofErr w:type="gramStart"/>
      <w:r w:rsidRPr="00E62E85">
        <w:rPr>
          <w:rFonts w:asciiTheme="majorHAnsi" w:hAnsiTheme="majorHAnsi" w:cstheme="majorHAnsi"/>
          <w:b/>
          <w:sz w:val="20"/>
        </w:rPr>
        <w:t>:  Complete</w:t>
      </w:r>
      <w:proofErr w:type="gramEnd"/>
      <w:r w:rsidRPr="00E62E85">
        <w:rPr>
          <w:rFonts w:asciiTheme="majorHAnsi" w:hAnsiTheme="majorHAnsi" w:cstheme="majorHAnsi"/>
          <w:b/>
          <w:sz w:val="20"/>
        </w:rPr>
        <w:t xml:space="preserve"> below and return entire letter to agency if not submitting a bid.</w:t>
      </w:r>
    </w:p>
    <w:p w14:paraId="7E3E460F" w14:textId="77777777" w:rsidR="00274110" w:rsidRPr="00E62E85" w:rsidRDefault="00274110" w:rsidP="00814134">
      <w:pPr>
        <w:rPr>
          <w:rFonts w:asciiTheme="majorHAnsi" w:hAnsiTheme="majorHAnsi" w:cstheme="majorHAnsi"/>
          <w:sz w:val="20"/>
        </w:rPr>
      </w:pPr>
    </w:p>
    <w:p w14:paraId="3612AD0E" w14:textId="17B2216D"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_______________________________________________ declines to submit a bid for meal service for your agency.</w:t>
      </w:r>
    </w:p>
    <w:p w14:paraId="0585B274" w14:textId="0DB8EDD6"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 xml:space="preserve">               (Name of Food Service Management Company)</w:t>
      </w:r>
    </w:p>
    <w:p w14:paraId="751BC0BD" w14:textId="77777777" w:rsidR="00274110" w:rsidRPr="00E62E85" w:rsidRDefault="00274110" w:rsidP="00814134">
      <w:pPr>
        <w:rPr>
          <w:rFonts w:asciiTheme="majorHAnsi" w:hAnsiTheme="majorHAnsi" w:cstheme="majorHAnsi"/>
          <w:sz w:val="20"/>
        </w:rPr>
      </w:pPr>
    </w:p>
    <w:p w14:paraId="44BE0021" w14:textId="77777777" w:rsidR="00274110" w:rsidRPr="00E62E85" w:rsidRDefault="00274110" w:rsidP="00814134">
      <w:pPr>
        <w:rPr>
          <w:rFonts w:asciiTheme="majorHAnsi" w:hAnsiTheme="majorHAnsi" w:cstheme="majorHAnsi"/>
          <w:sz w:val="20"/>
        </w:rPr>
      </w:pPr>
    </w:p>
    <w:p w14:paraId="4817DA5D"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sz w:val="20"/>
        </w:rPr>
        <w:t>___________________________________________________                              _______________________________</w:t>
      </w:r>
    </w:p>
    <w:p w14:paraId="5620FC99" w14:textId="706BBB65" w:rsidR="005540CA" w:rsidRPr="00E62E85" w:rsidRDefault="00274110" w:rsidP="00814134">
      <w:pPr>
        <w:rPr>
          <w:rFonts w:asciiTheme="majorHAnsi" w:hAnsiTheme="majorHAnsi" w:cstheme="majorHAnsi"/>
          <w:sz w:val="20"/>
        </w:rPr>
        <w:sectPr w:rsidR="005540CA" w:rsidRPr="00E62E85" w:rsidSect="001A7FA6">
          <w:footerReference w:type="default" r:id="rId16"/>
          <w:footnotePr>
            <w:numRestart w:val="eachSect"/>
          </w:footnotePr>
          <w:pgSz w:w="12240" w:h="15840" w:code="1"/>
          <w:pgMar w:top="720" w:right="720" w:bottom="720" w:left="720" w:header="288" w:footer="288" w:gutter="0"/>
          <w:pgNumType w:start="1"/>
          <w:cols w:space="720"/>
        </w:sectPr>
      </w:pPr>
      <w:r w:rsidRPr="00E62E85">
        <w:rPr>
          <w:rFonts w:asciiTheme="majorHAnsi" w:hAnsiTheme="majorHAnsi" w:cstheme="majorHAnsi"/>
          <w:sz w:val="20"/>
        </w:rPr>
        <w:t xml:space="preserve">                 (Signature of </w:t>
      </w:r>
      <w:r w:rsidR="000759FE" w:rsidRPr="00E62E85">
        <w:rPr>
          <w:rFonts w:asciiTheme="majorHAnsi" w:hAnsiTheme="majorHAnsi" w:cstheme="majorHAnsi"/>
          <w:sz w:val="20"/>
        </w:rPr>
        <w:t>FSMC’s</w:t>
      </w:r>
      <w:r w:rsidRPr="00E62E85">
        <w:rPr>
          <w:rFonts w:asciiTheme="majorHAnsi" w:hAnsiTheme="majorHAnsi" w:cstheme="majorHAnsi"/>
          <w:sz w:val="20"/>
        </w:rPr>
        <w:t xml:space="preserve"> Authorized Representative)</w:t>
      </w:r>
      <w:r w:rsidRPr="00E62E85">
        <w:rPr>
          <w:rFonts w:asciiTheme="majorHAnsi" w:hAnsiTheme="majorHAnsi" w:cstheme="majorHAnsi"/>
          <w:sz w:val="20"/>
        </w:rPr>
        <w:tab/>
      </w:r>
      <w:r w:rsidRPr="00E62E85">
        <w:rPr>
          <w:rFonts w:asciiTheme="majorHAnsi" w:hAnsiTheme="majorHAnsi" w:cstheme="majorHAnsi"/>
          <w:sz w:val="20"/>
        </w:rPr>
        <w:tab/>
        <w:t xml:space="preserve">                                            </w:t>
      </w:r>
      <w:proofErr w:type="gramStart"/>
      <w:r w:rsidRPr="00E62E85">
        <w:rPr>
          <w:rFonts w:asciiTheme="majorHAnsi" w:hAnsiTheme="majorHAnsi" w:cstheme="majorHAnsi"/>
          <w:sz w:val="20"/>
        </w:rPr>
        <w:t xml:space="preserve">   (</w:t>
      </w:r>
      <w:proofErr w:type="gramEnd"/>
      <w:r w:rsidRPr="00E62E85">
        <w:rPr>
          <w:rFonts w:asciiTheme="majorHAnsi" w:hAnsiTheme="majorHAnsi" w:cstheme="majorHAnsi"/>
          <w:sz w:val="20"/>
        </w:rPr>
        <w:t>Date)</w:t>
      </w:r>
    </w:p>
    <w:p w14:paraId="4A87591E" w14:textId="77777777" w:rsidR="00274110" w:rsidRPr="00E62E85" w:rsidRDefault="00274110" w:rsidP="00814134">
      <w:pPr>
        <w:rPr>
          <w:rFonts w:asciiTheme="majorHAnsi" w:hAnsiTheme="majorHAnsi" w:cstheme="majorHAnsi"/>
          <w:sz w:val="20"/>
        </w:rPr>
      </w:pPr>
    </w:p>
    <w:p w14:paraId="45729E14" w14:textId="77777777" w:rsidR="004702C8" w:rsidRPr="00E62E85" w:rsidRDefault="00BE5405" w:rsidP="00814134">
      <w:pPr>
        <w:pStyle w:val="Heading4"/>
        <w:rPr>
          <w:rFonts w:asciiTheme="majorHAnsi" w:hAnsiTheme="majorHAnsi" w:cstheme="majorHAnsi"/>
          <w:sz w:val="20"/>
        </w:rPr>
      </w:pPr>
      <w:r w:rsidRPr="00E62E85">
        <w:rPr>
          <w:rFonts w:asciiTheme="majorHAnsi" w:hAnsiTheme="majorHAnsi" w:cstheme="majorHAnsi"/>
          <w:sz w:val="20"/>
        </w:rPr>
        <w:t>INVITATION TO BID</w:t>
      </w:r>
    </w:p>
    <w:p w14:paraId="5927385C"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DOCUMENTATION OF BID DISTRIBUTION</w:t>
      </w:r>
    </w:p>
    <w:p w14:paraId="50AA0C1E" w14:textId="77777777" w:rsidR="00926F3F" w:rsidRPr="00E62E85" w:rsidRDefault="00926F3F" w:rsidP="00814134">
      <w:pPr>
        <w:jc w:val="center"/>
        <w:rPr>
          <w:rFonts w:asciiTheme="majorHAnsi" w:hAnsiTheme="majorHAnsi" w:cstheme="majorHAnsi"/>
          <w:sz w:val="20"/>
        </w:rPr>
      </w:pPr>
    </w:p>
    <w:p w14:paraId="269FCDEA" w14:textId="77777777" w:rsidR="004702C8" w:rsidRPr="00E62E85" w:rsidRDefault="004702C8" w:rsidP="00814134">
      <w:pPr>
        <w:rPr>
          <w:rFonts w:asciiTheme="majorHAnsi" w:hAnsiTheme="majorHAnsi" w:cstheme="majorHAnsi"/>
          <w:sz w:val="20"/>
        </w:rPr>
      </w:pPr>
      <w:r w:rsidRPr="00E62E85">
        <w:rPr>
          <w:rFonts w:asciiTheme="majorHAnsi" w:hAnsiTheme="majorHAnsi" w:cstheme="majorHAnsi"/>
          <w:sz w:val="20"/>
        </w:rPr>
        <w:t>Directions:</w:t>
      </w:r>
      <w:r w:rsidR="000B6A6C" w:rsidRPr="00E62E85">
        <w:rPr>
          <w:rFonts w:asciiTheme="majorHAnsi" w:hAnsiTheme="majorHAnsi" w:cstheme="majorHAnsi"/>
          <w:sz w:val="20"/>
        </w:rPr>
        <w:t xml:space="preserve"> </w:t>
      </w:r>
      <w:r w:rsidRPr="00E62E85">
        <w:rPr>
          <w:rFonts w:asciiTheme="majorHAnsi" w:hAnsiTheme="majorHAnsi" w:cstheme="majorHAnsi"/>
          <w:sz w:val="20"/>
        </w:rPr>
        <w:t xml:space="preserve"> Sponsor must document that </w:t>
      </w:r>
      <w:r w:rsidR="00C90DB2" w:rsidRPr="00E62E85">
        <w:rPr>
          <w:rFonts w:asciiTheme="majorHAnsi" w:hAnsiTheme="majorHAnsi" w:cstheme="majorHAnsi"/>
          <w:sz w:val="20"/>
        </w:rPr>
        <w:t>at least three</w:t>
      </w:r>
      <w:r w:rsidR="001F192B" w:rsidRPr="00E62E85">
        <w:rPr>
          <w:rFonts w:asciiTheme="majorHAnsi" w:hAnsiTheme="majorHAnsi" w:cstheme="majorHAnsi"/>
          <w:sz w:val="20"/>
        </w:rPr>
        <w:t xml:space="preserve"> qualified</w:t>
      </w:r>
      <w:r w:rsidR="000B6A6C" w:rsidRPr="00E62E85">
        <w:rPr>
          <w:rFonts w:asciiTheme="majorHAnsi" w:hAnsiTheme="majorHAnsi" w:cstheme="majorHAnsi"/>
          <w:sz w:val="20"/>
        </w:rPr>
        <w:t xml:space="preserve"> (able and willing to supply </w:t>
      </w:r>
      <w:r w:rsidR="001F192B" w:rsidRPr="00E62E85">
        <w:rPr>
          <w:rFonts w:asciiTheme="majorHAnsi" w:hAnsiTheme="majorHAnsi" w:cstheme="majorHAnsi"/>
          <w:sz w:val="20"/>
        </w:rPr>
        <w:t>food</w:t>
      </w:r>
      <w:r w:rsidR="000B6A6C" w:rsidRPr="00E62E85">
        <w:rPr>
          <w:rFonts w:asciiTheme="majorHAnsi" w:hAnsiTheme="majorHAnsi" w:cstheme="majorHAnsi"/>
          <w:sz w:val="20"/>
        </w:rPr>
        <w:t>/meals</w:t>
      </w:r>
      <w:r w:rsidR="001F192B" w:rsidRPr="00E62E85">
        <w:rPr>
          <w:rFonts w:asciiTheme="majorHAnsi" w:hAnsiTheme="majorHAnsi" w:cstheme="majorHAnsi"/>
          <w:sz w:val="20"/>
        </w:rPr>
        <w:t xml:space="preserve">) </w:t>
      </w:r>
      <w:r w:rsidR="00C90DB2" w:rsidRPr="00E62E85">
        <w:rPr>
          <w:rFonts w:asciiTheme="majorHAnsi" w:hAnsiTheme="majorHAnsi" w:cstheme="majorHAnsi"/>
          <w:sz w:val="20"/>
        </w:rPr>
        <w:t>potential bidders</w:t>
      </w:r>
      <w:r w:rsidRPr="00E62E85">
        <w:rPr>
          <w:rFonts w:asciiTheme="majorHAnsi" w:hAnsiTheme="majorHAnsi" w:cstheme="majorHAnsi"/>
          <w:sz w:val="20"/>
        </w:rPr>
        <w:t xml:space="preserve"> were sent </w:t>
      </w:r>
      <w:r w:rsidR="003C1D51" w:rsidRPr="00E62E85">
        <w:rPr>
          <w:rFonts w:asciiTheme="majorHAnsi" w:hAnsiTheme="majorHAnsi" w:cstheme="majorHAnsi"/>
          <w:sz w:val="20"/>
        </w:rPr>
        <w:t xml:space="preserve">bid solicitation/response letter and </w:t>
      </w:r>
      <w:r w:rsidRPr="00E62E85">
        <w:rPr>
          <w:rFonts w:asciiTheme="majorHAnsi" w:hAnsiTheme="majorHAnsi" w:cstheme="majorHAnsi"/>
          <w:sz w:val="20"/>
        </w:rPr>
        <w:t xml:space="preserve">bid </w:t>
      </w:r>
      <w:r w:rsidR="003C1D51" w:rsidRPr="00E62E85">
        <w:rPr>
          <w:rFonts w:asciiTheme="majorHAnsi" w:hAnsiTheme="majorHAnsi" w:cstheme="majorHAnsi"/>
          <w:sz w:val="20"/>
        </w:rPr>
        <w:t>packet.</w:t>
      </w:r>
      <w:r w:rsidR="00362A55" w:rsidRPr="00E62E85">
        <w:rPr>
          <w:rFonts w:asciiTheme="majorHAnsi" w:hAnsiTheme="majorHAnsi" w:cstheme="majorHAnsi"/>
          <w:sz w:val="20"/>
        </w:rPr>
        <w:t xml:space="preserve"> </w:t>
      </w:r>
      <w:r w:rsidR="000B6A6C" w:rsidRPr="00E62E85">
        <w:rPr>
          <w:rFonts w:asciiTheme="majorHAnsi" w:hAnsiTheme="majorHAnsi" w:cstheme="majorHAnsi"/>
          <w:sz w:val="20"/>
        </w:rPr>
        <w:t xml:space="preserve">Return completed form to State agency along with completed contract and other required documentation.  </w:t>
      </w:r>
      <w:r w:rsidR="00362A55" w:rsidRPr="00E62E85">
        <w:rPr>
          <w:rFonts w:asciiTheme="majorHAnsi" w:hAnsiTheme="majorHAnsi" w:cstheme="majorHAnsi"/>
          <w:sz w:val="20"/>
        </w:rPr>
        <w:t>Copy if addition</w:t>
      </w:r>
      <w:r w:rsidR="00926F3F" w:rsidRPr="00E62E85">
        <w:rPr>
          <w:rFonts w:asciiTheme="majorHAnsi" w:hAnsiTheme="majorHAnsi" w:cstheme="majorHAnsi"/>
          <w:sz w:val="20"/>
        </w:rPr>
        <w:t>al</w:t>
      </w:r>
      <w:r w:rsidR="00362A55" w:rsidRPr="00E62E85">
        <w:rPr>
          <w:rFonts w:asciiTheme="majorHAnsi" w:hAnsiTheme="majorHAnsi" w:cstheme="majorHAnsi"/>
          <w:sz w:val="20"/>
        </w:rPr>
        <w:t xml:space="preserve"> pages are needed.</w:t>
      </w:r>
    </w:p>
    <w:p w14:paraId="5BAB5CE1" w14:textId="77777777" w:rsidR="00926F3F" w:rsidRPr="00E62E85" w:rsidRDefault="00926F3F" w:rsidP="00814134">
      <w:pPr>
        <w:rPr>
          <w:rFonts w:asciiTheme="majorHAnsi" w:hAnsiTheme="majorHAnsi" w:cstheme="majorHAnsi"/>
          <w:b/>
          <w:sz w:val="20"/>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2"/>
        <w:gridCol w:w="1160"/>
        <w:gridCol w:w="1243"/>
        <w:gridCol w:w="1170"/>
        <w:gridCol w:w="1067"/>
        <w:gridCol w:w="2533"/>
        <w:gridCol w:w="4140"/>
      </w:tblGrid>
      <w:tr w:rsidR="000759FE" w:rsidRPr="00E62E85" w14:paraId="70C1FE58" w14:textId="77777777" w:rsidTr="00F50A0D">
        <w:trPr>
          <w:cantSplit/>
          <w:trHeight w:val="737"/>
        </w:trPr>
        <w:tc>
          <w:tcPr>
            <w:tcW w:w="3352" w:type="dxa"/>
            <w:tcMar>
              <w:left w:w="0" w:type="dxa"/>
              <w:right w:w="0" w:type="dxa"/>
            </w:tcMar>
            <w:vAlign w:val="center"/>
          </w:tcPr>
          <w:p w14:paraId="2B9D835C" w14:textId="2087137E"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POTENTIAL BIDDER</w:t>
            </w:r>
          </w:p>
        </w:tc>
        <w:tc>
          <w:tcPr>
            <w:tcW w:w="1160" w:type="dxa"/>
            <w:tcMar>
              <w:left w:w="0" w:type="dxa"/>
              <w:right w:w="0" w:type="dxa"/>
            </w:tcMar>
            <w:vAlign w:val="center"/>
          </w:tcPr>
          <w:p w14:paraId="6B1C5269" w14:textId="13F6E8AA"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DATE OF INITIAL CONTACT</w:t>
            </w:r>
          </w:p>
        </w:tc>
        <w:tc>
          <w:tcPr>
            <w:tcW w:w="1243" w:type="dxa"/>
            <w:tcMar>
              <w:left w:w="0" w:type="dxa"/>
              <w:right w:w="0" w:type="dxa"/>
            </w:tcMar>
            <w:vAlign w:val="center"/>
          </w:tcPr>
          <w:p w14:paraId="389265FB" w14:textId="68134787" w:rsidR="000759FE" w:rsidRPr="00E62E85" w:rsidRDefault="000759FE" w:rsidP="00814134">
            <w:pPr>
              <w:jc w:val="center"/>
              <w:rPr>
                <w:rFonts w:asciiTheme="majorHAnsi" w:hAnsiTheme="majorHAnsi" w:cstheme="majorHAnsi"/>
                <w:b/>
                <w:sz w:val="20"/>
              </w:rPr>
            </w:pPr>
            <w:r w:rsidRPr="00E62E85">
              <w:rPr>
                <w:rFonts w:asciiTheme="majorHAnsi" w:hAnsiTheme="majorHAnsi" w:cstheme="majorHAnsi"/>
                <w:b/>
                <w:sz w:val="20"/>
              </w:rPr>
              <w:t>DATE MATERIALS SENT</w:t>
            </w:r>
          </w:p>
        </w:tc>
        <w:tc>
          <w:tcPr>
            <w:tcW w:w="1170" w:type="dxa"/>
            <w:tcMar>
              <w:left w:w="0" w:type="dxa"/>
              <w:right w:w="0" w:type="dxa"/>
            </w:tcMar>
            <w:vAlign w:val="center"/>
          </w:tcPr>
          <w:p w14:paraId="6782AD27" w14:textId="01CDBDC6"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BID RECEIVED?</w:t>
            </w:r>
          </w:p>
        </w:tc>
        <w:tc>
          <w:tcPr>
            <w:tcW w:w="1067" w:type="dxa"/>
            <w:tcMar>
              <w:left w:w="0" w:type="dxa"/>
              <w:right w:w="0" w:type="dxa"/>
            </w:tcMar>
            <w:vAlign w:val="center"/>
          </w:tcPr>
          <w:p w14:paraId="7CA78889" w14:textId="0BA50B3F"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BIDDER ELIGIBLE, WILLING, ABLE?</w:t>
            </w:r>
          </w:p>
        </w:tc>
        <w:tc>
          <w:tcPr>
            <w:tcW w:w="2533" w:type="dxa"/>
            <w:vAlign w:val="center"/>
          </w:tcPr>
          <w:p w14:paraId="6ABBCBF1" w14:textId="39B467D1"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TOTAL BID AMOUNT</w:t>
            </w:r>
          </w:p>
        </w:tc>
        <w:tc>
          <w:tcPr>
            <w:tcW w:w="4140" w:type="dxa"/>
            <w:tcMar>
              <w:left w:w="0" w:type="dxa"/>
              <w:right w:w="0" w:type="dxa"/>
            </w:tcMar>
            <w:vAlign w:val="center"/>
          </w:tcPr>
          <w:p w14:paraId="467AD173" w14:textId="17C7E57E" w:rsidR="000759FE" w:rsidRPr="00E62E85" w:rsidRDefault="000759FE" w:rsidP="000759FE">
            <w:pPr>
              <w:jc w:val="center"/>
              <w:rPr>
                <w:rFonts w:asciiTheme="majorHAnsi" w:hAnsiTheme="majorHAnsi" w:cstheme="majorHAnsi"/>
                <w:b/>
                <w:sz w:val="20"/>
              </w:rPr>
            </w:pPr>
            <w:r w:rsidRPr="00E62E85">
              <w:rPr>
                <w:rFonts w:asciiTheme="majorHAnsi" w:hAnsiTheme="majorHAnsi" w:cstheme="majorHAnsi"/>
                <w:b/>
                <w:sz w:val="20"/>
              </w:rPr>
              <w:t>COMMENTS</w:t>
            </w:r>
          </w:p>
        </w:tc>
      </w:tr>
      <w:tr w:rsidR="000759FE" w:rsidRPr="00E62E85" w14:paraId="37DD5F03" w14:textId="77777777" w:rsidTr="00F50A0D">
        <w:trPr>
          <w:cantSplit/>
          <w:trHeight w:val="1179"/>
        </w:trPr>
        <w:tc>
          <w:tcPr>
            <w:tcW w:w="3352" w:type="dxa"/>
          </w:tcPr>
          <w:p w14:paraId="0D138F5B" w14:textId="77777777" w:rsidR="000759FE" w:rsidRPr="00E62E85" w:rsidRDefault="000759FE" w:rsidP="00814134">
            <w:pPr>
              <w:rPr>
                <w:rFonts w:asciiTheme="majorHAnsi" w:hAnsiTheme="majorHAnsi" w:cstheme="majorHAnsi"/>
                <w:sz w:val="20"/>
              </w:rPr>
            </w:pPr>
          </w:p>
        </w:tc>
        <w:tc>
          <w:tcPr>
            <w:tcW w:w="1160" w:type="dxa"/>
          </w:tcPr>
          <w:p w14:paraId="4618AE66" w14:textId="77777777" w:rsidR="000759FE" w:rsidRPr="00E62E85" w:rsidRDefault="000759FE" w:rsidP="00814134">
            <w:pPr>
              <w:rPr>
                <w:rFonts w:asciiTheme="majorHAnsi" w:hAnsiTheme="majorHAnsi" w:cstheme="majorHAnsi"/>
                <w:sz w:val="20"/>
              </w:rPr>
            </w:pPr>
          </w:p>
        </w:tc>
        <w:tc>
          <w:tcPr>
            <w:tcW w:w="1243" w:type="dxa"/>
          </w:tcPr>
          <w:p w14:paraId="3BE764BC" w14:textId="77777777" w:rsidR="000759FE" w:rsidRPr="00E62E85" w:rsidRDefault="000759FE" w:rsidP="00814134">
            <w:pPr>
              <w:rPr>
                <w:rFonts w:asciiTheme="majorHAnsi" w:hAnsiTheme="majorHAnsi" w:cstheme="majorHAnsi"/>
                <w:sz w:val="20"/>
              </w:rPr>
            </w:pPr>
          </w:p>
        </w:tc>
        <w:tc>
          <w:tcPr>
            <w:tcW w:w="1170" w:type="dxa"/>
          </w:tcPr>
          <w:p w14:paraId="3710466E" w14:textId="77777777" w:rsidR="000759FE" w:rsidRPr="00E62E85" w:rsidRDefault="000759FE" w:rsidP="00814134">
            <w:pPr>
              <w:rPr>
                <w:rFonts w:asciiTheme="majorHAnsi" w:hAnsiTheme="majorHAnsi" w:cstheme="majorHAnsi"/>
                <w:sz w:val="20"/>
              </w:rPr>
            </w:pPr>
          </w:p>
        </w:tc>
        <w:tc>
          <w:tcPr>
            <w:tcW w:w="1067" w:type="dxa"/>
          </w:tcPr>
          <w:p w14:paraId="227E609F" w14:textId="77777777" w:rsidR="000759FE" w:rsidRPr="00E62E85" w:rsidRDefault="000759FE" w:rsidP="00814134">
            <w:pPr>
              <w:rPr>
                <w:rFonts w:asciiTheme="majorHAnsi" w:hAnsiTheme="majorHAnsi" w:cstheme="majorHAnsi"/>
                <w:sz w:val="20"/>
              </w:rPr>
            </w:pPr>
          </w:p>
        </w:tc>
        <w:tc>
          <w:tcPr>
            <w:tcW w:w="2533" w:type="dxa"/>
          </w:tcPr>
          <w:p w14:paraId="2B47E4D1" w14:textId="77777777" w:rsidR="000759FE" w:rsidRPr="00E62E85" w:rsidRDefault="000759FE" w:rsidP="00814134">
            <w:pPr>
              <w:rPr>
                <w:rFonts w:asciiTheme="majorHAnsi" w:hAnsiTheme="majorHAnsi" w:cstheme="majorHAnsi"/>
                <w:sz w:val="20"/>
              </w:rPr>
            </w:pPr>
          </w:p>
        </w:tc>
        <w:tc>
          <w:tcPr>
            <w:tcW w:w="4140" w:type="dxa"/>
          </w:tcPr>
          <w:p w14:paraId="5562517F" w14:textId="418BCD18" w:rsidR="000759FE" w:rsidRPr="00E62E85" w:rsidRDefault="000759FE" w:rsidP="00814134">
            <w:pPr>
              <w:rPr>
                <w:rFonts w:asciiTheme="majorHAnsi" w:hAnsiTheme="majorHAnsi" w:cstheme="majorHAnsi"/>
                <w:sz w:val="20"/>
              </w:rPr>
            </w:pPr>
          </w:p>
        </w:tc>
      </w:tr>
      <w:tr w:rsidR="000759FE" w:rsidRPr="00E62E85" w14:paraId="4E335A91" w14:textId="77777777" w:rsidTr="00F50A0D">
        <w:trPr>
          <w:cantSplit/>
          <w:trHeight w:val="1179"/>
        </w:trPr>
        <w:tc>
          <w:tcPr>
            <w:tcW w:w="3352" w:type="dxa"/>
          </w:tcPr>
          <w:p w14:paraId="48A5986E" w14:textId="77777777" w:rsidR="000759FE" w:rsidRPr="00E62E85" w:rsidRDefault="000759FE" w:rsidP="00814134">
            <w:pPr>
              <w:rPr>
                <w:rFonts w:asciiTheme="majorHAnsi" w:hAnsiTheme="majorHAnsi" w:cstheme="majorHAnsi"/>
                <w:sz w:val="20"/>
              </w:rPr>
            </w:pPr>
          </w:p>
        </w:tc>
        <w:tc>
          <w:tcPr>
            <w:tcW w:w="1160" w:type="dxa"/>
          </w:tcPr>
          <w:p w14:paraId="13D57FB7" w14:textId="77777777" w:rsidR="000759FE" w:rsidRPr="00E62E85" w:rsidRDefault="000759FE" w:rsidP="00814134">
            <w:pPr>
              <w:rPr>
                <w:rFonts w:asciiTheme="majorHAnsi" w:hAnsiTheme="majorHAnsi" w:cstheme="majorHAnsi"/>
                <w:sz w:val="20"/>
              </w:rPr>
            </w:pPr>
          </w:p>
        </w:tc>
        <w:tc>
          <w:tcPr>
            <w:tcW w:w="1243" w:type="dxa"/>
          </w:tcPr>
          <w:p w14:paraId="00915B76" w14:textId="77777777" w:rsidR="000759FE" w:rsidRPr="00E62E85" w:rsidRDefault="000759FE" w:rsidP="00814134">
            <w:pPr>
              <w:rPr>
                <w:rFonts w:asciiTheme="majorHAnsi" w:hAnsiTheme="majorHAnsi" w:cstheme="majorHAnsi"/>
                <w:sz w:val="20"/>
              </w:rPr>
            </w:pPr>
          </w:p>
        </w:tc>
        <w:tc>
          <w:tcPr>
            <w:tcW w:w="1170" w:type="dxa"/>
          </w:tcPr>
          <w:p w14:paraId="636E7862" w14:textId="77777777" w:rsidR="000759FE" w:rsidRPr="00E62E85" w:rsidRDefault="000759FE" w:rsidP="00814134">
            <w:pPr>
              <w:rPr>
                <w:rFonts w:asciiTheme="majorHAnsi" w:hAnsiTheme="majorHAnsi" w:cstheme="majorHAnsi"/>
                <w:sz w:val="20"/>
              </w:rPr>
            </w:pPr>
          </w:p>
        </w:tc>
        <w:tc>
          <w:tcPr>
            <w:tcW w:w="1067" w:type="dxa"/>
          </w:tcPr>
          <w:p w14:paraId="68F698DE" w14:textId="77777777" w:rsidR="000759FE" w:rsidRPr="00E62E85" w:rsidRDefault="000759FE" w:rsidP="00814134">
            <w:pPr>
              <w:rPr>
                <w:rFonts w:asciiTheme="majorHAnsi" w:hAnsiTheme="majorHAnsi" w:cstheme="majorHAnsi"/>
                <w:sz w:val="20"/>
              </w:rPr>
            </w:pPr>
          </w:p>
        </w:tc>
        <w:tc>
          <w:tcPr>
            <w:tcW w:w="2533" w:type="dxa"/>
          </w:tcPr>
          <w:p w14:paraId="3024D8FE" w14:textId="77777777" w:rsidR="000759FE" w:rsidRPr="00E62E85" w:rsidRDefault="000759FE" w:rsidP="00814134">
            <w:pPr>
              <w:rPr>
                <w:rFonts w:asciiTheme="majorHAnsi" w:hAnsiTheme="majorHAnsi" w:cstheme="majorHAnsi"/>
                <w:sz w:val="20"/>
              </w:rPr>
            </w:pPr>
          </w:p>
        </w:tc>
        <w:tc>
          <w:tcPr>
            <w:tcW w:w="4140" w:type="dxa"/>
          </w:tcPr>
          <w:p w14:paraId="373D8566" w14:textId="0021EA44" w:rsidR="000759FE" w:rsidRPr="00E62E85" w:rsidRDefault="000759FE" w:rsidP="00814134">
            <w:pPr>
              <w:rPr>
                <w:rFonts w:asciiTheme="majorHAnsi" w:hAnsiTheme="majorHAnsi" w:cstheme="majorHAnsi"/>
                <w:sz w:val="20"/>
              </w:rPr>
            </w:pPr>
          </w:p>
        </w:tc>
      </w:tr>
      <w:tr w:rsidR="000759FE" w:rsidRPr="00E62E85" w14:paraId="4FBAA5CB" w14:textId="77777777" w:rsidTr="00F50A0D">
        <w:trPr>
          <w:cantSplit/>
          <w:trHeight w:val="1179"/>
        </w:trPr>
        <w:tc>
          <w:tcPr>
            <w:tcW w:w="3352" w:type="dxa"/>
          </w:tcPr>
          <w:p w14:paraId="5FBC15B4" w14:textId="77777777" w:rsidR="000759FE" w:rsidRPr="00E62E85" w:rsidRDefault="000759FE" w:rsidP="00814134">
            <w:pPr>
              <w:rPr>
                <w:rFonts w:asciiTheme="majorHAnsi" w:hAnsiTheme="majorHAnsi" w:cstheme="majorHAnsi"/>
                <w:sz w:val="20"/>
              </w:rPr>
            </w:pPr>
          </w:p>
        </w:tc>
        <w:tc>
          <w:tcPr>
            <w:tcW w:w="1160" w:type="dxa"/>
          </w:tcPr>
          <w:p w14:paraId="4D999546" w14:textId="77777777" w:rsidR="000759FE" w:rsidRPr="00E62E85" w:rsidRDefault="000759FE" w:rsidP="00814134">
            <w:pPr>
              <w:rPr>
                <w:rFonts w:asciiTheme="majorHAnsi" w:hAnsiTheme="majorHAnsi" w:cstheme="majorHAnsi"/>
                <w:sz w:val="20"/>
              </w:rPr>
            </w:pPr>
          </w:p>
        </w:tc>
        <w:tc>
          <w:tcPr>
            <w:tcW w:w="1243" w:type="dxa"/>
          </w:tcPr>
          <w:p w14:paraId="18007413" w14:textId="77777777" w:rsidR="000759FE" w:rsidRPr="00E62E85" w:rsidRDefault="000759FE" w:rsidP="00814134">
            <w:pPr>
              <w:rPr>
                <w:rFonts w:asciiTheme="majorHAnsi" w:hAnsiTheme="majorHAnsi" w:cstheme="majorHAnsi"/>
                <w:sz w:val="20"/>
              </w:rPr>
            </w:pPr>
          </w:p>
        </w:tc>
        <w:tc>
          <w:tcPr>
            <w:tcW w:w="1170" w:type="dxa"/>
          </w:tcPr>
          <w:p w14:paraId="6471C7FB" w14:textId="77777777" w:rsidR="000759FE" w:rsidRPr="00E62E85" w:rsidRDefault="000759FE" w:rsidP="00814134">
            <w:pPr>
              <w:rPr>
                <w:rFonts w:asciiTheme="majorHAnsi" w:hAnsiTheme="majorHAnsi" w:cstheme="majorHAnsi"/>
                <w:sz w:val="20"/>
              </w:rPr>
            </w:pPr>
          </w:p>
        </w:tc>
        <w:tc>
          <w:tcPr>
            <w:tcW w:w="1067" w:type="dxa"/>
          </w:tcPr>
          <w:p w14:paraId="37BBB672" w14:textId="77777777" w:rsidR="000759FE" w:rsidRPr="00E62E85" w:rsidRDefault="000759FE" w:rsidP="00814134">
            <w:pPr>
              <w:rPr>
                <w:rFonts w:asciiTheme="majorHAnsi" w:hAnsiTheme="majorHAnsi" w:cstheme="majorHAnsi"/>
                <w:sz w:val="20"/>
              </w:rPr>
            </w:pPr>
          </w:p>
        </w:tc>
        <w:tc>
          <w:tcPr>
            <w:tcW w:w="2533" w:type="dxa"/>
          </w:tcPr>
          <w:p w14:paraId="32A67E9F" w14:textId="77777777" w:rsidR="000759FE" w:rsidRPr="00E62E85" w:rsidRDefault="000759FE" w:rsidP="00814134">
            <w:pPr>
              <w:rPr>
                <w:rFonts w:asciiTheme="majorHAnsi" w:hAnsiTheme="majorHAnsi" w:cstheme="majorHAnsi"/>
                <w:sz w:val="20"/>
              </w:rPr>
            </w:pPr>
          </w:p>
        </w:tc>
        <w:tc>
          <w:tcPr>
            <w:tcW w:w="4140" w:type="dxa"/>
          </w:tcPr>
          <w:p w14:paraId="11644BBF" w14:textId="10A55B26" w:rsidR="000759FE" w:rsidRPr="00E62E85" w:rsidRDefault="000759FE" w:rsidP="00814134">
            <w:pPr>
              <w:rPr>
                <w:rFonts w:asciiTheme="majorHAnsi" w:hAnsiTheme="majorHAnsi" w:cstheme="majorHAnsi"/>
                <w:sz w:val="20"/>
              </w:rPr>
            </w:pPr>
          </w:p>
        </w:tc>
      </w:tr>
      <w:tr w:rsidR="000759FE" w:rsidRPr="00E62E85" w14:paraId="4E7DCBEF" w14:textId="77777777" w:rsidTr="00F50A0D">
        <w:trPr>
          <w:cantSplit/>
          <w:trHeight w:val="1179"/>
        </w:trPr>
        <w:tc>
          <w:tcPr>
            <w:tcW w:w="3352" w:type="dxa"/>
          </w:tcPr>
          <w:p w14:paraId="2BAACFB8" w14:textId="77777777" w:rsidR="000759FE" w:rsidRPr="00E62E85" w:rsidRDefault="000759FE" w:rsidP="00814134">
            <w:pPr>
              <w:rPr>
                <w:rFonts w:asciiTheme="majorHAnsi" w:hAnsiTheme="majorHAnsi" w:cstheme="majorHAnsi"/>
                <w:sz w:val="20"/>
              </w:rPr>
            </w:pPr>
          </w:p>
        </w:tc>
        <w:tc>
          <w:tcPr>
            <w:tcW w:w="1160" w:type="dxa"/>
          </w:tcPr>
          <w:p w14:paraId="52EF7FEA" w14:textId="77777777" w:rsidR="000759FE" w:rsidRPr="00E62E85" w:rsidRDefault="000759FE" w:rsidP="00814134">
            <w:pPr>
              <w:rPr>
                <w:rFonts w:asciiTheme="majorHAnsi" w:hAnsiTheme="majorHAnsi" w:cstheme="majorHAnsi"/>
                <w:sz w:val="20"/>
              </w:rPr>
            </w:pPr>
          </w:p>
        </w:tc>
        <w:tc>
          <w:tcPr>
            <w:tcW w:w="1243" w:type="dxa"/>
          </w:tcPr>
          <w:p w14:paraId="490B0514" w14:textId="77777777" w:rsidR="000759FE" w:rsidRPr="00E62E85" w:rsidRDefault="000759FE" w:rsidP="00814134">
            <w:pPr>
              <w:rPr>
                <w:rFonts w:asciiTheme="majorHAnsi" w:hAnsiTheme="majorHAnsi" w:cstheme="majorHAnsi"/>
                <w:sz w:val="20"/>
              </w:rPr>
            </w:pPr>
          </w:p>
        </w:tc>
        <w:tc>
          <w:tcPr>
            <w:tcW w:w="1170" w:type="dxa"/>
          </w:tcPr>
          <w:p w14:paraId="46CEBEA3" w14:textId="77777777" w:rsidR="000759FE" w:rsidRPr="00E62E85" w:rsidRDefault="000759FE" w:rsidP="00814134">
            <w:pPr>
              <w:rPr>
                <w:rFonts w:asciiTheme="majorHAnsi" w:hAnsiTheme="majorHAnsi" w:cstheme="majorHAnsi"/>
                <w:sz w:val="20"/>
              </w:rPr>
            </w:pPr>
          </w:p>
        </w:tc>
        <w:tc>
          <w:tcPr>
            <w:tcW w:w="1067" w:type="dxa"/>
          </w:tcPr>
          <w:p w14:paraId="09BA1692" w14:textId="77777777" w:rsidR="000759FE" w:rsidRPr="00E62E85" w:rsidRDefault="000759FE" w:rsidP="00814134">
            <w:pPr>
              <w:rPr>
                <w:rFonts w:asciiTheme="majorHAnsi" w:hAnsiTheme="majorHAnsi" w:cstheme="majorHAnsi"/>
                <w:sz w:val="20"/>
              </w:rPr>
            </w:pPr>
          </w:p>
        </w:tc>
        <w:tc>
          <w:tcPr>
            <w:tcW w:w="2533" w:type="dxa"/>
          </w:tcPr>
          <w:p w14:paraId="1A0C1652" w14:textId="77777777" w:rsidR="000759FE" w:rsidRPr="00E62E85" w:rsidRDefault="000759FE" w:rsidP="00814134">
            <w:pPr>
              <w:rPr>
                <w:rFonts w:asciiTheme="majorHAnsi" w:hAnsiTheme="majorHAnsi" w:cstheme="majorHAnsi"/>
                <w:sz w:val="20"/>
              </w:rPr>
            </w:pPr>
          </w:p>
        </w:tc>
        <w:tc>
          <w:tcPr>
            <w:tcW w:w="4140" w:type="dxa"/>
          </w:tcPr>
          <w:p w14:paraId="5E9D2ABF" w14:textId="38546DFB" w:rsidR="000759FE" w:rsidRPr="00E62E85" w:rsidRDefault="000759FE" w:rsidP="00814134">
            <w:pPr>
              <w:rPr>
                <w:rFonts w:asciiTheme="majorHAnsi" w:hAnsiTheme="majorHAnsi" w:cstheme="majorHAnsi"/>
                <w:sz w:val="20"/>
              </w:rPr>
            </w:pPr>
          </w:p>
        </w:tc>
      </w:tr>
      <w:tr w:rsidR="000759FE" w:rsidRPr="00E62E85" w14:paraId="1B8A3A5B" w14:textId="77777777" w:rsidTr="00F50A0D">
        <w:trPr>
          <w:cantSplit/>
          <w:trHeight w:val="1179"/>
        </w:trPr>
        <w:tc>
          <w:tcPr>
            <w:tcW w:w="3352" w:type="dxa"/>
          </w:tcPr>
          <w:p w14:paraId="69C129D6" w14:textId="77777777" w:rsidR="000759FE" w:rsidRPr="00E62E85" w:rsidRDefault="000759FE" w:rsidP="00814134">
            <w:pPr>
              <w:rPr>
                <w:rFonts w:asciiTheme="majorHAnsi" w:hAnsiTheme="majorHAnsi" w:cstheme="majorHAnsi"/>
                <w:sz w:val="20"/>
              </w:rPr>
            </w:pPr>
          </w:p>
        </w:tc>
        <w:tc>
          <w:tcPr>
            <w:tcW w:w="1160" w:type="dxa"/>
          </w:tcPr>
          <w:p w14:paraId="326EDEDA" w14:textId="77777777" w:rsidR="000759FE" w:rsidRPr="00E62E85" w:rsidRDefault="000759FE" w:rsidP="00814134">
            <w:pPr>
              <w:rPr>
                <w:rFonts w:asciiTheme="majorHAnsi" w:hAnsiTheme="majorHAnsi" w:cstheme="majorHAnsi"/>
                <w:sz w:val="20"/>
              </w:rPr>
            </w:pPr>
          </w:p>
        </w:tc>
        <w:tc>
          <w:tcPr>
            <w:tcW w:w="1243" w:type="dxa"/>
          </w:tcPr>
          <w:p w14:paraId="62681F32" w14:textId="77777777" w:rsidR="000759FE" w:rsidRPr="00E62E85" w:rsidRDefault="000759FE" w:rsidP="00814134">
            <w:pPr>
              <w:rPr>
                <w:rFonts w:asciiTheme="majorHAnsi" w:hAnsiTheme="majorHAnsi" w:cstheme="majorHAnsi"/>
                <w:sz w:val="20"/>
              </w:rPr>
            </w:pPr>
          </w:p>
        </w:tc>
        <w:tc>
          <w:tcPr>
            <w:tcW w:w="1170" w:type="dxa"/>
          </w:tcPr>
          <w:p w14:paraId="4F819E60" w14:textId="77777777" w:rsidR="000759FE" w:rsidRPr="00E62E85" w:rsidRDefault="000759FE" w:rsidP="00814134">
            <w:pPr>
              <w:rPr>
                <w:rFonts w:asciiTheme="majorHAnsi" w:hAnsiTheme="majorHAnsi" w:cstheme="majorHAnsi"/>
                <w:sz w:val="20"/>
              </w:rPr>
            </w:pPr>
          </w:p>
        </w:tc>
        <w:tc>
          <w:tcPr>
            <w:tcW w:w="1067" w:type="dxa"/>
          </w:tcPr>
          <w:p w14:paraId="099131A7" w14:textId="77777777" w:rsidR="000759FE" w:rsidRPr="00E62E85" w:rsidRDefault="000759FE" w:rsidP="00814134">
            <w:pPr>
              <w:rPr>
                <w:rFonts w:asciiTheme="majorHAnsi" w:hAnsiTheme="majorHAnsi" w:cstheme="majorHAnsi"/>
                <w:sz w:val="20"/>
              </w:rPr>
            </w:pPr>
          </w:p>
        </w:tc>
        <w:tc>
          <w:tcPr>
            <w:tcW w:w="2533" w:type="dxa"/>
          </w:tcPr>
          <w:p w14:paraId="72B64E66" w14:textId="77777777" w:rsidR="000759FE" w:rsidRPr="00E62E85" w:rsidRDefault="000759FE" w:rsidP="00814134">
            <w:pPr>
              <w:rPr>
                <w:rFonts w:asciiTheme="majorHAnsi" w:hAnsiTheme="majorHAnsi" w:cstheme="majorHAnsi"/>
                <w:sz w:val="20"/>
              </w:rPr>
            </w:pPr>
          </w:p>
        </w:tc>
        <w:tc>
          <w:tcPr>
            <w:tcW w:w="4140" w:type="dxa"/>
          </w:tcPr>
          <w:p w14:paraId="1AA73433" w14:textId="5CC0FCFD" w:rsidR="000759FE" w:rsidRPr="00E62E85" w:rsidRDefault="000759FE" w:rsidP="00814134">
            <w:pPr>
              <w:rPr>
                <w:rFonts w:asciiTheme="majorHAnsi" w:hAnsiTheme="majorHAnsi" w:cstheme="majorHAnsi"/>
                <w:sz w:val="20"/>
              </w:rPr>
            </w:pPr>
          </w:p>
        </w:tc>
      </w:tr>
    </w:tbl>
    <w:p w14:paraId="20ED86E2" w14:textId="77777777" w:rsidR="005C2063" w:rsidRPr="00E62E85" w:rsidRDefault="005C2063" w:rsidP="00814134">
      <w:pPr>
        <w:jc w:val="center"/>
        <w:rPr>
          <w:rFonts w:asciiTheme="majorHAnsi" w:hAnsiTheme="majorHAnsi" w:cstheme="majorHAnsi"/>
          <w:b/>
          <w:sz w:val="20"/>
        </w:rPr>
        <w:sectPr w:rsidR="005C2063" w:rsidRPr="00E62E85" w:rsidSect="005C2063">
          <w:footerReference w:type="default" r:id="rId17"/>
          <w:footnotePr>
            <w:numRestart w:val="eachSect"/>
          </w:footnotePr>
          <w:pgSz w:w="15840" w:h="12240" w:orient="landscape" w:code="1"/>
          <w:pgMar w:top="720" w:right="720" w:bottom="720" w:left="720" w:header="288" w:footer="288" w:gutter="0"/>
          <w:cols w:space="720"/>
          <w:docGrid w:linePitch="326"/>
        </w:sectPr>
      </w:pPr>
    </w:p>
    <w:p w14:paraId="535C4D10" w14:textId="77777777" w:rsidR="004702C8" w:rsidRPr="00E62E85" w:rsidRDefault="004702C8" w:rsidP="00814134">
      <w:pPr>
        <w:rPr>
          <w:rFonts w:asciiTheme="majorHAnsi" w:hAnsiTheme="majorHAnsi" w:cstheme="majorHAnsi"/>
          <w:sz w:val="20"/>
        </w:rPr>
      </w:pPr>
    </w:p>
    <w:p w14:paraId="17054B29" w14:textId="77777777" w:rsidR="004702C8" w:rsidRPr="00E62E85" w:rsidRDefault="004702C8" w:rsidP="00814134">
      <w:pPr>
        <w:rPr>
          <w:rFonts w:asciiTheme="majorHAnsi" w:hAnsiTheme="majorHAnsi" w:cstheme="majorHAnsi"/>
          <w:sz w:val="20"/>
        </w:rPr>
      </w:pPr>
    </w:p>
    <w:p w14:paraId="41213066" w14:textId="77777777" w:rsidR="004702C8" w:rsidRPr="00E62E85" w:rsidRDefault="004702C8" w:rsidP="00814134">
      <w:pPr>
        <w:rPr>
          <w:rFonts w:asciiTheme="majorHAnsi" w:hAnsiTheme="majorHAnsi" w:cstheme="majorHAnsi"/>
          <w:sz w:val="20"/>
        </w:rPr>
      </w:pPr>
    </w:p>
    <w:p w14:paraId="314A7DFD" w14:textId="77777777" w:rsidR="004702C8" w:rsidRPr="00E62E85" w:rsidRDefault="004702C8" w:rsidP="00814134">
      <w:pPr>
        <w:rPr>
          <w:rFonts w:asciiTheme="majorHAnsi" w:hAnsiTheme="majorHAnsi" w:cstheme="majorHAnsi"/>
          <w:sz w:val="20"/>
        </w:rPr>
      </w:pPr>
    </w:p>
    <w:p w14:paraId="11D030F3" w14:textId="77777777" w:rsidR="00580330" w:rsidRPr="00E62E85" w:rsidRDefault="00580330" w:rsidP="00814134">
      <w:pPr>
        <w:rPr>
          <w:rFonts w:asciiTheme="majorHAnsi" w:hAnsiTheme="majorHAnsi" w:cstheme="majorHAnsi"/>
          <w:sz w:val="20"/>
        </w:rPr>
      </w:pPr>
    </w:p>
    <w:p w14:paraId="7AF28C2D" w14:textId="77777777" w:rsidR="00580330" w:rsidRPr="00E62E85" w:rsidRDefault="00580330" w:rsidP="00814134">
      <w:pPr>
        <w:rPr>
          <w:rFonts w:asciiTheme="majorHAnsi" w:hAnsiTheme="majorHAnsi" w:cstheme="majorHAnsi"/>
          <w:sz w:val="20"/>
        </w:rPr>
      </w:pPr>
    </w:p>
    <w:p w14:paraId="45F89980" w14:textId="77777777" w:rsidR="004702C8" w:rsidRPr="00E62E85" w:rsidRDefault="004702C8" w:rsidP="00814134">
      <w:pPr>
        <w:rPr>
          <w:rFonts w:asciiTheme="majorHAnsi" w:hAnsiTheme="majorHAnsi" w:cstheme="majorHAnsi"/>
          <w:sz w:val="20"/>
        </w:rPr>
      </w:pPr>
    </w:p>
    <w:tbl>
      <w:tblPr>
        <w:tblW w:w="0" w:type="auto"/>
        <w:tblInd w:w="828" w:type="dxa"/>
        <w:tblBorders>
          <w:top w:val="double" w:sz="24" w:space="0" w:color="auto"/>
          <w:left w:val="double" w:sz="24" w:space="0" w:color="auto"/>
          <w:bottom w:val="double" w:sz="24" w:space="0" w:color="auto"/>
          <w:right w:val="double" w:sz="24" w:space="0" w:color="auto"/>
        </w:tblBorders>
        <w:tblLayout w:type="fixed"/>
        <w:tblLook w:val="0000" w:firstRow="0" w:lastRow="0" w:firstColumn="0" w:lastColumn="0" w:noHBand="0" w:noVBand="0"/>
      </w:tblPr>
      <w:tblGrid>
        <w:gridCol w:w="9720"/>
      </w:tblGrid>
      <w:tr w:rsidR="004702C8" w:rsidRPr="00E62E85" w14:paraId="096C3AAB" w14:textId="77777777">
        <w:tc>
          <w:tcPr>
            <w:tcW w:w="9720" w:type="dxa"/>
          </w:tcPr>
          <w:p w14:paraId="6D25A6C7" w14:textId="77777777" w:rsidR="004702C8" w:rsidRPr="00E62E85" w:rsidRDefault="004702C8" w:rsidP="00814134">
            <w:pPr>
              <w:jc w:val="center"/>
              <w:rPr>
                <w:rFonts w:asciiTheme="majorHAnsi" w:hAnsiTheme="majorHAnsi" w:cstheme="majorHAnsi"/>
                <w:sz w:val="20"/>
              </w:rPr>
            </w:pPr>
          </w:p>
          <w:p w14:paraId="587C13FB" w14:textId="77777777" w:rsidR="004702C8" w:rsidRPr="00E62E85" w:rsidRDefault="004702C8" w:rsidP="00814134">
            <w:pPr>
              <w:jc w:val="center"/>
              <w:rPr>
                <w:rFonts w:asciiTheme="majorHAnsi" w:hAnsiTheme="majorHAnsi" w:cstheme="majorHAnsi"/>
                <w:sz w:val="20"/>
              </w:rPr>
            </w:pPr>
          </w:p>
          <w:p w14:paraId="2B176F68"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CHILD AND ADULT CARE FOOD PROGRAM</w:t>
            </w:r>
          </w:p>
          <w:p w14:paraId="3D19BFD9" w14:textId="77777777" w:rsidR="004702C8" w:rsidRPr="00E62E85" w:rsidRDefault="004702C8" w:rsidP="00814134">
            <w:pPr>
              <w:jc w:val="center"/>
              <w:rPr>
                <w:rFonts w:asciiTheme="majorHAnsi" w:hAnsiTheme="majorHAnsi" w:cstheme="majorHAnsi"/>
                <w:sz w:val="20"/>
              </w:rPr>
            </w:pPr>
          </w:p>
          <w:p w14:paraId="1FE1C439" w14:textId="77777777" w:rsidR="004702C8" w:rsidRPr="00E62E85" w:rsidRDefault="004702C8" w:rsidP="00814134">
            <w:pPr>
              <w:jc w:val="center"/>
              <w:rPr>
                <w:rFonts w:asciiTheme="majorHAnsi" w:hAnsiTheme="majorHAnsi" w:cstheme="majorHAnsi"/>
                <w:sz w:val="20"/>
              </w:rPr>
            </w:pPr>
          </w:p>
          <w:p w14:paraId="333170C3" w14:textId="77777777" w:rsidR="004702C8" w:rsidRPr="00E62E85" w:rsidRDefault="004702C8" w:rsidP="00814134">
            <w:pPr>
              <w:jc w:val="center"/>
              <w:rPr>
                <w:rFonts w:asciiTheme="majorHAnsi" w:hAnsiTheme="majorHAnsi" w:cstheme="majorHAnsi"/>
                <w:b/>
                <w:sz w:val="20"/>
              </w:rPr>
            </w:pPr>
          </w:p>
          <w:p w14:paraId="0ABFA935" w14:textId="77777777" w:rsidR="004702C8" w:rsidRPr="00E62E85" w:rsidRDefault="00BE5405" w:rsidP="00814134">
            <w:pPr>
              <w:jc w:val="center"/>
              <w:rPr>
                <w:rFonts w:asciiTheme="majorHAnsi" w:hAnsiTheme="majorHAnsi" w:cstheme="majorHAnsi"/>
                <w:b/>
                <w:sz w:val="20"/>
              </w:rPr>
            </w:pPr>
            <w:r w:rsidRPr="00E62E85">
              <w:rPr>
                <w:rFonts w:asciiTheme="majorHAnsi" w:hAnsiTheme="majorHAnsi" w:cstheme="majorHAnsi"/>
                <w:b/>
                <w:sz w:val="20"/>
              </w:rPr>
              <w:t>INVITATION TO BID</w:t>
            </w:r>
            <w:r w:rsidR="004702C8" w:rsidRPr="00E62E85">
              <w:rPr>
                <w:rFonts w:asciiTheme="majorHAnsi" w:hAnsiTheme="majorHAnsi" w:cstheme="majorHAnsi"/>
                <w:b/>
                <w:sz w:val="20"/>
              </w:rPr>
              <w:t xml:space="preserve"> AND CONTRACT</w:t>
            </w:r>
          </w:p>
          <w:p w14:paraId="75CB0ADA" w14:textId="77777777" w:rsidR="00A632BF" w:rsidRPr="00E62E85" w:rsidRDefault="00A632BF" w:rsidP="00814134">
            <w:pPr>
              <w:jc w:val="right"/>
              <w:rPr>
                <w:rFonts w:asciiTheme="majorHAnsi" w:hAnsiTheme="majorHAnsi" w:cstheme="majorHAnsi"/>
                <w:b/>
                <w:sz w:val="20"/>
              </w:rPr>
            </w:pPr>
          </w:p>
        </w:tc>
      </w:tr>
    </w:tbl>
    <w:p w14:paraId="18137423" w14:textId="77777777" w:rsidR="005540CA" w:rsidRPr="00E62E85" w:rsidRDefault="005540CA" w:rsidP="00814134">
      <w:pPr>
        <w:jc w:val="center"/>
        <w:rPr>
          <w:rFonts w:asciiTheme="majorHAnsi" w:hAnsiTheme="majorHAnsi" w:cstheme="majorHAnsi"/>
          <w:b/>
          <w:sz w:val="20"/>
        </w:rPr>
      </w:pPr>
    </w:p>
    <w:p w14:paraId="73948E64" w14:textId="77777777" w:rsidR="00E9739A" w:rsidRPr="00E62E85" w:rsidRDefault="00E9739A" w:rsidP="00814134">
      <w:pPr>
        <w:rPr>
          <w:rFonts w:asciiTheme="majorHAnsi" w:hAnsiTheme="majorHAnsi" w:cstheme="majorHAnsi"/>
          <w:b/>
          <w:sz w:val="20"/>
        </w:rPr>
        <w:sectPr w:rsidR="00E9739A" w:rsidRPr="00E62E85" w:rsidSect="00E9739A">
          <w:footerReference w:type="default" r:id="rId18"/>
          <w:footnotePr>
            <w:numRestart w:val="eachSect"/>
          </w:footnotePr>
          <w:pgSz w:w="12240" w:h="15840" w:code="1"/>
          <w:pgMar w:top="720" w:right="720" w:bottom="720" w:left="720" w:header="288" w:footer="288" w:gutter="0"/>
          <w:pgNumType w:start="1"/>
          <w:cols w:space="720"/>
        </w:sectPr>
      </w:pPr>
    </w:p>
    <w:p w14:paraId="6A9485CA" w14:textId="63E640D3" w:rsidR="00DD580A" w:rsidRPr="00E62E85" w:rsidRDefault="00DD580A" w:rsidP="003828E0">
      <w:pPr>
        <w:spacing w:after="240"/>
        <w:jc w:val="center"/>
        <w:rPr>
          <w:rFonts w:asciiTheme="majorHAnsi" w:hAnsiTheme="majorHAnsi" w:cstheme="majorHAnsi"/>
          <w:b/>
          <w:bCs/>
          <w:sz w:val="20"/>
        </w:rPr>
      </w:pPr>
      <w:r w:rsidRPr="00E62E85">
        <w:rPr>
          <w:rFonts w:asciiTheme="majorHAnsi" w:hAnsiTheme="majorHAnsi" w:cstheme="majorHAnsi"/>
          <w:b/>
          <w:sz w:val="20"/>
        </w:rPr>
        <w:lastRenderedPageBreak/>
        <w:t>SECTION A</w:t>
      </w:r>
      <w:r w:rsidR="00350994" w:rsidRPr="00E62E85">
        <w:rPr>
          <w:rFonts w:asciiTheme="majorHAnsi" w:hAnsiTheme="majorHAnsi" w:cstheme="majorHAnsi"/>
          <w:b/>
          <w:sz w:val="20"/>
        </w:rPr>
        <w:t xml:space="preserve"> – BID INFORMATION</w:t>
      </w:r>
    </w:p>
    <w:tbl>
      <w:tblPr>
        <w:tblW w:w="11419" w:type="dxa"/>
        <w:jc w:val="center"/>
        <w:tblLayout w:type="fixed"/>
        <w:tblCellMar>
          <w:left w:w="0" w:type="dxa"/>
          <w:right w:w="0" w:type="dxa"/>
        </w:tblCellMar>
        <w:tblLook w:val="0000" w:firstRow="0" w:lastRow="0" w:firstColumn="0" w:lastColumn="0" w:noHBand="0" w:noVBand="0"/>
      </w:tblPr>
      <w:tblGrid>
        <w:gridCol w:w="5709"/>
        <w:gridCol w:w="5710"/>
      </w:tblGrid>
      <w:tr w:rsidR="00DD580A" w:rsidRPr="00E62E85" w14:paraId="427AE227" w14:textId="77777777" w:rsidTr="00B3269F">
        <w:trPr>
          <w:trHeight w:hRule="exact" w:val="550"/>
          <w:jc w:val="center"/>
        </w:trPr>
        <w:tc>
          <w:tcPr>
            <w:tcW w:w="5709" w:type="dxa"/>
            <w:tcBorders>
              <w:top w:val="single" w:sz="13" w:space="0" w:color="000000"/>
              <w:left w:val="single" w:sz="4" w:space="0" w:color="000000"/>
              <w:bottom w:val="single" w:sz="4" w:space="0" w:color="000000"/>
              <w:right w:val="single" w:sz="4" w:space="0" w:color="000000"/>
            </w:tcBorders>
          </w:tcPr>
          <w:p w14:paraId="7C5B338C"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Sponsor Name</w:t>
            </w:r>
          </w:p>
          <w:p w14:paraId="738E0531" w14:textId="49B49CD5" w:rsidR="00662191" w:rsidRPr="00E62E85" w:rsidRDefault="00662191" w:rsidP="00814134">
            <w:pPr>
              <w:pStyle w:val="TableParagraph"/>
              <w:kinsoku w:val="0"/>
              <w:overflowPunct w:val="0"/>
              <w:ind w:left="101"/>
              <w:rPr>
                <w:rFonts w:asciiTheme="majorHAnsi" w:hAnsiTheme="majorHAnsi" w:cstheme="majorHAnsi"/>
                <w:b/>
                <w:bCs/>
                <w:i/>
                <w:iCs/>
                <w:sz w:val="20"/>
                <w:szCs w:val="20"/>
              </w:rPr>
            </w:pPr>
            <w:r w:rsidRPr="00E62E85">
              <w:rPr>
                <w:rFonts w:asciiTheme="majorHAnsi" w:hAnsiTheme="majorHAnsi" w:cstheme="majorHAnsi"/>
                <w:b/>
                <w:bCs/>
                <w:i/>
                <w:iCs/>
                <w:sz w:val="20"/>
                <w:szCs w:val="20"/>
              </w:rPr>
              <w:t>Global Health Education and Development</w:t>
            </w:r>
          </w:p>
        </w:tc>
        <w:tc>
          <w:tcPr>
            <w:tcW w:w="5710" w:type="dxa"/>
            <w:tcBorders>
              <w:top w:val="single" w:sz="13" w:space="0" w:color="000000"/>
              <w:left w:val="single" w:sz="4" w:space="0" w:color="000000"/>
              <w:bottom w:val="single" w:sz="4" w:space="0" w:color="000000"/>
              <w:right w:val="single" w:sz="4" w:space="0" w:color="000000"/>
            </w:tcBorders>
          </w:tcPr>
          <w:p w14:paraId="61F6512D" w14:textId="77777777" w:rsidR="00191C1B" w:rsidRPr="00E62E85" w:rsidRDefault="00DD580A" w:rsidP="00814134">
            <w:pPr>
              <w:pStyle w:val="TableParagraph"/>
              <w:kinsoku w:val="0"/>
              <w:overflowPunct w:val="0"/>
              <w:ind w:left="101"/>
              <w:rPr>
                <w:rFonts w:asciiTheme="majorHAnsi" w:eastAsia="Calibri" w:hAnsiTheme="majorHAnsi" w:cstheme="majorHAnsi"/>
                <w:sz w:val="20"/>
              </w:rPr>
            </w:pPr>
            <w:r w:rsidRPr="00E62E85">
              <w:rPr>
                <w:rFonts w:asciiTheme="majorHAnsi" w:hAnsiTheme="majorHAnsi" w:cstheme="majorHAnsi"/>
                <w:sz w:val="20"/>
                <w:szCs w:val="20"/>
              </w:rPr>
              <w:t>Bid Due Date</w:t>
            </w:r>
            <w:r w:rsidR="00191C1B" w:rsidRPr="00E62E85">
              <w:rPr>
                <w:rFonts w:asciiTheme="majorHAnsi" w:hAnsiTheme="majorHAnsi" w:cstheme="majorHAnsi"/>
                <w:sz w:val="20"/>
                <w:szCs w:val="20"/>
              </w:rPr>
              <w:t xml:space="preserve">: </w:t>
            </w:r>
            <w:r w:rsidR="00191C1B" w:rsidRPr="00E62E85">
              <w:rPr>
                <w:rFonts w:asciiTheme="majorHAnsi" w:eastAsia="Calibri" w:hAnsiTheme="majorHAnsi" w:cstheme="majorHAnsi"/>
                <w:sz w:val="20"/>
              </w:rPr>
              <w:t>November 16, 2025</w:t>
            </w:r>
          </w:p>
          <w:p w14:paraId="18C92BBC" w14:textId="4427C7DB"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Time</w:t>
            </w:r>
            <w:r w:rsidR="00191C1B" w:rsidRPr="00E62E85">
              <w:rPr>
                <w:rFonts w:asciiTheme="majorHAnsi" w:hAnsiTheme="majorHAnsi" w:cstheme="majorHAnsi"/>
                <w:sz w:val="20"/>
                <w:szCs w:val="20"/>
              </w:rPr>
              <w:t>: 11:00 AM</w:t>
            </w:r>
          </w:p>
          <w:p w14:paraId="2A6A1380" w14:textId="77777777" w:rsidR="00191C1B" w:rsidRPr="00E62E85" w:rsidRDefault="00191C1B" w:rsidP="00814134">
            <w:pPr>
              <w:pStyle w:val="TableParagraph"/>
              <w:kinsoku w:val="0"/>
              <w:overflowPunct w:val="0"/>
              <w:ind w:left="101"/>
              <w:rPr>
                <w:rFonts w:asciiTheme="majorHAnsi" w:hAnsiTheme="majorHAnsi" w:cstheme="majorHAnsi"/>
                <w:sz w:val="20"/>
                <w:szCs w:val="20"/>
              </w:rPr>
            </w:pPr>
          </w:p>
        </w:tc>
      </w:tr>
      <w:tr w:rsidR="00DD580A" w:rsidRPr="00E62E85" w14:paraId="41CDBCB0" w14:textId="77777777" w:rsidTr="00B3269F">
        <w:trPr>
          <w:trHeight w:hRule="exact" w:val="612"/>
          <w:jc w:val="center"/>
        </w:trPr>
        <w:tc>
          <w:tcPr>
            <w:tcW w:w="5709" w:type="dxa"/>
            <w:tcBorders>
              <w:top w:val="single" w:sz="4" w:space="0" w:color="000000"/>
              <w:left w:val="single" w:sz="4" w:space="0" w:color="000000"/>
              <w:bottom w:val="single" w:sz="4" w:space="0" w:color="000000"/>
              <w:right w:val="single" w:sz="4" w:space="0" w:color="000000"/>
            </w:tcBorders>
          </w:tcPr>
          <w:p w14:paraId="3AED135E"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Street Address</w:t>
            </w:r>
          </w:p>
          <w:p w14:paraId="7F42C509" w14:textId="01576436" w:rsidR="00662191" w:rsidRPr="00E62E85" w:rsidRDefault="00662191"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5975 Cleveland Ave Ste# A</w:t>
            </w:r>
          </w:p>
        </w:tc>
        <w:tc>
          <w:tcPr>
            <w:tcW w:w="5710" w:type="dxa"/>
            <w:tcBorders>
              <w:top w:val="single" w:sz="4" w:space="0" w:color="000000"/>
              <w:left w:val="single" w:sz="4" w:space="0" w:color="000000"/>
              <w:bottom w:val="single" w:sz="4" w:space="0" w:color="000000"/>
              <w:right w:val="single" w:sz="4" w:space="0" w:color="000000"/>
            </w:tcBorders>
          </w:tcPr>
          <w:p w14:paraId="764C20C0" w14:textId="77777777" w:rsidR="00191C1B" w:rsidRPr="00E62E85" w:rsidRDefault="00191C1B" w:rsidP="00191C1B">
            <w:pPr>
              <w:pStyle w:val="TableParagraph"/>
              <w:kinsoku w:val="0"/>
              <w:overflowPunct w:val="0"/>
              <w:ind w:left="101"/>
              <w:rPr>
                <w:rFonts w:asciiTheme="majorHAnsi" w:eastAsia="Calibri" w:hAnsiTheme="majorHAnsi" w:cstheme="majorHAnsi"/>
                <w:sz w:val="20"/>
              </w:rPr>
            </w:pPr>
            <w:r w:rsidRPr="00E62E85">
              <w:rPr>
                <w:rFonts w:asciiTheme="majorHAnsi" w:hAnsiTheme="majorHAnsi" w:cstheme="majorHAnsi"/>
                <w:sz w:val="20"/>
                <w:szCs w:val="20"/>
              </w:rPr>
              <w:t xml:space="preserve">Bid Due Date: </w:t>
            </w:r>
            <w:r w:rsidRPr="00E62E85">
              <w:rPr>
                <w:rFonts w:asciiTheme="majorHAnsi" w:eastAsia="Calibri" w:hAnsiTheme="majorHAnsi" w:cstheme="majorHAnsi"/>
                <w:sz w:val="20"/>
              </w:rPr>
              <w:t>November 16, 2025</w:t>
            </w:r>
          </w:p>
          <w:p w14:paraId="61915C23" w14:textId="77777777" w:rsidR="00191C1B" w:rsidRPr="00E62E85" w:rsidRDefault="00191C1B" w:rsidP="00191C1B">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Time: 11:00 AM</w:t>
            </w:r>
          </w:p>
          <w:p w14:paraId="3F8DE66D" w14:textId="1FD62B69" w:rsidR="00DD580A" w:rsidRPr="00E62E85" w:rsidRDefault="00DD580A" w:rsidP="00814134">
            <w:pPr>
              <w:pStyle w:val="TableParagraph"/>
              <w:kinsoku w:val="0"/>
              <w:overflowPunct w:val="0"/>
              <w:ind w:left="101"/>
              <w:rPr>
                <w:rFonts w:asciiTheme="majorHAnsi" w:hAnsiTheme="majorHAnsi" w:cstheme="majorHAnsi"/>
                <w:sz w:val="20"/>
                <w:szCs w:val="20"/>
              </w:rPr>
            </w:pPr>
          </w:p>
        </w:tc>
      </w:tr>
      <w:tr w:rsidR="00DD580A" w:rsidRPr="00E62E85" w14:paraId="1D864CC3" w14:textId="77777777" w:rsidTr="00B3269F">
        <w:trPr>
          <w:trHeight w:hRule="exact" w:val="574"/>
          <w:jc w:val="center"/>
        </w:trPr>
        <w:tc>
          <w:tcPr>
            <w:tcW w:w="5709" w:type="dxa"/>
            <w:tcBorders>
              <w:top w:val="single" w:sz="4" w:space="0" w:color="000000"/>
              <w:left w:val="single" w:sz="4" w:space="0" w:color="000000"/>
              <w:bottom w:val="single" w:sz="4" w:space="0" w:color="000000"/>
              <w:right w:val="single" w:sz="4" w:space="0" w:color="000000"/>
            </w:tcBorders>
          </w:tcPr>
          <w:p w14:paraId="1A162919" w14:textId="77777777" w:rsidR="0051181E" w:rsidRPr="00E62E85" w:rsidRDefault="0051181E" w:rsidP="0051181E">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City</w:t>
            </w:r>
            <w:r w:rsidRPr="00E62E85">
              <w:rPr>
                <w:rFonts w:asciiTheme="majorHAnsi" w:hAnsiTheme="majorHAnsi" w:cstheme="majorHAnsi"/>
                <w:sz w:val="20"/>
                <w:szCs w:val="20"/>
              </w:rPr>
              <w:tab/>
              <w:t>State</w:t>
            </w:r>
            <w:r w:rsidRPr="00E62E85">
              <w:rPr>
                <w:rFonts w:asciiTheme="majorHAnsi" w:hAnsiTheme="majorHAnsi" w:cstheme="majorHAnsi"/>
                <w:sz w:val="20"/>
                <w:szCs w:val="20"/>
              </w:rPr>
              <w:tab/>
              <w:t xml:space="preserve">Zip </w:t>
            </w:r>
          </w:p>
          <w:p w14:paraId="0CCC84A8" w14:textId="6F08F338" w:rsidR="00DD580A" w:rsidRPr="00E62E85" w:rsidRDefault="00DD580A" w:rsidP="00814134">
            <w:pPr>
              <w:pStyle w:val="TableParagraph"/>
              <w:kinsoku w:val="0"/>
              <w:overflowPunct w:val="0"/>
              <w:ind w:left="101"/>
              <w:rPr>
                <w:rFonts w:asciiTheme="majorHAnsi" w:hAnsiTheme="majorHAnsi" w:cstheme="majorHAnsi"/>
                <w:sz w:val="20"/>
                <w:szCs w:val="20"/>
              </w:rPr>
            </w:pPr>
          </w:p>
        </w:tc>
        <w:tc>
          <w:tcPr>
            <w:tcW w:w="5710" w:type="dxa"/>
            <w:tcBorders>
              <w:top w:val="single" w:sz="4" w:space="0" w:color="000000"/>
              <w:left w:val="single" w:sz="4" w:space="0" w:color="000000"/>
              <w:bottom w:val="single" w:sz="4" w:space="0" w:color="000000"/>
              <w:right w:val="single" w:sz="4" w:space="0" w:color="000000"/>
            </w:tcBorders>
          </w:tcPr>
          <w:p w14:paraId="30468DC7"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Bid Submission Address</w:t>
            </w:r>
          </w:p>
          <w:p w14:paraId="1D09D6E8" w14:textId="2791E853" w:rsidR="00191C1B" w:rsidRPr="00E62E85" w:rsidRDefault="00191C1B"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5975 Cleveland Ave. Columbus, Ohio 43231</w:t>
            </w:r>
          </w:p>
        </w:tc>
      </w:tr>
      <w:tr w:rsidR="00DD580A" w:rsidRPr="00E62E85" w14:paraId="1F3606A4" w14:textId="77777777" w:rsidTr="00B3269F">
        <w:trPr>
          <w:trHeight w:hRule="exact" w:val="576"/>
          <w:jc w:val="center"/>
        </w:trPr>
        <w:tc>
          <w:tcPr>
            <w:tcW w:w="5709" w:type="dxa"/>
            <w:tcBorders>
              <w:top w:val="single" w:sz="4" w:space="0" w:color="000000"/>
              <w:left w:val="single" w:sz="4" w:space="0" w:color="000000"/>
              <w:bottom w:val="single" w:sz="4" w:space="0" w:color="000000"/>
              <w:right w:val="single" w:sz="4" w:space="0" w:color="000000"/>
            </w:tcBorders>
          </w:tcPr>
          <w:p w14:paraId="443B9D72" w14:textId="62C648DF" w:rsidR="00DD580A" w:rsidRPr="00E62E85" w:rsidRDefault="00662191"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Columbus, Ohio 43231</w:t>
            </w:r>
          </w:p>
        </w:tc>
        <w:tc>
          <w:tcPr>
            <w:tcW w:w="5710" w:type="dxa"/>
            <w:tcBorders>
              <w:top w:val="single" w:sz="4" w:space="0" w:color="000000"/>
              <w:left w:val="single" w:sz="4" w:space="0" w:color="000000"/>
              <w:bottom w:val="single" w:sz="4" w:space="0" w:color="000000"/>
              <w:right w:val="single" w:sz="4" w:space="0" w:color="000000"/>
            </w:tcBorders>
          </w:tcPr>
          <w:p w14:paraId="12E4F36B"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Bid Opening Location</w:t>
            </w:r>
          </w:p>
          <w:p w14:paraId="3E13F8A1" w14:textId="6F1458C9" w:rsidR="00191C1B" w:rsidRPr="00E62E85" w:rsidRDefault="00191C1B"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Main office (above address)</w:t>
            </w:r>
          </w:p>
        </w:tc>
      </w:tr>
      <w:tr w:rsidR="00DD580A" w:rsidRPr="00E62E85" w14:paraId="394857AF" w14:textId="77777777" w:rsidTr="00B3269F">
        <w:trPr>
          <w:trHeight w:hRule="exact" w:val="593"/>
          <w:jc w:val="center"/>
        </w:trPr>
        <w:tc>
          <w:tcPr>
            <w:tcW w:w="5709" w:type="dxa"/>
            <w:tcBorders>
              <w:top w:val="single" w:sz="4" w:space="0" w:color="000000"/>
              <w:left w:val="single" w:sz="4" w:space="0" w:color="000000"/>
              <w:bottom w:val="single" w:sz="8" w:space="0" w:color="000000"/>
              <w:right w:val="single" w:sz="4" w:space="0" w:color="000000"/>
            </w:tcBorders>
          </w:tcPr>
          <w:p w14:paraId="1DB105B6" w14:textId="554F4BCB" w:rsidR="00662191" w:rsidRPr="00E62E85" w:rsidRDefault="00662191"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Telephone: (614)591-3571</w:t>
            </w:r>
          </w:p>
          <w:p w14:paraId="76A9865C" w14:textId="0ABB9C33"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Email</w:t>
            </w:r>
            <w:r w:rsidR="00662191" w:rsidRPr="00E62E85">
              <w:rPr>
                <w:rFonts w:asciiTheme="majorHAnsi" w:hAnsiTheme="majorHAnsi" w:cstheme="majorHAnsi"/>
                <w:sz w:val="20"/>
                <w:szCs w:val="20"/>
              </w:rPr>
              <w:t>: fhallane@ghead.org</w:t>
            </w:r>
          </w:p>
        </w:tc>
        <w:tc>
          <w:tcPr>
            <w:tcW w:w="5710" w:type="dxa"/>
            <w:tcBorders>
              <w:top w:val="single" w:sz="4" w:space="0" w:color="000000"/>
              <w:left w:val="single" w:sz="4" w:space="0" w:color="000000"/>
              <w:bottom w:val="single" w:sz="8" w:space="0" w:color="000000"/>
              <w:right w:val="single" w:sz="4" w:space="0" w:color="000000"/>
            </w:tcBorders>
          </w:tcPr>
          <w:p w14:paraId="40F21DFE"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Contract Commencement Date</w:t>
            </w:r>
          </w:p>
          <w:p w14:paraId="60946DE2" w14:textId="4D37B6BB" w:rsidR="00191C1B" w:rsidRPr="00E62E85" w:rsidRDefault="00191C1B"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November 16,2025</w:t>
            </w:r>
          </w:p>
        </w:tc>
      </w:tr>
      <w:tr w:rsidR="00DD580A" w:rsidRPr="00E62E85" w14:paraId="1F4A4A8F" w14:textId="77777777" w:rsidTr="00B3269F">
        <w:trPr>
          <w:trHeight w:hRule="exact" w:val="545"/>
          <w:jc w:val="center"/>
        </w:trPr>
        <w:tc>
          <w:tcPr>
            <w:tcW w:w="5709" w:type="dxa"/>
            <w:tcBorders>
              <w:top w:val="single" w:sz="8" w:space="0" w:color="000000"/>
              <w:left w:val="single" w:sz="4" w:space="0" w:color="000000"/>
              <w:bottom w:val="single" w:sz="8" w:space="0" w:color="000000"/>
              <w:right w:val="single" w:sz="4" w:space="0" w:color="000000"/>
            </w:tcBorders>
          </w:tcPr>
          <w:p w14:paraId="05BEDE97"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Contact Person</w:t>
            </w:r>
          </w:p>
          <w:p w14:paraId="2758B396" w14:textId="50F20C93" w:rsidR="00191C1B" w:rsidRPr="00E62E85" w:rsidRDefault="00191C1B"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Farhan Hallane</w:t>
            </w:r>
          </w:p>
        </w:tc>
        <w:tc>
          <w:tcPr>
            <w:tcW w:w="5710" w:type="dxa"/>
            <w:tcBorders>
              <w:top w:val="single" w:sz="8" w:space="0" w:color="000000"/>
              <w:left w:val="single" w:sz="4" w:space="0" w:color="000000"/>
              <w:bottom w:val="single" w:sz="8" w:space="0" w:color="000000"/>
              <w:right w:val="single" w:sz="4" w:space="0" w:color="000000"/>
            </w:tcBorders>
          </w:tcPr>
          <w:p w14:paraId="1450BC97" w14:textId="77777777" w:rsidR="00DD580A" w:rsidRPr="00E62E85" w:rsidRDefault="00DD580A"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Contract Expiration Date</w:t>
            </w:r>
          </w:p>
          <w:p w14:paraId="10EE4142" w14:textId="22D6926F" w:rsidR="00191C1B" w:rsidRPr="00E62E85" w:rsidRDefault="00191C1B" w:rsidP="00814134">
            <w:pPr>
              <w:pStyle w:val="TableParagraph"/>
              <w:kinsoku w:val="0"/>
              <w:overflowPunct w:val="0"/>
              <w:ind w:left="101"/>
              <w:rPr>
                <w:rFonts w:asciiTheme="majorHAnsi" w:hAnsiTheme="majorHAnsi" w:cstheme="majorHAnsi"/>
                <w:sz w:val="20"/>
                <w:szCs w:val="20"/>
              </w:rPr>
            </w:pPr>
            <w:r w:rsidRPr="00E62E85">
              <w:rPr>
                <w:rFonts w:asciiTheme="majorHAnsi" w:hAnsiTheme="majorHAnsi" w:cstheme="majorHAnsi"/>
                <w:sz w:val="20"/>
                <w:szCs w:val="20"/>
              </w:rPr>
              <w:t>September 30, 2026</w:t>
            </w:r>
          </w:p>
        </w:tc>
      </w:tr>
      <w:tr w:rsidR="00DD580A" w:rsidRPr="00E62E85" w14:paraId="2E7898E2" w14:textId="77777777" w:rsidTr="00BF387B">
        <w:trPr>
          <w:trHeight w:val="2824"/>
          <w:jc w:val="center"/>
        </w:trPr>
        <w:tc>
          <w:tcPr>
            <w:tcW w:w="11419" w:type="dxa"/>
            <w:gridSpan w:val="2"/>
            <w:tcBorders>
              <w:top w:val="single" w:sz="8" w:space="0" w:color="000000"/>
              <w:left w:val="single" w:sz="4" w:space="0" w:color="000000"/>
              <w:bottom w:val="single" w:sz="8" w:space="0" w:color="000000"/>
              <w:right w:val="single" w:sz="4" w:space="0" w:color="000000"/>
            </w:tcBorders>
          </w:tcPr>
          <w:p w14:paraId="001B11AA" w14:textId="77777777" w:rsidR="00DD580A" w:rsidRPr="00E62E85" w:rsidRDefault="00DD580A" w:rsidP="00814134">
            <w:pPr>
              <w:pStyle w:val="TableParagraph"/>
              <w:kinsoku w:val="0"/>
              <w:overflowPunct w:val="0"/>
              <w:ind w:left="144"/>
              <w:rPr>
                <w:rFonts w:asciiTheme="majorHAnsi" w:hAnsiTheme="majorHAnsi" w:cstheme="majorHAnsi"/>
                <w:sz w:val="20"/>
                <w:szCs w:val="20"/>
              </w:rPr>
            </w:pPr>
            <w:r w:rsidRPr="00E62E85">
              <w:rPr>
                <w:rFonts w:asciiTheme="majorHAnsi" w:hAnsiTheme="majorHAnsi" w:cstheme="majorHAnsi"/>
                <w:sz w:val="20"/>
                <w:szCs w:val="20"/>
              </w:rPr>
              <w:t>GEOGRAPHIC PREFERENCE</w:t>
            </w:r>
          </w:p>
          <w:p w14:paraId="298165B3" w14:textId="77777777" w:rsidR="00DD580A" w:rsidRPr="00E62E85" w:rsidRDefault="00DD580A" w:rsidP="00814134">
            <w:pPr>
              <w:pStyle w:val="TableParagraph"/>
              <w:kinsoku w:val="0"/>
              <w:overflowPunct w:val="0"/>
              <w:ind w:left="102"/>
              <w:rPr>
                <w:rFonts w:asciiTheme="majorHAnsi" w:hAnsiTheme="majorHAnsi" w:cstheme="majorHAnsi"/>
                <w:sz w:val="20"/>
                <w:szCs w:val="20"/>
              </w:rPr>
            </w:pPr>
          </w:p>
          <w:p w14:paraId="64274DAE" w14:textId="13BB65F9" w:rsidR="00DD580A" w:rsidRPr="00E62E85" w:rsidRDefault="00191C1B" w:rsidP="00350994">
            <w:pPr>
              <w:pStyle w:val="TableParagraph"/>
              <w:kinsoku w:val="0"/>
              <w:overflowPunct w:val="0"/>
              <w:ind w:left="864" w:hanging="720"/>
              <w:rPr>
                <w:rFonts w:asciiTheme="majorHAnsi" w:hAnsiTheme="majorHAnsi" w:cstheme="majorHAnsi"/>
                <w:sz w:val="20"/>
                <w:szCs w:val="20"/>
              </w:rPr>
            </w:pPr>
            <w:sdt>
              <w:sdtPr>
                <w:rPr>
                  <w:rFonts w:asciiTheme="majorHAnsi" w:hAnsiTheme="majorHAnsi" w:cstheme="majorHAnsi"/>
                  <w:b/>
                  <w:sz w:val="20"/>
                  <w:szCs w:val="20"/>
                </w:rPr>
                <w:id w:val="-1792890772"/>
                <w14:checkbox>
                  <w14:checked w14:val="1"/>
                  <w14:checkedState w14:val="2612" w14:font="MS Gothic"/>
                  <w14:uncheckedState w14:val="2610" w14:font="MS Gothic"/>
                </w14:checkbox>
              </w:sdtPr>
              <w:sdtContent>
                <w:r w:rsidRPr="00E62E85">
                  <w:rPr>
                    <w:rFonts w:ascii="Segoe UI Symbol" w:eastAsia="MS Gothic" w:hAnsi="Segoe UI Symbol" w:cs="Segoe UI Symbol"/>
                    <w:b/>
                    <w:sz w:val="20"/>
                    <w:szCs w:val="20"/>
                  </w:rPr>
                  <w:t>☒</w:t>
                </w:r>
              </w:sdtContent>
            </w:sdt>
            <w:r w:rsidR="00DD580A" w:rsidRPr="00E62E85">
              <w:rPr>
                <w:rFonts w:asciiTheme="majorHAnsi" w:hAnsiTheme="majorHAnsi" w:cstheme="majorHAnsi"/>
                <w:b/>
                <w:sz w:val="20"/>
                <w:szCs w:val="20"/>
              </w:rPr>
              <w:t>No</w:t>
            </w:r>
            <w:r w:rsidR="00350994" w:rsidRPr="00E62E85">
              <w:rPr>
                <w:rFonts w:asciiTheme="majorHAnsi" w:hAnsiTheme="majorHAnsi" w:cstheme="majorHAnsi"/>
                <w:sz w:val="20"/>
                <w:szCs w:val="20"/>
              </w:rPr>
              <w:tab/>
            </w:r>
            <w:r w:rsidR="00DD580A" w:rsidRPr="00E62E85">
              <w:rPr>
                <w:rFonts w:asciiTheme="majorHAnsi" w:hAnsiTheme="majorHAnsi" w:cstheme="majorHAnsi"/>
                <w:sz w:val="20"/>
                <w:szCs w:val="20"/>
              </w:rPr>
              <w:t>Sponsor will not apply geographic preference as criteria in awarding this contract.</w:t>
            </w:r>
          </w:p>
          <w:p w14:paraId="52DC09A4" w14:textId="77777777" w:rsidR="00DD580A" w:rsidRPr="00E62E85" w:rsidRDefault="00DD580A" w:rsidP="00814134">
            <w:pPr>
              <w:pStyle w:val="TableParagraph"/>
              <w:kinsoku w:val="0"/>
              <w:overflowPunct w:val="0"/>
              <w:spacing w:before="1"/>
              <w:rPr>
                <w:rFonts w:asciiTheme="majorHAnsi" w:hAnsiTheme="majorHAnsi" w:cstheme="majorHAnsi"/>
                <w:sz w:val="20"/>
                <w:szCs w:val="20"/>
              </w:rPr>
            </w:pPr>
          </w:p>
          <w:p w14:paraId="5E6AB4F7" w14:textId="7B05A91E" w:rsidR="00DD580A" w:rsidRPr="00E62E85" w:rsidRDefault="00191C1B" w:rsidP="00814134">
            <w:pPr>
              <w:pStyle w:val="TableParagraph"/>
              <w:kinsoku w:val="0"/>
              <w:overflowPunct w:val="0"/>
              <w:ind w:left="864" w:hanging="720"/>
              <w:rPr>
                <w:rFonts w:asciiTheme="majorHAnsi" w:hAnsiTheme="majorHAnsi" w:cstheme="majorHAnsi"/>
                <w:sz w:val="20"/>
                <w:szCs w:val="20"/>
              </w:rPr>
            </w:pPr>
            <w:sdt>
              <w:sdtPr>
                <w:rPr>
                  <w:rFonts w:asciiTheme="majorHAnsi" w:hAnsiTheme="majorHAnsi" w:cstheme="majorHAnsi"/>
                  <w:b/>
                  <w:sz w:val="20"/>
                  <w:szCs w:val="20"/>
                </w:rPr>
                <w:id w:val="605238369"/>
                <w14:checkbox>
                  <w14:checked w14:val="0"/>
                  <w14:checkedState w14:val="2612" w14:font="MS Gothic"/>
                  <w14:uncheckedState w14:val="2610" w14:font="MS Gothic"/>
                </w14:checkbox>
              </w:sdtPr>
              <w:sdtContent>
                <w:r w:rsidRPr="00E62E85">
                  <w:rPr>
                    <w:rFonts w:ascii="Segoe UI Symbol" w:eastAsia="MS Gothic" w:hAnsi="Segoe UI Symbol" w:cs="Segoe UI Symbol"/>
                    <w:b/>
                    <w:sz w:val="20"/>
                    <w:szCs w:val="20"/>
                  </w:rPr>
                  <w:t>☐</w:t>
                </w:r>
              </w:sdtContent>
            </w:sdt>
            <w:r w:rsidR="00662191" w:rsidRPr="00E62E85">
              <w:rPr>
                <w:rFonts w:asciiTheme="majorHAnsi" w:hAnsiTheme="majorHAnsi" w:cstheme="majorHAnsi"/>
                <w:b/>
                <w:sz w:val="20"/>
                <w:szCs w:val="20"/>
              </w:rPr>
              <w:t>Yes,</w:t>
            </w:r>
            <w:r w:rsidR="00DD580A" w:rsidRPr="00E62E85">
              <w:rPr>
                <w:rFonts w:asciiTheme="majorHAnsi" w:hAnsiTheme="majorHAnsi" w:cstheme="majorHAnsi"/>
                <w:sz w:val="20"/>
                <w:szCs w:val="20"/>
              </w:rPr>
              <w:tab/>
              <w:t>Sponsor will apply geographic preference based on the criteria listed below.</w:t>
            </w:r>
          </w:p>
          <w:p w14:paraId="3EAD4025" w14:textId="77777777" w:rsidR="00DD580A" w:rsidRPr="00E62E85" w:rsidRDefault="00DD580A" w:rsidP="00814134">
            <w:pPr>
              <w:pStyle w:val="TableParagraph"/>
              <w:kinsoku w:val="0"/>
              <w:overflowPunct w:val="0"/>
              <w:spacing w:before="1"/>
              <w:ind w:left="144"/>
              <w:rPr>
                <w:rFonts w:asciiTheme="majorHAnsi" w:hAnsiTheme="majorHAnsi" w:cstheme="majorHAnsi"/>
                <w:sz w:val="20"/>
                <w:szCs w:val="20"/>
              </w:rPr>
            </w:pPr>
          </w:p>
          <w:p w14:paraId="1782B22C" w14:textId="517709E6" w:rsidR="00DD580A" w:rsidRPr="00E62E85" w:rsidRDefault="00DD580A" w:rsidP="00814134">
            <w:pPr>
              <w:pStyle w:val="TableParagraph"/>
              <w:kinsoku w:val="0"/>
              <w:overflowPunct w:val="0"/>
              <w:ind w:left="144" w:right="526"/>
              <w:rPr>
                <w:rFonts w:asciiTheme="majorHAnsi" w:hAnsiTheme="majorHAnsi" w:cstheme="majorHAnsi"/>
                <w:sz w:val="20"/>
                <w:szCs w:val="20"/>
              </w:rPr>
            </w:pPr>
            <w:r w:rsidRPr="00E62E85">
              <w:rPr>
                <w:rFonts w:asciiTheme="majorHAnsi" w:hAnsiTheme="majorHAnsi" w:cstheme="majorHAnsi"/>
                <w:sz w:val="20"/>
                <w:szCs w:val="20"/>
              </w:rPr>
              <w:t xml:space="preserve">The Sponsor defines the term “locally” </w:t>
            </w:r>
            <w:proofErr w:type="gramStart"/>
            <w:r w:rsidR="00662191" w:rsidRPr="00E62E85">
              <w:rPr>
                <w:rFonts w:asciiTheme="majorHAnsi" w:hAnsiTheme="majorHAnsi" w:cstheme="majorHAnsi"/>
                <w:sz w:val="20"/>
                <w:szCs w:val="20"/>
              </w:rPr>
              <w:t>in regard to</w:t>
            </w:r>
            <w:proofErr w:type="gramEnd"/>
            <w:r w:rsidRPr="00E62E85">
              <w:rPr>
                <w:rFonts w:asciiTheme="majorHAnsi" w:hAnsiTheme="majorHAnsi" w:cstheme="majorHAnsi"/>
                <w:sz w:val="20"/>
                <w:szCs w:val="20"/>
              </w:rPr>
              <w:t xml:space="preserve"> the vendor’s procurement of unprocessed </w:t>
            </w:r>
            <w:r w:rsidRPr="00E62E85">
              <w:rPr>
                <w:rFonts w:asciiTheme="majorHAnsi" w:hAnsiTheme="majorHAnsi" w:cstheme="majorHAnsi"/>
                <w:sz w:val="20"/>
                <w:szCs w:val="20"/>
                <w:u w:val="single"/>
              </w:rPr>
              <w:t>locally</w:t>
            </w:r>
            <w:r w:rsidRPr="00E62E85">
              <w:rPr>
                <w:rFonts w:asciiTheme="majorHAnsi" w:hAnsiTheme="majorHAnsi" w:cstheme="majorHAnsi"/>
                <w:sz w:val="20"/>
                <w:szCs w:val="20"/>
              </w:rPr>
              <w:t xml:space="preserve"> grown or </w:t>
            </w:r>
            <w:r w:rsidRPr="00E62E85">
              <w:rPr>
                <w:rFonts w:asciiTheme="majorHAnsi" w:hAnsiTheme="majorHAnsi" w:cstheme="majorHAnsi"/>
                <w:sz w:val="20"/>
                <w:szCs w:val="20"/>
                <w:u w:val="single"/>
              </w:rPr>
              <w:t>locally</w:t>
            </w:r>
            <w:r w:rsidRPr="00E62E85">
              <w:rPr>
                <w:rFonts w:asciiTheme="majorHAnsi" w:hAnsiTheme="majorHAnsi" w:cstheme="majorHAnsi"/>
                <w:sz w:val="20"/>
                <w:szCs w:val="20"/>
              </w:rPr>
              <w:t xml:space="preserve"> raised unprocessed agricultural products as follows:</w:t>
            </w:r>
          </w:p>
          <w:p w14:paraId="0BF9F696" w14:textId="77777777" w:rsidR="00DD580A" w:rsidRPr="00E62E85" w:rsidRDefault="00DD580A" w:rsidP="00350994">
            <w:pPr>
              <w:pStyle w:val="TableParagraph"/>
              <w:tabs>
                <w:tab w:val="right" w:pos="10800"/>
              </w:tabs>
              <w:kinsoku w:val="0"/>
              <w:overflowPunct w:val="0"/>
              <w:spacing w:before="200"/>
              <w:ind w:left="144"/>
              <w:rPr>
                <w:rFonts w:asciiTheme="majorHAnsi" w:hAnsiTheme="majorHAnsi" w:cstheme="majorHAnsi"/>
                <w:sz w:val="20"/>
                <w:szCs w:val="20"/>
              </w:rPr>
            </w:pPr>
            <w:r w:rsidRPr="00E62E85">
              <w:rPr>
                <w:rFonts w:asciiTheme="majorHAnsi" w:hAnsiTheme="majorHAnsi" w:cstheme="majorHAnsi"/>
                <w:sz w:val="20"/>
                <w:szCs w:val="20"/>
                <w:u w:val="single"/>
              </w:rPr>
              <w:tab/>
            </w:r>
          </w:p>
          <w:p w14:paraId="0F759F9A" w14:textId="77777777" w:rsidR="00DD580A" w:rsidRPr="00E62E85" w:rsidRDefault="00DD580A" w:rsidP="00350994">
            <w:pPr>
              <w:pStyle w:val="TableParagraph"/>
              <w:tabs>
                <w:tab w:val="right" w:pos="10800"/>
              </w:tabs>
              <w:kinsoku w:val="0"/>
              <w:overflowPunct w:val="0"/>
              <w:spacing w:before="240" w:after="60"/>
              <w:ind w:left="144"/>
              <w:rPr>
                <w:rFonts w:asciiTheme="majorHAnsi" w:hAnsiTheme="majorHAnsi" w:cstheme="majorHAnsi"/>
                <w:sz w:val="20"/>
                <w:szCs w:val="20"/>
              </w:rPr>
            </w:pPr>
            <w:r w:rsidRPr="00E62E85">
              <w:rPr>
                <w:rFonts w:asciiTheme="majorHAnsi" w:hAnsiTheme="majorHAnsi" w:cstheme="majorHAnsi"/>
                <w:sz w:val="20"/>
                <w:szCs w:val="20"/>
                <w:u w:val="single"/>
              </w:rPr>
              <w:tab/>
            </w:r>
          </w:p>
        </w:tc>
      </w:tr>
      <w:tr w:rsidR="005145F0" w:rsidRPr="00E62E85" w14:paraId="6E3FF124" w14:textId="77777777" w:rsidTr="00B3269F">
        <w:trPr>
          <w:trHeight w:hRule="exact" w:val="1721"/>
          <w:jc w:val="center"/>
        </w:trPr>
        <w:tc>
          <w:tcPr>
            <w:tcW w:w="11419" w:type="dxa"/>
            <w:gridSpan w:val="2"/>
            <w:tcBorders>
              <w:top w:val="single" w:sz="8" w:space="0" w:color="000000"/>
              <w:left w:val="single" w:sz="4" w:space="0" w:color="000000"/>
              <w:bottom w:val="single" w:sz="8" w:space="0" w:color="000000"/>
              <w:right w:val="single" w:sz="4" w:space="0" w:color="000000"/>
            </w:tcBorders>
          </w:tcPr>
          <w:p w14:paraId="638DE9F2" w14:textId="77777777" w:rsidR="005145F0" w:rsidRPr="00E62E85" w:rsidRDefault="005145F0" w:rsidP="00814134">
            <w:pPr>
              <w:pStyle w:val="TableParagraph"/>
              <w:kinsoku w:val="0"/>
              <w:overflowPunct w:val="0"/>
              <w:ind w:left="144"/>
              <w:rPr>
                <w:rFonts w:asciiTheme="majorHAnsi" w:hAnsiTheme="majorHAnsi" w:cstheme="majorHAnsi"/>
                <w:sz w:val="20"/>
                <w:szCs w:val="20"/>
              </w:rPr>
            </w:pPr>
            <w:r w:rsidRPr="00E62E85">
              <w:rPr>
                <w:rFonts w:asciiTheme="majorHAnsi" w:hAnsiTheme="majorHAnsi" w:cstheme="majorHAnsi"/>
                <w:sz w:val="20"/>
                <w:szCs w:val="20"/>
              </w:rPr>
              <w:t>MULTIPLE SITES</w:t>
            </w:r>
          </w:p>
          <w:p w14:paraId="5654CC91" w14:textId="77777777" w:rsidR="005145F0" w:rsidRPr="00E62E85" w:rsidRDefault="005145F0" w:rsidP="00814134">
            <w:pPr>
              <w:pStyle w:val="TableParagraph"/>
              <w:kinsoku w:val="0"/>
              <w:overflowPunct w:val="0"/>
              <w:ind w:left="144"/>
              <w:rPr>
                <w:rFonts w:asciiTheme="majorHAnsi" w:hAnsiTheme="majorHAnsi" w:cstheme="majorHAnsi"/>
                <w:sz w:val="20"/>
                <w:szCs w:val="20"/>
              </w:rPr>
            </w:pPr>
          </w:p>
          <w:p w14:paraId="0E38C6D9" w14:textId="7E987145" w:rsidR="005145F0" w:rsidRPr="00E62E85" w:rsidRDefault="005145F0" w:rsidP="00814134">
            <w:pPr>
              <w:pStyle w:val="TableParagraph"/>
              <w:kinsoku w:val="0"/>
              <w:overflowPunct w:val="0"/>
              <w:ind w:left="144"/>
              <w:rPr>
                <w:rFonts w:asciiTheme="majorHAnsi" w:hAnsiTheme="majorHAnsi" w:cstheme="majorHAnsi"/>
                <w:sz w:val="20"/>
                <w:szCs w:val="20"/>
              </w:rPr>
            </w:pPr>
            <w:r w:rsidRPr="00E62E85">
              <w:rPr>
                <w:rFonts w:asciiTheme="majorHAnsi" w:hAnsiTheme="majorHAnsi" w:cstheme="majorHAnsi"/>
                <w:sz w:val="20"/>
                <w:szCs w:val="20"/>
              </w:rPr>
              <w:t xml:space="preserve">This Invitation to Bid covers service at </w:t>
            </w:r>
            <w:r w:rsidR="00191C1B" w:rsidRPr="00E62E85">
              <w:rPr>
                <w:rFonts w:asciiTheme="majorHAnsi" w:hAnsiTheme="majorHAnsi" w:cstheme="majorHAnsi"/>
                <w:b/>
                <w:bCs/>
                <w:sz w:val="20"/>
                <w:szCs w:val="20"/>
                <w:u w:val="single"/>
              </w:rPr>
              <w:t>3</w:t>
            </w:r>
            <w:r w:rsidRPr="00E62E85">
              <w:rPr>
                <w:rFonts w:asciiTheme="majorHAnsi" w:hAnsiTheme="majorHAnsi" w:cstheme="majorHAnsi"/>
                <w:sz w:val="20"/>
                <w:szCs w:val="20"/>
              </w:rPr>
              <w:t xml:space="preserve"> site(s).</w:t>
            </w:r>
          </w:p>
          <w:p w14:paraId="33312316" w14:textId="77777777" w:rsidR="005145F0" w:rsidRPr="00E62E85" w:rsidRDefault="005145F0" w:rsidP="00814134">
            <w:pPr>
              <w:pStyle w:val="TableParagraph"/>
              <w:kinsoku w:val="0"/>
              <w:overflowPunct w:val="0"/>
              <w:ind w:left="144"/>
              <w:rPr>
                <w:rFonts w:asciiTheme="majorHAnsi" w:hAnsiTheme="majorHAnsi" w:cstheme="majorHAnsi"/>
                <w:sz w:val="20"/>
                <w:szCs w:val="20"/>
              </w:rPr>
            </w:pPr>
          </w:p>
          <w:p w14:paraId="7F1BDBEE" w14:textId="3DF333DB" w:rsidR="005145F0" w:rsidRPr="00E62E85" w:rsidRDefault="00191C1B" w:rsidP="00814134">
            <w:pPr>
              <w:pStyle w:val="TableParagraph"/>
              <w:kinsoku w:val="0"/>
              <w:overflowPunct w:val="0"/>
              <w:ind w:left="144"/>
              <w:rPr>
                <w:rFonts w:asciiTheme="majorHAnsi" w:hAnsiTheme="majorHAnsi" w:cstheme="majorHAnsi"/>
                <w:sz w:val="20"/>
                <w:szCs w:val="20"/>
              </w:rPr>
            </w:pPr>
            <w:sdt>
              <w:sdtPr>
                <w:rPr>
                  <w:rFonts w:asciiTheme="majorHAnsi" w:hAnsiTheme="majorHAnsi" w:cstheme="majorHAnsi"/>
                  <w:b/>
                  <w:sz w:val="20"/>
                  <w:szCs w:val="20"/>
                </w:rPr>
                <w:id w:val="1714307997"/>
                <w14:checkbox>
                  <w14:checked w14:val="1"/>
                  <w14:checkedState w14:val="2612" w14:font="MS Gothic"/>
                  <w14:uncheckedState w14:val="2610" w14:font="MS Gothic"/>
                </w14:checkbox>
              </w:sdtPr>
              <w:sdtContent>
                <w:r w:rsidRPr="00E62E85">
                  <w:rPr>
                    <w:rFonts w:ascii="Segoe UI Symbol" w:eastAsia="MS Gothic" w:hAnsi="Segoe UI Symbol" w:cs="Segoe UI Symbol"/>
                    <w:b/>
                    <w:sz w:val="20"/>
                    <w:szCs w:val="20"/>
                  </w:rPr>
                  <w:t>☒</w:t>
                </w:r>
              </w:sdtContent>
            </w:sdt>
            <w:r w:rsidR="005145F0" w:rsidRPr="00E62E85">
              <w:rPr>
                <w:rFonts w:asciiTheme="majorHAnsi" w:hAnsiTheme="majorHAnsi" w:cstheme="majorHAnsi"/>
                <w:sz w:val="20"/>
                <w:szCs w:val="20"/>
              </w:rPr>
              <w:t xml:space="preserve"> Bids must include service for all sites.</w:t>
            </w:r>
          </w:p>
          <w:p w14:paraId="755C3A92" w14:textId="6E4E6C7D" w:rsidR="005145F0" w:rsidRPr="00E62E85" w:rsidRDefault="00191C1B" w:rsidP="00814134">
            <w:pPr>
              <w:pStyle w:val="TableParagraph"/>
              <w:kinsoku w:val="0"/>
              <w:overflowPunct w:val="0"/>
              <w:ind w:left="144"/>
              <w:rPr>
                <w:rFonts w:asciiTheme="majorHAnsi" w:hAnsiTheme="majorHAnsi" w:cstheme="majorHAnsi"/>
                <w:sz w:val="20"/>
                <w:szCs w:val="20"/>
              </w:rPr>
            </w:pPr>
            <w:sdt>
              <w:sdtPr>
                <w:rPr>
                  <w:rFonts w:asciiTheme="majorHAnsi" w:hAnsiTheme="majorHAnsi" w:cstheme="majorHAnsi"/>
                  <w:b/>
                  <w:sz w:val="20"/>
                  <w:szCs w:val="20"/>
                </w:rPr>
                <w:id w:val="-843781616"/>
                <w14:checkbox>
                  <w14:checked w14:val="0"/>
                  <w14:checkedState w14:val="2612" w14:font="MS Gothic"/>
                  <w14:uncheckedState w14:val="2610" w14:font="MS Gothic"/>
                </w14:checkbox>
              </w:sdtPr>
              <w:sdtContent>
                <w:r w:rsidRPr="00E62E85">
                  <w:rPr>
                    <w:rFonts w:ascii="Segoe UI Symbol" w:eastAsia="MS Gothic" w:hAnsi="Segoe UI Symbol" w:cs="Segoe UI Symbol"/>
                    <w:b/>
                    <w:sz w:val="20"/>
                    <w:szCs w:val="20"/>
                  </w:rPr>
                  <w:t>☐</w:t>
                </w:r>
              </w:sdtContent>
            </w:sdt>
            <w:r w:rsidR="005145F0" w:rsidRPr="00E62E85">
              <w:rPr>
                <w:rFonts w:asciiTheme="majorHAnsi" w:hAnsiTheme="majorHAnsi" w:cstheme="majorHAnsi"/>
                <w:sz w:val="20"/>
                <w:szCs w:val="20"/>
              </w:rPr>
              <w:t xml:space="preserve"> Bids may include any number of sites.</w:t>
            </w:r>
          </w:p>
        </w:tc>
      </w:tr>
      <w:tr w:rsidR="00BC08BB" w:rsidRPr="00E62E85" w14:paraId="697FEFE5" w14:textId="77777777" w:rsidTr="00B3269F">
        <w:trPr>
          <w:cantSplit/>
          <w:trHeight w:val="20"/>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2612E6E5" w14:textId="11E579DF" w:rsidR="00BC08BB" w:rsidRPr="00E62E85" w:rsidRDefault="00350994" w:rsidP="00814134">
            <w:pPr>
              <w:spacing w:before="60" w:after="120"/>
              <w:ind w:left="144"/>
              <w:rPr>
                <w:rFonts w:asciiTheme="majorHAnsi" w:hAnsiTheme="majorHAnsi" w:cstheme="majorHAnsi"/>
                <w:sz w:val="20"/>
              </w:rPr>
            </w:pPr>
            <w:r w:rsidRPr="00E62E85">
              <w:rPr>
                <w:rFonts w:asciiTheme="majorHAnsi" w:hAnsiTheme="majorHAnsi" w:cstheme="majorHAnsi"/>
                <w:sz w:val="20"/>
              </w:rPr>
              <w:t xml:space="preserve">Bidder </w:t>
            </w:r>
            <w:r w:rsidR="00BC08BB" w:rsidRPr="00E62E85">
              <w:rPr>
                <w:rFonts w:asciiTheme="majorHAnsi" w:hAnsiTheme="majorHAnsi" w:cstheme="majorHAnsi"/>
                <w:sz w:val="20"/>
              </w:rPr>
              <w:t xml:space="preserve">agrees to meet geographic preference criteria as stated above during this contract period. </w:t>
            </w:r>
            <w:r w:rsidR="00BC08BB" w:rsidRPr="00E62E85">
              <w:rPr>
                <w:rFonts w:asciiTheme="majorHAnsi" w:hAnsiTheme="majorHAnsi" w:cstheme="majorHAnsi"/>
                <w:i/>
                <w:sz w:val="20"/>
              </w:rPr>
              <w:t>(A “No” answer will not disqualify the bid)</w:t>
            </w:r>
          </w:p>
          <w:p w14:paraId="3E309990" w14:textId="77777777" w:rsidR="00BC08BB" w:rsidRPr="00E62E85" w:rsidRDefault="005266E9" w:rsidP="00814134">
            <w:pPr>
              <w:ind w:left="144"/>
              <w:rPr>
                <w:rFonts w:asciiTheme="majorHAnsi" w:hAnsiTheme="majorHAnsi" w:cstheme="majorHAnsi"/>
                <w:position w:val="-24"/>
                <w:sz w:val="20"/>
              </w:rPr>
            </w:pPr>
            <w:r w:rsidRPr="00E62E85">
              <w:rPr>
                <w:rFonts w:asciiTheme="majorHAnsi" w:hAnsiTheme="majorHAnsi" w:cstheme="majorHAnsi"/>
                <w:noProof/>
                <w:sz w:val="20"/>
              </w:rPr>
              <mc:AlternateContent>
                <mc:Choice Requires="wpg">
                  <w:drawing>
                    <wp:inline distT="0" distB="0" distL="0" distR="0" wp14:anchorId="3B43A849" wp14:editId="2D9BBD61">
                      <wp:extent cx="114300" cy="114300"/>
                      <wp:effectExtent l="1905" t="9525" r="7620" b="0"/>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3"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456533E8">
                    <v:group id="Group 36" style="width:9pt;height:9pt;mso-position-horizontal-relative:char;mso-position-vertical-relative:line" coordsize="180,180" o:spid="_x0000_s1026" w14:anchorId="535B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">
                      <v:shape id="Freeform 37"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HkwwAAANsAAAAPAAAAZHJzL2Rvd25yZXYueG1sRI9Ba8JA&#10;FITvhf6H5RW81Y0K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lL9h5M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w:t>
            </w:r>
            <w:r w:rsidRPr="00E62E85">
              <w:rPr>
                <w:rFonts w:asciiTheme="majorHAnsi" w:hAnsiTheme="majorHAnsi" w:cstheme="majorHAnsi"/>
                <w:b/>
                <w:sz w:val="20"/>
              </w:rPr>
              <w:t>Yes</w:t>
            </w:r>
            <w:r w:rsidR="00BC08BB" w:rsidRPr="00E62E85">
              <w:rPr>
                <w:rFonts w:asciiTheme="majorHAnsi" w:hAnsiTheme="majorHAnsi" w:cstheme="majorHAnsi"/>
                <w:b/>
                <w:sz w:val="20"/>
              </w:rPr>
              <w:tab/>
            </w:r>
            <w:r w:rsidR="00BC08BB" w:rsidRPr="00E62E85">
              <w:rPr>
                <w:rFonts w:asciiTheme="majorHAnsi" w:hAnsiTheme="majorHAnsi" w:cstheme="majorHAnsi"/>
                <w:b/>
                <w:sz w:val="20"/>
              </w:rPr>
              <w:tab/>
            </w:r>
            <w:r w:rsidRPr="00E62E85">
              <w:rPr>
                <w:rFonts w:asciiTheme="majorHAnsi" w:hAnsiTheme="majorHAnsi" w:cstheme="majorHAnsi"/>
                <w:b/>
                <w:noProof/>
                <w:sz w:val="20"/>
              </w:rPr>
              <mc:AlternateContent>
                <mc:Choice Requires="wpg">
                  <w:drawing>
                    <wp:inline distT="0" distB="0" distL="0" distR="0" wp14:anchorId="43ACFF3C" wp14:editId="5EC8862C">
                      <wp:extent cx="114300" cy="114300"/>
                      <wp:effectExtent l="1905" t="9525" r="7620" b="0"/>
                      <wp:docPr id="2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5"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4A039242">
                    <v:group id="Group 34" style="width:9pt;height:9pt;mso-position-horizontal-relative:char;mso-position-vertical-relative:line" coordsize="180,180" o:spid="_x0000_s1026" w14:anchorId="7DE3B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djrg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MAVl2OuAwAAugkAAA4AAAAAAAAAAAAAAAAALgIAAGRycy9lMm9Eb2MueG1sUEsBAi0AFAAG&#10;AAgAAAAhAAwSCarXAAAAAwEAAA8AAAAAAAAAAAAAAAAACAYAAGRycy9kb3ducmV2LnhtbFBLBQYA&#10;AAAABAAEAPMAAAAMBwAAAAA=&#10;">
                      <v:shape id="Freeform 35"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wLwwAAANsAAAAPAAAAZHJzL2Rvd25yZXYueG1sRI9Ba8JA&#10;FITvhf6H5RW81Y2C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dBpcC8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b/>
                <w:sz w:val="20"/>
              </w:rPr>
              <w:t xml:space="preserve"> No</w:t>
            </w:r>
          </w:p>
        </w:tc>
      </w:tr>
      <w:tr w:rsidR="00BC08BB" w:rsidRPr="00E62E85" w14:paraId="16138399" w14:textId="77777777" w:rsidTr="00BF387B">
        <w:trPr>
          <w:cantSplit/>
          <w:trHeight w:val="142"/>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tcPr>
          <w:p w14:paraId="6C230213" w14:textId="516CF11B" w:rsidR="00BC08BB" w:rsidRPr="00E62E85" w:rsidRDefault="00350994" w:rsidP="00814134">
            <w:pPr>
              <w:spacing w:before="120" w:after="60"/>
              <w:ind w:left="144"/>
              <w:rPr>
                <w:rFonts w:asciiTheme="majorHAnsi" w:hAnsiTheme="majorHAnsi" w:cstheme="majorHAnsi"/>
                <w:position w:val="-24"/>
                <w:sz w:val="20"/>
              </w:rPr>
            </w:pPr>
            <w:r w:rsidRPr="00E62E85">
              <w:rPr>
                <w:rFonts w:asciiTheme="majorHAnsi" w:hAnsiTheme="majorHAnsi" w:cstheme="majorHAnsi"/>
                <w:position w:val="-24"/>
                <w:sz w:val="20"/>
              </w:rPr>
              <w:t>Bidder</w:t>
            </w:r>
            <w:r w:rsidR="002A7690" w:rsidRPr="00E62E85">
              <w:rPr>
                <w:rFonts w:asciiTheme="majorHAnsi" w:hAnsiTheme="majorHAnsi" w:cstheme="majorHAnsi"/>
                <w:position w:val="-24"/>
                <w:sz w:val="20"/>
              </w:rPr>
              <w:t xml:space="preserve"> offers a prompt payment discount</w:t>
            </w:r>
            <w:r w:rsidR="00BC08BB" w:rsidRPr="00E62E85">
              <w:rPr>
                <w:rFonts w:asciiTheme="majorHAnsi" w:hAnsiTheme="majorHAnsi" w:cstheme="majorHAnsi"/>
                <w:position w:val="-24"/>
                <w:sz w:val="20"/>
              </w:rPr>
              <w:t xml:space="preserve"> </w:t>
            </w:r>
            <w:proofErr w:type="gramStart"/>
            <w:r w:rsidR="00BC08BB" w:rsidRPr="00E62E85">
              <w:rPr>
                <w:rFonts w:asciiTheme="majorHAnsi" w:hAnsiTheme="majorHAnsi" w:cstheme="majorHAnsi"/>
                <w:position w:val="-24"/>
                <w:sz w:val="20"/>
              </w:rPr>
              <w:t xml:space="preserve">of </w:t>
            </w:r>
            <w:r w:rsidR="00BC08BB" w:rsidRPr="00E62E85">
              <w:rPr>
                <w:rFonts w:asciiTheme="majorHAnsi" w:hAnsiTheme="majorHAnsi" w:cstheme="majorHAnsi"/>
                <w:position w:val="-24"/>
                <w:sz w:val="20"/>
                <w:u w:val="single"/>
              </w:rPr>
              <w:t>__</w:t>
            </w:r>
            <w:proofErr w:type="gramEnd"/>
            <w:r w:rsidR="002A7690" w:rsidRPr="00E62E85">
              <w:rPr>
                <w:rFonts w:asciiTheme="majorHAnsi" w:hAnsiTheme="majorHAnsi" w:cstheme="majorHAnsi"/>
                <w:position w:val="-24"/>
                <w:sz w:val="20"/>
                <w:u w:val="single"/>
              </w:rPr>
              <w:t>_</w:t>
            </w:r>
            <w:r w:rsidR="00BC08BB" w:rsidRPr="00E62E85">
              <w:rPr>
                <w:rFonts w:asciiTheme="majorHAnsi" w:hAnsiTheme="majorHAnsi" w:cstheme="majorHAnsi"/>
                <w:position w:val="-24"/>
                <w:sz w:val="20"/>
                <w:u w:val="single"/>
              </w:rPr>
              <w:t>__</w:t>
            </w:r>
            <w:r w:rsidR="002A7690" w:rsidRPr="00E62E85">
              <w:rPr>
                <w:rFonts w:asciiTheme="majorHAnsi" w:hAnsiTheme="majorHAnsi" w:cstheme="majorHAnsi"/>
                <w:position w:val="-24"/>
                <w:sz w:val="20"/>
                <w:u w:val="single"/>
              </w:rPr>
              <w:t>_</w:t>
            </w:r>
            <w:r w:rsidR="00BC08BB" w:rsidRPr="00E62E85">
              <w:rPr>
                <w:rFonts w:asciiTheme="majorHAnsi" w:hAnsiTheme="majorHAnsi" w:cstheme="majorHAnsi"/>
                <w:position w:val="-24"/>
                <w:sz w:val="20"/>
                <w:u w:val="single"/>
              </w:rPr>
              <w:t>_</w:t>
            </w:r>
            <w:r w:rsidR="00BC08BB" w:rsidRPr="00E62E85">
              <w:rPr>
                <w:rFonts w:asciiTheme="majorHAnsi" w:hAnsiTheme="majorHAnsi" w:cstheme="majorHAnsi"/>
                <w:position w:val="-24"/>
                <w:sz w:val="20"/>
              </w:rPr>
              <w:t xml:space="preserve">% for payment </w:t>
            </w:r>
            <w:proofErr w:type="gramStart"/>
            <w:r w:rsidR="00BC08BB" w:rsidRPr="00E62E85">
              <w:rPr>
                <w:rFonts w:asciiTheme="majorHAnsi" w:hAnsiTheme="majorHAnsi" w:cstheme="majorHAnsi"/>
                <w:position w:val="-24"/>
                <w:sz w:val="20"/>
              </w:rPr>
              <w:t xml:space="preserve">within </w:t>
            </w:r>
            <w:r w:rsidR="00BC08BB" w:rsidRPr="00E62E85">
              <w:rPr>
                <w:rFonts w:asciiTheme="majorHAnsi" w:hAnsiTheme="majorHAnsi" w:cstheme="majorHAnsi"/>
                <w:position w:val="-24"/>
                <w:sz w:val="20"/>
                <w:u w:val="single"/>
              </w:rPr>
              <w:t>_</w:t>
            </w:r>
            <w:r w:rsidR="002A7690" w:rsidRPr="00E62E85">
              <w:rPr>
                <w:rFonts w:asciiTheme="majorHAnsi" w:hAnsiTheme="majorHAnsi" w:cstheme="majorHAnsi"/>
                <w:position w:val="-24"/>
                <w:sz w:val="20"/>
                <w:u w:val="single"/>
              </w:rPr>
              <w:t>_</w:t>
            </w:r>
            <w:proofErr w:type="gramEnd"/>
            <w:r w:rsidR="002A7690" w:rsidRPr="00E62E85">
              <w:rPr>
                <w:rFonts w:asciiTheme="majorHAnsi" w:hAnsiTheme="majorHAnsi" w:cstheme="majorHAnsi"/>
                <w:position w:val="-24"/>
                <w:sz w:val="20"/>
                <w:u w:val="single"/>
              </w:rPr>
              <w:t>_</w:t>
            </w:r>
            <w:r w:rsidR="00BC08BB" w:rsidRPr="00E62E85">
              <w:rPr>
                <w:rFonts w:asciiTheme="majorHAnsi" w:hAnsiTheme="majorHAnsi" w:cstheme="majorHAnsi"/>
                <w:position w:val="-24"/>
                <w:sz w:val="20"/>
                <w:u w:val="single"/>
              </w:rPr>
              <w:t>____</w:t>
            </w:r>
            <w:r w:rsidR="002A7690" w:rsidRPr="00E62E85">
              <w:rPr>
                <w:rFonts w:asciiTheme="majorHAnsi" w:hAnsiTheme="majorHAnsi" w:cstheme="majorHAnsi"/>
                <w:position w:val="-24"/>
                <w:sz w:val="20"/>
              </w:rPr>
              <w:t xml:space="preserve"> </w:t>
            </w:r>
            <w:r w:rsidR="00BC08BB" w:rsidRPr="00E62E85">
              <w:rPr>
                <w:rFonts w:asciiTheme="majorHAnsi" w:hAnsiTheme="majorHAnsi" w:cstheme="majorHAnsi"/>
                <w:position w:val="-24"/>
                <w:sz w:val="20"/>
              </w:rPr>
              <w:t>days.</w:t>
            </w:r>
          </w:p>
        </w:tc>
      </w:tr>
      <w:tr w:rsidR="00BC08BB" w:rsidRPr="00E62E85" w14:paraId="68085927" w14:textId="77777777" w:rsidTr="00B3269F">
        <w:trPr>
          <w:cantSplit/>
          <w:trHeight w:val="547"/>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05AC3F41" w14:textId="3C90E48F" w:rsidR="00BC08BB" w:rsidRPr="00E62E85" w:rsidRDefault="00350994" w:rsidP="00814134">
            <w:pPr>
              <w:spacing w:after="120"/>
              <w:ind w:left="144"/>
              <w:rPr>
                <w:rFonts w:asciiTheme="majorHAnsi" w:hAnsiTheme="majorHAnsi" w:cstheme="majorHAnsi"/>
                <w:noProof/>
                <w:position w:val="-24"/>
                <w:sz w:val="20"/>
              </w:rPr>
            </w:pPr>
            <w:r w:rsidRPr="00E62E85">
              <w:rPr>
                <w:rFonts w:asciiTheme="majorHAnsi" w:hAnsiTheme="majorHAnsi" w:cstheme="majorHAnsi"/>
                <w:noProof/>
                <w:position w:val="-24"/>
                <w:sz w:val="20"/>
              </w:rPr>
              <w:t>Bidder</w:t>
            </w:r>
            <w:r w:rsidR="00BC08BB" w:rsidRPr="00E62E85">
              <w:rPr>
                <w:rFonts w:asciiTheme="majorHAnsi" w:hAnsiTheme="majorHAnsi" w:cstheme="majorHAnsi"/>
                <w:noProof/>
                <w:position w:val="-24"/>
                <w:sz w:val="20"/>
              </w:rPr>
              <w:t xml:space="preserve"> will have an employee present at the center(s) during the serving of the meal/snack.</w:t>
            </w:r>
          </w:p>
          <w:p w14:paraId="3C035CB5" w14:textId="77777777" w:rsidR="002A7690" w:rsidRPr="00E62E85" w:rsidRDefault="005266E9" w:rsidP="00814134">
            <w:pPr>
              <w:ind w:left="144"/>
              <w:rPr>
                <w:rFonts w:asciiTheme="majorHAnsi" w:hAnsiTheme="majorHAnsi" w:cstheme="majorHAnsi"/>
                <w:noProof/>
                <w:position w:val="-24"/>
                <w:sz w:val="20"/>
              </w:rPr>
            </w:pPr>
            <w:r w:rsidRPr="00E62E85">
              <w:rPr>
                <w:rFonts w:asciiTheme="majorHAnsi" w:hAnsiTheme="majorHAnsi" w:cstheme="majorHAnsi"/>
                <w:noProof/>
                <w:sz w:val="20"/>
              </w:rPr>
              <mc:AlternateContent>
                <mc:Choice Requires="wpg">
                  <w:drawing>
                    <wp:inline distT="0" distB="0" distL="0" distR="0" wp14:anchorId="0CEC7EA0" wp14:editId="67C2807C">
                      <wp:extent cx="114300" cy="114300"/>
                      <wp:effectExtent l="1905" t="9525" r="7620" b="0"/>
                      <wp:docPr id="2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7"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2B50D38E">
                    <v:group id="Group 36" style="width:9pt;height:9pt;mso-position-horizontal-relative:char;mso-position-vertical-relative:line" coordsize="180,180" o:spid="_x0000_s1026" w14:anchorId="257DE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gTrQ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YjNYE60DAAC6CQAADgAAAAAAAAAAAAAAAAAuAgAAZHJzL2Uyb0RvYy54bWxQSwECLQAUAAYA&#10;CAAAACEADBIJqtcAAAADAQAADwAAAAAAAAAAAAAAAAAHBgAAZHJzL2Rvd25yZXYueG1sUEsFBgAA&#10;AAAEAAQA8wAAAAsHAAAAAA==&#10;">
                      <v:shape id="Freeform 37"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w:t>
            </w:r>
            <w:r w:rsidRPr="00E62E85">
              <w:rPr>
                <w:rFonts w:asciiTheme="majorHAnsi" w:hAnsiTheme="majorHAnsi" w:cstheme="majorHAnsi"/>
                <w:b/>
                <w:sz w:val="20"/>
              </w:rPr>
              <w:t>Yes</w:t>
            </w:r>
            <w:r w:rsidRPr="00E62E85">
              <w:rPr>
                <w:rFonts w:asciiTheme="majorHAnsi" w:hAnsiTheme="majorHAnsi" w:cstheme="majorHAnsi"/>
                <w:b/>
                <w:sz w:val="20"/>
              </w:rPr>
              <w:tab/>
            </w:r>
            <w:r w:rsidRPr="00E62E85">
              <w:rPr>
                <w:rFonts w:asciiTheme="majorHAnsi" w:hAnsiTheme="majorHAnsi" w:cstheme="majorHAnsi"/>
                <w:b/>
                <w:sz w:val="20"/>
              </w:rPr>
              <w:tab/>
            </w:r>
            <w:r w:rsidRPr="00E62E85">
              <w:rPr>
                <w:rFonts w:asciiTheme="majorHAnsi" w:hAnsiTheme="majorHAnsi" w:cstheme="majorHAnsi"/>
                <w:b/>
                <w:noProof/>
                <w:sz w:val="20"/>
              </w:rPr>
              <mc:AlternateContent>
                <mc:Choice Requires="wpg">
                  <w:drawing>
                    <wp:inline distT="0" distB="0" distL="0" distR="0" wp14:anchorId="4DD03CF8" wp14:editId="48BFE104">
                      <wp:extent cx="114300" cy="114300"/>
                      <wp:effectExtent l="1905" t="9525" r="7620" b="0"/>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9"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6DE6BC05">
                    <v:group id="Group 34" style="width:9pt;height:9pt;mso-position-horizontal-relative:char;mso-position-vertical-relative:line" coordsize="180,180" o:spid="_x0000_s1026" w14:anchorId="63559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">
                      <v:shape id="Freeform 35"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b/>
                <w:sz w:val="20"/>
              </w:rPr>
              <w:t xml:space="preserve"> No</w:t>
            </w:r>
          </w:p>
        </w:tc>
      </w:tr>
      <w:tr w:rsidR="00BC08BB" w:rsidRPr="00E62E85" w14:paraId="2681F5E9" w14:textId="77777777" w:rsidTr="00B3269F">
        <w:trPr>
          <w:cantSplit/>
          <w:trHeight w:val="20"/>
          <w:jc w:val="center"/>
        </w:trPr>
        <w:tc>
          <w:tcPr>
            <w:tcW w:w="11419" w:type="dxa"/>
            <w:gridSpan w:val="2"/>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23511F5C" w14:textId="5A0A692A" w:rsidR="00BC08BB" w:rsidRPr="00E62E85" w:rsidRDefault="00350994" w:rsidP="00814134">
            <w:pPr>
              <w:spacing w:after="120"/>
              <w:ind w:left="144"/>
              <w:rPr>
                <w:rFonts w:asciiTheme="majorHAnsi" w:hAnsiTheme="majorHAnsi" w:cstheme="majorHAnsi"/>
                <w:noProof/>
                <w:position w:val="-24"/>
                <w:sz w:val="20"/>
              </w:rPr>
            </w:pPr>
            <w:r w:rsidRPr="00E62E85">
              <w:rPr>
                <w:rFonts w:asciiTheme="majorHAnsi" w:hAnsiTheme="majorHAnsi" w:cstheme="majorHAnsi"/>
                <w:noProof/>
                <w:position w:val="-24"/>
                <w:sz w:val="20"/>
              </w:rPr>
              <w:t>Bidder</w:t>
            </w:r>
            <w:r w:rsidR="005145F0" w:rsidRPr="00E62E85">
              <w:rPr>
                <w:rFonts w:asciiTheme="majorHAnsi" w:hAnsiTheme="majorHAnsi" w:cstheme="majorHAnsi"/>
                <w:noProof/>
                <w:position w:val="-24"/>
                <w:sz w:val="20"/>
              </w:rPr>
              <w:t xml:space="preserve"> has provided the following documents:</w:t>
            </w:r>
          </w:p>
          <w:p w14:paraId="7A2CDF5D" w14:textId="77777777" w:rsidR="005145F0" w:rsidRPr="00E62E85" w:rsidRDefault="005266E9" w:rsidP="00814134">
            <w:pPr>
              <w:ind w:left="144"/>
              <w:rPr>
                <w:rFonts w:asciiTheme="majorHAnsi" w:hAnsiTheme="majorHAnsi" w:cstheme="majorHAnsi"/>
                <w:noProof/>
                <w:position w:val="-24"/>
                <w:sz w:val="20"/>
              </w:rPr>
            </w:pPr>
            <w:r w:rsidRPr="00E62E85">
              <w:rPr>
                <w:rFonts w:asciiTheme="majorHAnsi" w:hAnsiTheme="majorHAnsi" w:cstheme="majorHAnsi"/>
                <w:noProof/>
                <w:sz w:val="20"/>
              </w:rPr>
              <mc:AlternateContent>
                <mc:Choice Requires="wpg">
                  <w:drawing>
                    <wp:inline distT="0" distB="0" distL="0" distR="0" wp14:anchorId="7E7DB07B" wp14:editId="36E858E4">
                      <wp:extent cx="114300" cy="114300"/>
                      <wp:effectExtent l="1905" t="9525" r="7620" b="0"/>
                      <wp:docPr id="3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1"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6562339E">
                    <v:group id="Group 36" style="width:9pt;height:9pt;mso-position-horizontal-relative:char;mso-position-vertical-relative:line" coordsize="180,180" o:spid="_x0000_s1026" w14:anchorId="2797D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PKrA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">
                      <v:shape id="Freeform 37"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Food Service License</w:t>
            </w:r>
            <w:r w:rsidRPr="00E62E85">
              <w:rPr>
                <w:rFonts w:asciiTheme="majorHAnsi" w:hAnsiTheme="majorHAnsi" w:cstheme="majorHAnsi"/>
                <w:sz w:val="20"/>
              </w:rPr>
              <w:tab/>
            </w:r>
            <w:r w:rsidRPr="00E62E85">
              <w:rPr>
                <w:rFonts w:asciiTheme="majorHAnsi" w:hAnsiTheme="majorHAnsi" w:cstheme="majorHAnsi"/>
                <w:noProof/>
                <w:sz w:val="20"/>
              </w:rPr>
              <mc:AlternateContent>
                <mc:Choice Requires="wpg">
                  <w:drawing>
                    <wp:inline distT="0" distB="0" distL="0" distR="0" wp14:anchorId="0AA70690" wp14:editId="44B36CB9">
                      <wp:extent cx="114300" cy="114300"/>
                      <wp:effectExtent l="1905" t="9525" r="7620" b="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4"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7944EBB9">
                    <v:group id="Group 34" style="width:9pt;height:9pt;mso-position-horizontal-relative:char;mso-position-vertical-relative:line" coordsize="180,180" o:spid="_x0000_s1026" w14:anchorId="7F368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4QRYra0DAAC6CQAADgAAAAAAAAAAAAAAAAAuAgAAZHJzL2Uyb0RvYy54bWxQSwECLQAUAAYA&#10;CAAAACEADBIJqtcAAAADAQAADwAAAAAAAAAAAAAAAAAHBgAAZHJzL2Rvd25yZXYueG1sUEsFBgAA&#10;AAAEAAQA8wAAAAsHAAAAAA==&#10;">
                      <v:shape id="Freeform 35"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Food Safety Registration</w:t>
            </w:r>
            <w:r w:rsidRPr="00E62E85">
              <w:rPr>
                <w:rFonts w:asciiTheme="majorHAnsi" w:hAnsiTheme="majorHAnsi" w:cstheme="majorHAnsi"/>
                <w:sz w:val="20"/>
              </w:rPr>
              <w:tab/>
            </w:r>
            <w:r w:rsidRPr="00E62E85">
              <w:rPr>
                <w:rFonts w:asciiTheme="majorHAnsi" w:hAnsiTheme="majorHAnsi" w:cstheme="majorHAnsi"/>
                <w:noProof/>
                <w:sz w:val="20"/>
              </w:rPr>
              <mc:AlternateContent>
                <mc:Choice Requires="wpg">
                  <w:drawing>
                    <wp:inline distT="0" distB="0" distL="0" distR="0" wp14:anchorId="325EC7B4" wp14:editId="79201DB4">
                      <wp:extent cx="114300" cy="114300"/>
                      <wp:effectExtent l="1905" t="9525" r="7620" b="0"/>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8"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1B5F39A0">
                    <v:group id="Group 34" style="width:9pt;height:9pt;mso-position-horizontal-relative:char;mso-position-vertical-relative:line" coordsize="180,180" o:spid="_x0000_s1026" w14:anchorId="7082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">
                      <v:shape id="Freeform 35"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Meat Inspection License</w:t>
            </w:r>
          </w:p>
        </w:tc>
      </w:tr>
      <w:tr w:rsidR="002A7690" w:rsidRPr="00E62E85" w14:paraId="224EB343" w14:textId="77777777" w:rsidTr="00B3269F">
        <w:trPr>
          <w:cantSplit/>
          <w:trHeight w:val="1591"/>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62C3C0B0" w14:textId="77777777" w:rsidR="005266E9" w:rsidRPr="00E62E85" w:rsidRDefault="00B3269F" w:rsidP="00814134">
            <w:pPr>
              <w:spacing w:before="60"/>
              <w:ind w:left="144"/>
              <w:rPr>
                <w:rFonts w:asciiTheme="majorHAnsi" w:hAnsiTheme="majorHAnsi" w:cstheme="majorHAnsi"/>
                <w:noProof/>
                <w:sz w:val="20"/>
              </w:rPr>
            </w:pPr>
            <w:r w:rsidRPr="00E62E85">
              <w:rPr>
                <w:rFonts w:asciiTheme="majorHAnsi" w:hAnsiTheme="majorHAnsi" w:cstheme="majorHAnsi"/>
                <w:noProof/>
                <w:sz w:val="20"/>
              </w:rPr>
              <mc:AlternateContent>
                <mc:Choice Requires="wpg">
                  <w:drawing>
                    <wp:inline distT="0" distB="0" distL="0" distR="0" wp14:anchorId="60207002" wp14:editId="5775F30A">
                      <wp:extent cx="114300" cy="114300"/>
                      <wp:effectExtent l="1905" t="9525" r="7620" b="0"/>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4"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76CF89E6">
                    <v:group id="Group 36" style="width:9pt;height:9pt;mso-position-horizontal-relative:char;mso-position-vertical-relative:line" coordsize="180,180" o:spid="_x0000_s1026" w14:anchorId="0DF14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7J4GE60DAAC6CQAADgAAAAAAAAAAAAAAAAAuAgAAZHJzL2Uyb0RvYy54bWxQSwECLQAUAAYA&#10;CAAAACEADBIJqtcAAAADAQAADwAAAAAAAAAAAAAAAAAHBgAAZHJzL2Rvd25yZXYueG1sUEsFBgAA&#10;AAAEAAQA8wAAAAsHAAAAAA==&#10;">
                      <v:shape id="Freeform 37"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w:t>
            </w:r>
            <w:r w:rsidRPr="00E62E85">
              <w:rPr>
                <w:rFonts w:asciiTheme="majorHAnsi" w:hAnsiTheme="majorHAnsi" w:cstheme="majorHAnsi"/>
                <w:noProof/>
                <w:sz w:val="20"/>
              </w:rPr>
              <w:t>This bid includes service for all sites.</w:t>
            </w:r>
          </w:p>
          <w:p w14:paraId="0AC40000" w14:textId="77777777" w:rsidR="00B3269F" w:rsidRPr="00E62E85" w:rsidRDefault="00B3269F" w:rsidP="00814134">
            <w:pPr>
              <w:rPr>
                <w:rFonts w:asciiTheme="majorHAnsi" w:hAnsiTheme="majorHAnsi" w:cstheme="majorHAnsi"/>
                <w:noProof/>
                <w:sz w:val="20"/>
              </w:rPr>
            </w:pPr>
          </w:p>
          <w:p w14:paraId="1C40AE3C" w14:textId="64B783DA" w:rsidR="00B3269F" w:rsidRPr="00E62E85" w:rsidRDefault="00B3269F" w:rsidP="00814134">
            <w:pPr>
              <w:ind w:left="144"/>
              <w:rPr>
                <w:rFonts w:asciiTheme="majorHAnsi" w:hAnsiTheme="majorHAnsi" w:cstheme="majorHAnsi"/>
                <w:noProof/>
                <w:sz w:val="20"/>
              </w:rPr>
            </w:pPr>
            <w:r w:rsidRPr="00E62E85">
              <w:rPr>
                <w:rFonts w:asciiTheme="majorHAnsi" w:hAnsiTheme="majorHAnsi" w:cstheme="majorHAnsi"/>
                <w:noProof/>
                <w:sz w:val="20"/>
              </w:rPr>
              <mc:AlternateContent>
                <mc:Choice Requires="wpg">
                  <w:drawing>
                    <wp:inline distT="0" distB="0" distL="0" distR="0" wp14:anchorId="62F99934" wp14:editId="1C77402D">
                      <wp:extent cx="114300" cy="114300"/>
                      <wp:effectExtent l="1905" t="9525" r="7620" b="0"/>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6"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w14:anchorId="1B31E99C">
                    <v:group id="Group 36" style="width:9pt;height:9pt;mso-position-horizontal-relative:char;mso-position-vertical-relative:line" coordsize="180,180" o:spid="_x0000_s1026" w14:anchorId="7967E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k7rg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MHUqTuuAwAAugkAAA4AAAAAAAAAAAAAAAAALgIAAGRycy9lMm9Eb2MueG1sUEsBAi0AFAAG&#10;AAgAAAAhAAwSCarXAAAAAwEAAA8AAAAAAAAAAAAAAAAACAYAAGRycy9kb3ducmV2LnhtbFBLBQYA&#10;AAAABAAEAPMAAAAMBwAAAAA=&#10;">
                      <v:shape id="Freeform 37" style="position:absolute;left:7;top:7;width:165;height:165;visibility:visible;mso-wrap-style:square;v-text-anchor:top" coordsize="165,165" o:spid="_x0000_s1027" filled="f" path="m,165r165,l165,,,,,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">
                        <v:path arrowok="t" o:connecttype="custom" o:connectlocs="0,165;165,165;165,0;0,0;0,165" o:connectangles="0,0,0,0,0"/>
                      </v:shape>
                      <w10:anchorlock/>
                    </v:group>
                  </w:pict>
                </mc:Fallback>
              </mc:AlternateContent>
            </w:r>
            <w:r w:rsidRPr="00E62E85">
              <w:rPr>
                <w:rFonts w:asciiTheme="majorHAnsi" w:hAnsiTheme="majorHAnsi" w:cstheme="majorHAnsi"/>
                <w:sz w:val="20"/>
              </w:rPr>
              <w:t xml:space="preserve"> </w:t>
            </w:r>
            <w:r w:rsidR="00BF387B" w:rsidRPr="00E62E85">
              <w:rPr>
                <w:rFonts w:asciiTheme="majorHAnsi" w:hAnsiTheme="majorHAnsi" w:cstheme="majorHAnsi"/>
                <w:sz w:val="20"/>
              </w:rPr>
              <w:t>If allowed by the terms of the solicitation, t</w:t>
            </w:r>
            <w:r w:rsidRPr="00E62E85">
              <w:rPr>
                <w:rFonts w:asciiTheme="majorHAnsi" w:hAnsiTheme="majorHAnsi" w:cstheme="majorHAnsi"/>
                <w:noProof/>
                <w:sz w:val="20"/>
              </w:rPr>
              <w:t xml:space="preserve">his bid includes service </w:t>
            </w:r>
            <w:r w:rsidR="00350994" w:rsidRPr="00E62E85">
              <w:rPr>
                <w:rFonts w:asciiTheme="majorHAnsi" w:hAnsiTheme="majorHAnsi" w:cstheme="majorHAnsi"/>
                <w:noProof/>
                <w:sz w:val="20"/>
              </w:rPr>
              <w:t xml:space="preserve">only </w:t>
            </w:r>
            <w:r w:rsidRPr="00E62E85">
              <w:rPr>
                <w:rFonts w:asciiTheme="majorHAnsi" w:hAnsiTheme="majorHAnsi" w:cstheme="majorHAnsi"/>
                <w:noProof/>
                <w:sz w:val="20"/>
              </w:rPr>
              <w:t>for the following sites:</w:t>
            </w:r>
          </w:p>
          <w:p w14:paraId="7868EA0B" w14:textId="77777777" w:rsidR="00212718" w:rsidRPr="00E62E85" w:rsidRDefault="00212718" w:rsidP="00350994">
            <w:pPr>
              <w:pStyle w:val="TableParagraph"/>
              <w:tabs>
                <w:tab w:val="right" w:pos="10800"/>
              </w:tabs>
              <w:kinsoku w:val="0"/>
              <w:overflowPunct w:val="0"/>
              <w:spacing w:before="240"/>
              <w:ind w:left="144"/>
              <w:rPr>
                <w:rFonts w:asciiTheme="majorHAnsi" w:hAnsiTheme="majorHAnsi" w:cstheme="majorHAnsi"/>
                <w:sz w:val="20"/>
                <w:szCs w:val="20"/>
              </w:rPr>
            </w:pPr>
            <w:r w:rsidRPr="00E62E85">
              <w:rPr>
                <w:rFonts w:asciiTheme="majorHAnsi" w:hAnsiTheme="majorHAnsi" w:cstheme="majorHAnsi"/>
                <w:sz w:val="20"/>
                <w:szCs w:val="20"/>
                <w:u w:val="single"/>
              </w:rPr>
              <w:tab/>
            </w:r>
          </w:p>
          <w:p w14:paraId="6BE79550" w14:textId="77777777" w:rsidR="00212718" w:rsidRPr="00E62E85" w:rsidRDefault="00212718" w:rsidP="00350994">
            <w:pPr>
              <w:pStyle w:val="TableParagraph"/>
              <w:tabs>
                <w:tab w:val="right" w:pos="10800"/>
              </w:tabs>
              <w:kinsoku w:val="0"/>
              <w:overflowPunct w:val="0"/>
              <w:spacing w:before="240"/>
              <w:ind w:left="144"/>
              <w:rPr>
                <w:rFonts w:asciiTheme="majorHAnsi" w:hAnsiTheme="majorHAnsi" w:cstheme="majorHAnsi"/>
                <w:sz w:val="20"/>
                <w:szCs w:val="20"/>
              </w:rPr>
            </w:pPr>
            <w:r w:rsidRPr="00E62E85">
              <w:rPr>
                <w:rFonts w:asciiTheme="majorHAnsi" w:hAnsiTheme="majorHAnsi" w:cstheme="majorHAnsi"/>
                <w:sz w:val="20"/>
                <w:szCs w:val="20"/>
                <w:u w:val="single"/>
              </w:rPr>
              <w:tab/>
            </w:r>
          </w:p>
          <w:p w14:paraId="2E581EDE" w14:textId="77777777" w:rsidR="00212718" w:rsidRPr="00E62E85" w:rsidRDefault="00212718" w:rsidP="00350994">
            <w:pPr>
              <w:pStyle w:val="TableParagraph"/>
              <w:tabs>
                <w:tab w:val="right" w:pos="10800"/>
              </w:tabs>
              <w:kinsoku w:val="0"/>
              <w:overflowPunct w:val="0"/>
              <w:spacing w:before="240"/>
              <w:ind w:left="144"/>
              <w:rPr>
                <w:rFonts w:asciiTheme="majorHAnsi" w:hAnsiTheme="majorHAnsi" w:cstheme="majorHAnsi"/>
                <w:sz w:val="20"/>
                <w:szCs w:val="20"/>
              </w:rPr>
            </w:pPr>
            <w:r w:rsidRPr="00E62E85">
              <w:rPr>
                <w:rFonts w:asciiTheme="majorHAnsi" w:hAnsiTheme="majorHAnsi" w:cstheme="majorHAnsi"/>
                <w:sz w:val="20"/>
                <w:szCs w:val="20"/>
                <w:u w:val="single"/>
              </w:rPr>
              <w:tab/>
            </w:r>
          </w:p>
          <w:p w14:paraId="05A4E76B" w14:textId="77777777" w:rsidR="00212718" w:rsidRPr="00E62E85" w:rsidRDefault="00A97569" w:rsidP="00350994">
            <w:pPr>
              <w:tabs>
                <w:tab w:val="right" w:pos="10800"/>
              </w:tabs>
              <w:spacing w:before="240" w:after="60"/>
              <w:ind w:left="144"/>
              <w:rPr>
                <w:rFonts w:asciiTheme="majorHAnsi" w:hAnsiTheme="majorHAnsi" w:cstheme="majorHAnsi"/>
                <w:noProof/>
                <w:sz w:val="20"/>
              </w:rPr>
            </w:pPr>
            <w:r w:rsidRPr="00E62E85">
              <w:rPr>
                <w:rFonts w:asciiTheme="majorHAnsi" w:hAnsiTheme="majorHAnsi" w:cstheme="majorHAnsi"/>
                <w:sz w:val="20"/>
                <w:u w:val="single"/>
              </w:rPr>
              <w:tab/>
            </w:r>
          </w:p>
        </w:tc>
      </w:tr>
    </w:tbl>
    <w:p w14:paraId="6D456B5E" w14:textId="77777777" w:rsidR="00274110" w:rsidRPr="00E62E85" w:rsidRDefault="00274110" w:rsidP="00814134">
      <w:pPr>
        <w:rPr>
          <w:rFonts w:asciiTheme="majorHAnsi" w:hAnsiTheme="majorHAnsi" w:cstheme="majorHAnsi"/>
          <w:sz w:val="20"/>
        </w:rPr>
      </w:pPr>
      <w:r w:rsidRPr="00E62E85">
        <w:rPr>
          <w:rFonts w:asciiTheme="majorHAnsi" w:hAnsiTheme="majorHAnsi" w:cstheme="majorHAnsi"/>
          <w:b/>
          <w:sz w:val="20"/>
        </w:rPr>
        <w:t>SECTION A continued</w:t>
      </w:r>
    </w:p>
    <w:tbl>
      <w:tblPr>
        <w:tblW w:w="1125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12"/>
        <w:gridCol w:w="1530"/>
        <w:gridCol w:w="810"/>
        <w:gridCol w:w="1350"/>
        <w:gridCol w:w="900"/>
        <w:gridCol w:w="1440"/>
        <w:gridCol w:w="630"/>
        <w:gridCol w:w="1800"/>
      </w:tblGrid>
      <w:tr w:rsidR="00274110" w:rsidRPr="00E62E85" w14:paraId="41427AF4" w14:textId="77777777" w:rsidTr="00461967">
        <w:tc>
          <w:tcPr>
            <w:tcW w:w="2790" w:type="dxa"/>
            <w:gridSpan w:val="2"/>
            <w:tcBorders>
              <w:top w:val="single" w:sz="8" w:space="0" w:color="auto"/>
              <w:left w:val="single" w:sz="8" w:space="0" w:color="auto"/>
            </w:tcBorders>
            <w:shd w:val="clear" w:color="auto" w:fill="FFFFFF"/>
          </w:tcPr>
          <w:p w14:paraId="1B34D895" w14:textId="4BFAACC8" w:rsidR="00274110" w:rsidRPr="00E62E85" w:rsidRDefault="00274110" w:rsidP="00814134">
            <w:pPr>
              <w:rPr>
                <w:rFonts w:asciiTheme="majorHAnsi" w:hAnsiTheme="majorHAnsi" w:cstheme="majorHAnsi"/>
                <w:b/>
                <w:color w:val="000000"/>
                <w:sz w:val="20"/>
              </w:rPr>
            </w:pPr>
            <w:r w:rsidRPr="00E62E85">
              <w:rPr>
                <w:rFonts w:asciiTheme="majorHAnsi" w:hAnsiTheme="majorHAnsi" w:cstheme="majorHAnsi"/>
                <w:b/>
                <w:color w:val="000000"/>
                <w:sz w:val="20"/>
              </w:rPr>
              <w:lastRenderedPageBreak/>
              <w:t>Price Schedule</w:t>
            </w:r>
          </w:p>
        </w:tc>
        <w:tc>
          <w:tcPr>
            <w:tcW w:w="1530" w:type="dxa"/>
            <w:tcBorders>
              <w:top w:val="single" w:sz="8" w:space="0" w:color="auto"/>
            </w:tcBorders>
            <w:shd w:val="clear" w:color="auto" w:fill="FFFFFF"/>
          </w:tcPr>
          <w:p w14:paraId="5565811A" w14:textId="77777777" w:rsidR="00274110" w:rsidRPr="00E62E85" w:rsidRDefault="00274110" w:rsidP="00814134">
            <w:pPr>
              <w:jc w:val="center"/>
              <w:rPr>
                <w:rFonts w:asciiTheme="majorHAnsi" w:hAnsiTheme="majorHAnsi" w:cstheme="majorHAnsi"/>
                <w:b/>
                <w:color w:val="000000"/>
                <w:sz w:val="20"/>
              </w:rPr>
            </w:pPr>
            <w:r w:rsidRPr="00E62E85">
              <w:rPr>
                <w:rFonts w:asciiTheme="majorHAnsi" w:hAnsiTheme="majorHAnsi" w:cstheme="majorHAnsi"/>
                <w:b/>
                <w:color w:val="000000"/>
                <w:sz w:val="20"/>
                <w:highlight w:val="yellow"/>
              </w:rPr>
              <w:t>Sponsor Complete</w:t>
            </w:r>
          </w:p>
        </w:tc>
        <w:tc>
          <w:tcPr>
            <w:tcW w:w="810" w:type="dxa"/>
            <w:tcBorders>
              <w:top w:val="single" w:sz="8" w:space="0" w:color="auto"/>
            </w:tcBorders>
            <w:shd w:val="clear" w:color="auto" w:fill="FFFFFF"/>
          </w:tcPr>
          <w:p w14:paraId="3216AC65" w14:textId="77777777" w:rsidR="00274110" w:rsidRPr="00E62E85" w:rsidRDefault="00274110" w:rsidP="00814134">
            <w:pPr>
              <w:jc w:val="center"/>
              <w:rPr>
                <w:rFonts w:asciiTheme="majorHAnsi" w:hAnsiTheme="majorHAnsi" w:cstheme="majorHAnsi"/>
                <w:b/>
                <w:color w:val="000000"/>
                <w:sz w:val="20"/>
              </w:rPr>
            </w:pPr>
          </w:p>
        </w:tc>
        <w:tc>
          <w:tcPr>
            <w:tcW w:w="1350" w:type="dxa"/>
            <w:tcBorders>
              <w:top w:val="single" w:sz="8" w:space="0" w:color="auto"/>
            </w:tcBorders>
          </w:tcPr>
          <w:p w14:paraId="2AE07263" w14:textId="77777777" w:rsidR="00274110" w:rsidRPr="00E62E85" w:rsidRDefault="00274110" w:rsidP="00814134">
            <w:pPr>
              <w:jc w:val="center"/>
              <w:rPr>
                <w:rFonts w:asciiTheme="majorHAnsi" w:hAnsiTheme="majorHAnsi" w:cstheme="majorHAnsi"/>
                <w:b/>
                <w:color w:val="000000"/>
                <w:sz w:val="20"/>
              </w:rPr>
            </w:pPr>
            <w:r w:rsidRPr="00E62E85">
              <w:rPr>
                <w:rFonts w:asciiTheme="majorHAnsi" w:hAnsiTheme="majorHAnsi" w:cstheme="majorHAnsi"/>
                <w:b/>
                <w:color w:val="000000"/>
                <w:sz w:val="20"/>
                <w:highlight w:val="yellow"/>
              </w:rPr>
              <w:t>Sponsor Complete</w:t>
            </w:r>
          </w:p>
        </w:tc>
        <w:tc>
          <w:tcPr>
            <w:tcW w:w="900" w:type="dxa"/>
            <w:tcBorders>
              <w:top w:val="single" w:sz="8" w:space="0" w:color="auto"/>
              <w:right w:val="single" w:sz="24" w:space="0" w:color="auto"/>
            </w:tcBorders>
            <w:shd w:val="clear" w:color="auto" w:fill="FFFFFF"/>
          </w:tcPr>
          <w:p w14:paraId="7F9115AE" w14:textId="77777777" w:rsidR="00274110" w:rsidRPr="00E62E85" w:rsidRDefault="00274110" w:rsidP="00814134">
            <w:pPr>
              <w:jc w:val="center"/>
              <w:rPr>
                <w:rFonts w:asciiTheme="majorHAnsi" w:hAnsiTheme="majorHAnsi" w:cstheme="majorHAnsi"/>
                <w:b/>
                <w:color w:val="000000"/>
                <w:sz w:val="20"/>
              </w:rPr>
            </w:pPr>
          </w:p>
        </w:tc>
        <w:tc>
          <w:tcPr>
            <w:tcW w:w="1440" w:type="dxa"/>
            <w:tcBorders>
              <w:top w:val="single" w:sz="24" w:space="0" w:color="auto"/>
              <w:left w:val="single" w:sz="24" w:space="0" w:color="auto"/>
            </w:tcBorders>
            <w:shd w:val="clear" w:color="auto" w:fill="D9D9D9" w:themeFill="background1" w:themeFillShade="D9"/>
          </w:tcPr>
          <w:p w14:paraId="7BF9AC9E"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Bidder</w:t>
            </w:r>
          </w:p>
          <w:p w14:paraId="346025B5"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Complete</w:t>
            </w:r>
          </w:p>
        </w:tc>
        <w:tc>
          <w:tcPr>
            <w:tcW w:w="630" w:type="dxa"/>
            <w:tcBorders>
              <w:top w:val="single" w:sz="24" w:space="0" w:color="auto"/>
            </w:tcBorders>
            <w:shd w:val="clear" w:color="auto" w:fill="D9D9D9" w:themeFill="background1" w:themeFillShade="D9"/>
          </w:tcPr>
          <w:p w14:paraId="6793516A" w14:textId="77777777" w:rsidR="00274110" w:rsidRPr="00E62E85" w:rsidRDefault="00274110" w:rsidP="00814134">
            <w:pPr>
              <w:jc w:val="center"/>
              <w:rPr>
                <w:rFonts w:asciiTheme="majorHAnsi" w:hAnsiTheme="majorHAnsi" w:cstheme="majorHAnsi"/>
                <w:b/>
                <w:sz w:val="20"/>
              </w:rPr>
            </w:pPr>
          </w:p>
        </w:tc>
        <w:tc>
          <w:tcPr>
            <w:tcW w:w="1800" w:type="dxa"/>
            <w:tcBorders>
              <w:top w:val="single" w:sz="24" w:space="0" w:color="auto"/>
              <w:right w:val="single" w:sz="24" w:space="0" w:color="auto"/>
            </w:tcBorders>
            <w:shd w:val="clear" w:color="auto" w:fill="D9D9D9" w:themeFill="background1" w:themeFillShade="D9"/>
          </w:tcPr>
          <w:p w14:paraId="58A8C0F4" w14:textId="77777777" w:rsidR="00461967"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Bidder</w:t>
            </w:r>
          </w:p>
          <w:p w14:paraId="19A74659" w14:textId="2D6D642C"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Complete</w:t>
            </w:r>
          </w:p>
        </w:tc>
      </w:tr>
      <w:tr w:rsidR="00274110" w:rsidRPr="00E62E85" w14:paraId="7E85E177" w14:textId="77777777" w:rsidTr="00461967">
        <w:tc>
          <w:tcPr>
            <w:tcW w:w="1378" w:type="dxa"/>
            <w:tcBorders>
              <w:left w:val="single" w:sz="8" w:space="0" w:color="auto"/>
            </w:tcBorders>
          </w:tcPr>
          <w:p w14:paraId="2E73CC71"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2B76D0D0"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A</w:t>
            </w:r>
          </w:p>
        </w:tc>
        <w:tc>
          <w:tcPr>
            <w:tcW w:w="1412" w:type="dxa"/>
          </w:tcPr>
          <w:p w14:paraId="0835732A"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058FBD32"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B</w:t>
            </w:r>
          </w:p>
        </w:tc>
        <w:tc>
          <w:tcPr>
            <w:tcW w:w="1530" w:type="dxa"/>
          </w:tcPr>
          <w:p w14:paraId="7659DDB5"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709B71F2"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w:t>
            </w:r>
          </w:p>
        </w:tc>
        <w:tc>
          <w:tcPr>
            <w:tcW w:w="810" w:type="dxa"/>
            <w:tcMar>
              <w:left w:w="0" w:type="dxa"/>
              <w:right w:w="0" w:type="dxa"/>
            </w:tcMar>
          </w:tcPr>
          <w:p w14:paraId="1921318D" w14:textId="77777777" w:rsidR="00461967" w:rsidRPr="00E62E85" w:rsidRDefault="00461967"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166F413C" w14:textId="716DB762"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D</w:t>
            </w:r>
          </w:p>
        </w:tc>
        <w:tc>
          <w:tcPr>
            <w:tcW w:w="1350" w:type="dxa"/>
          </w:tcPr>
          <w:p w14:paraId="45265910"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6B33927A"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E</w:t>
            </w:r>
          </w:p>
        </w:tc>
        <w:tc>
          <w:tcPr>
            <w:tcW w:w="900" w:type="dxa"/>
            <w:tcBorders>
              <w:right w:val="single" w:sz="24" w:space="0" w:color="auto"/>
            </w:tcBorders>
            <w:shd w:val="clear" w:color="auto" w:fill="FFFFFF"/>
            <w:tcMar>
              <w:left w:w="0" w:type="dxa"/>
              <w:right w:w="0" w:type="dxa"/>
            </w:tcMar>
          </w:tcPr>
          <w:p w14:paraId="34874017"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Column</w:t>
            </w:r>
          </w:p>
          <w:p w14:paraId="43B2903E"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F</w:t>
            </w:r>
          </w:p>
        </w:tc>
        <w:tc>
          <w:tcPr>
            <w:tcW w:w="1440" w:type="dxa"/>
            <w:tcBorders>
              <w:left w:val="single" w:sz="24" w:space="0" w:color="auto"/>
            </w:tcBorders>
            <w:shd w:val="clear" w:color="auto" w:fill="D9D9D9" w:themeFill="background1" w:themeFillShade="D9"/>
          </w:tcPr>
          <w:p w14:paraId="345464DA"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Column</w:t>
            </w:r>
          </w:p>
          <w:p w14:paraId="24ADE03B"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G</w:t>
            </w:r>
          </w:p>
        </w:tc>
        <w:tc>
          <w:tcPr>
            <w:tcW w:w="630" w:type="dxa"/>
            <w:shd w:val="clear" w:color="auto" w:fill="D9D9D9" w:themeFill="background1" w:themeFillShade="D9"/>
            <w:tcMar>
              <w:left w:w="0" w:type="dxa"/>
              <w:right w:w="0" w:type="dxa"/>
            </w:tcMar>
          </w:tcPr>
          <w:p w14:paraId="3D7FF387" w14:textId="77777777" w:rsidR="00B3269F"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Column</w:t>
            </w:r>
          </w:p>
          <w:p w14:paraId="70AE4F71"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H</w:t>
            </w:r>
          </w:p>
        </w:tc>
        <w:tc>
          <w:tcPr>
            <w:tcW w:w="1800" w:type="dxa"/>
            <w:tcBorders>
              <w:right w:val="single" w:sz="24" w:space="0" w:color="auto"/>
            </w:tcBorders>
            <w:shd w:val="clear" w:color="auto" w:fill="D9D9D9" w:themeFill="background1" w:themeFillShade="D9"/>
          </w:tcPr>
          <w:p w14:paraId="068E938C" w14:textId="77777777" w:rsidR="00461967"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Column</w:t>
            </w:r>
          </w:p>
          <w:p w14:paraId="6A2A943D" w14:textId="43F0C3A6"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I</w:t>
            </w:r>
          </w:p>
        </w:tc>
      </w:tr>
      <w:tr w:rsidR="00274110" w:rsidRPr="00E62E85" w14:paraId="4B61952E" w14:textId="77777777" w:rsidTr="00461967">
        <w:tc>
          <w:tcPr>
            <w:tcW w:w="1378" w:type="dxa"/>
            <w:tcBorders>
              <w:left w:val="single" w:sz="8" w:space="0" w:color="auto"/>
              <w:bottom w:val="single" w:sz="12" w:space="0" w:color="auto"/>
            </w:tcBorders>
            <w:vAlign w:val="center"/>
          </w:tcPr>
          <w:p w14:paraId="7127955A"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Type of</w:t>
            </w:r>
          </w:p>
          <w:p w14:paraId="1699991B"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Meal</w:t>
            </w:r>
          </w:p>
        </w:tc>
        <w:tc>
          <w:tcPr>
            <w:tcW w:w="1412" w:type="dxa"/>
            <w:tcBorders>
              <w:bottom w:val="single" w:sz="12" w:space="0" w:color="auto"/>
            </w:tcBorders>
            <w:vAlign w:val="center"/>
          </w:tcPr>
          <w:p w14:paraId="1D935A95"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Age Group</w:t>
            </w:r>
          </w:p>
          <w:p w14:paraId="3906BB54" w14:textId="77777777" w:rsidR="00274110" w:rsidRPr="00E62E85" w:rsidRDefault="00274110" w:rsidP="00814134">
            <w:pPr>
              <w:shd w:val="clear" w:color="auto" w:fill="FFFFFF"/>
              <w:jc w:val="center"/>
              <w:rPr>
                <w:rFonts w:asciiTheme="majorHAnsi" w:hAnsiTheme="majorHAnsi" w:cstheme="majorHAnsi"/>
                <w:b/>
                <w:color w:val="000000"/>
                <w:sz w:val="20"/>
              </w:rPr>
            </w:pPr>
          </w:p>
        </w:tc>
        <w:tc>
          <w:tcPr>
            <w:tcW w:w="1530" w:type="dxa"/>
            <w:tcBorders>
              <w:bottom w:val="single" w:sz="12" w:space="0" w:color="auto"/>
            </w:tcBorders>
            <w:vAlign w:val="center"/>
          </w:tcPr>
          <w:p w14:paraId="524D5E01"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Estimated</w:t>
            </w:r>
          </w:p>
          <w:p w14:paraId="7D1C3A0E"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Total Number of Meals per Day</w:t>
            </w:r>
          </w:p>
        </w:tc>
        <w:tc>
          <w:tcPr>
            <w:tcW w:w="810" w:type="dxa"/>
            <w:tcBorders>
              <w:bottom w:val="single" w:sz="12" w:space="0" w:color="auto"/>
            </w:tcBorders>
            <w:tcMar>
              <w:left w:w="0" w:type="dxa"/>
              <w:right w:w="0" w:type="dxa"/>
            </w:tcMar>
            <w:vAlign w:val="center"/>
          </w:tcPr>
          <w:p w14:paraId="3EEC284B"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p w14:paraId="1C708039"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(Multiplied by)</w:t>
            </w:r>
          </w:p>
        </w:tc>
        <w:tc>
          <w:tcPr>
            <w:tcW w:w="1350" w:type="dxa"/>
            <w:tcBorders>
              <w:bottom w:val="single" w:sz="12" w:space="0" w:color="auto"/>
            </w:tcBorders>
            <w:vAlign w:val="center"/>
          </w:tcPr>
          <w:p w14:paraId="22F3C5D4"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Estimated</w:t>
            </w:r>
          </w:p>
          <w:p w14:paraId="7CF9158D" w14:textId="03E1BC89"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Days to be Vended per Contract</w:t>
            </w:r>
          </w:p>
        </w:tc>
        <w:tc>
          <w:tcPr>
            <w:tcW w:w="900" w:type="dxa"/>
            <w:tcBorders>
              <w:bottom w:val="single" w:sz="12" w:space="0" w:color="auto"/>
              <w:right w:val="single" w:sz="24" w:space="0" w:color="auto"/>
            </w:tcBorders>
            <w:shd w:val="clear" w:color="auto" w:fill="FFFFFF"/>
            <w:tcMar>
              <w:left w:w="0" w:type="dxa"/>
              <w:right w:w="0" w:type="dxa"/>
            </w:tcMar>
            <w:vAlign w:val="center"/>
          </w:tcPr>
          <w:p w14:paraId="7ABCC39F"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p w14:paraId="24502BA7" w14:textId="77777777" w:rsidR="00274110" w:rsidRPr="00E62E85" w:rsidRDefault="00274110" w:rsidP="00814134">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(Multiplied by)</w:t>
            </w:r>
          </w:p>
        </w:tc>
        <w:tc>
          <w:tcPr>
            <w:tcW w:w="1440" w:type="dxa"/>
            <w:tcBorders>
              <w:left w:val="single" w:sz="24" w:space="0" w:color="auto"/>
              <w:bottom w:val="single" w:sz="12" w:space="0" w:color="auto"/>
            </w:tcBorders>
            <w:shd w:val="clear" w:color="auto" w:fill="D9D9D9" w:themeFill="background1" w:themeFillShade="D9"/>
            <w:vAlign w:val="center"/>
          </w:tcPr>
          <w:p w14:paraId="32A77CBC" w14:textId="54AC599E"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Price per Meal</w:t>
            </w:r>
          </w:p>
        </w:tc>
        <w:tc>
          <w:tcPr>
            <w:tcW w:w="630" w:type="dxa"/>
            <w:tcBorders>
              <w:bottom w:val="single" w:sz="12" w:space="0" w:color="auto"/>
            </w:tcBorders>
            <w:shd w:val="clear" w:color="auto" w:fill="D9D9D9" w:themeFill="background1" w:themeFillShade="D9"/>
            <w:vAlign w:val="center"/>
          </w:tcPr>
          <w:p w14:paraId="5E6914AF"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bottom w:val="single" w:sz="12" w:space="0" w:color="auto"/>
              <w:right w:val="single" w:sz="24" w:space="0" w:color="auto"/>
            </w:tcBorders>
            <w:shd w:val="clear" w:color="auto" w:fill="D9D9D9" w:themeFill="background1" w:themeFillShade="D9"/>
            <w:vAlign w:val="center"/>
          </w:tcPr>
          <w:p w14:paraId="004B55FE" w14:textId="77777777"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Estimated</w:t>
            </w:r>
          </w:p>
          <w:p w14:paraId="652EB1A3" w14:textId="72F6DF4F" w:rsidR="00274110" w:rsidRPr="00E62E85" w:rsidRDefault="00274110" w:rsidP="00814134">
            <w:pPr>
              <w:jc w:val="center"/>
              <w:rPr>
                <w:rFonts w:asciiTheme="majorHAnsi" w:hAnsiTheme="majorHAnsi" w:cstheme="majorHAnsi"/>
                <w:b/>
                <w:sz w:val="20"/>
              </w:rPr>
            </w:pPr>
            <w:r w:rsidRPr="00E62E85">
              <w:rPr>
                <w:rFonts w:asciiTheme="majorHAnsi" w:hAnsiTheme="majorHAnsi" w:cstheme="majorHAnsi"/>
                <w:b/>
                <w:sz w:val="20"/>
              </w:rPr>
              <w:t xml:space="preserve">Total Meal Cost </w:t>
            </w:r>
          </w:p>
        </w:tc>
      </w:tr>
      <w:tr w:rsidR="00886B2E" w:rsidRPr="00E62E85" w14:paraId="025DE0F4" w14:textId="77777777" w:rsidTr="00461967">
        <w:trPr>
          <w:cantSplit/>
          <w:trHeight w:val="432"/>
        </w:trPr>
        <w:tc>
          <w:tcPr>
            <w:tcW w:w="1378" w:type="dxa"/>
            <w:tcBorders>
              <w:left w:val="single" w:sz="8" w:space="0" w:color="auto"/>
            </w:tcBorders>
            <w:tcMar>
              <w:left w:w="115" w:type="dxa"/>
              <w:right w:w="115" w:type="dxa"/>
            </w:tcMar>
            <w:vAlign w:val="center"/>
          </w:tcPr>
          <w:p w14:paraId="79A4DB33"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Breakfast</w:t>
            </w:r>
          </w:p>
        </w:tc>
        <w:tc>
          <w:tcPr>
            <w:tcW w:w="1412" w:type="dxa"/>
            <w:tcMar>
              <w:left w:w="115" w:type="dxa"/>
              <w:right w:w="115" w:type="dxa"/>
            </w:tcMar>
            <w:vAlign w:val="center"/>
          </w:tcPr>
          <w:p w14:paraId="447A3D65"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20922DED" w14:textId="225E2821"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810" w:type="dxa"/>
            <w:tcMar>
              <w:left w:w="115" w:type="dxa"/>
              <w:right w:w="115" w:type="dxa"/>
            </w:tcMar>
            <w:vAlign w:val="center"/>
          </w:tcPr>
          <w:p w14:paraId="22F89598"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358FC069" w14:textId="56F0BA5D"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900" w:type="dxa"/>
            <w:tcBorders>
              <w:right w:val="single" w:sz="24" w:space="0" w:color="auto"/>
            </w:tcBorders>
            <w:shd w:val="clear" w:color="auto" w:fill="FFFFFF"/>
            <w:tcMar>
              <w:left w:w="115" w:type="dxa"/>
              <w:right w:w="115" w:type="dxa"/>
            </w:tcMar>
            <w:vAlign w:val="center"/>
          </w:tcPr>
          <w:p w14:paraId="66D54DF7"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201CE40F"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0F65D96F" w14:textId="77777777" w:rsidR="00886B2E" w:rsidRPr="00E62E85" w:rsidRDefault="00886B2E" w:rsidP="00886B2E">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15343D3"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r>
      <w:tr w:rsidR="00886B2E" w:rsidRPr="00E62E85" w14:paraId="576A617D" w14:textId="77777777" w:rsidTr="00461967">
        <w:trPr>
          <w:cantSplit/>
          <w:trHeight w:val="432"/>
        </w:trPr>
        <w:tc>
          <w:tcPr>
            <w:tcW w:w="1378" w:type="dxa"/>
            <w:tcBorders>
              <w:left w:val="single" w:sz="8" w:space="0" w:color="auto"/>
            </w:tcBorders>
            <w:tcMar>
              <w:left w:w="115" w:type="dxa"/>
              <w:right w:w="115" w:type="dxa"/>
            </w:tcMar>
            <w:vAlign w:val="center"/>
          </w:tcPr>
          <w:p w14:paraId="668BA84F"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Breakfast</w:t>
            </w:r>
          </w:p>
        </w:tc>
        <w:tc>
          <w:tcPr>
            <w:tcW w:w="1412" w:type="dxa"/>
            <w:tcMar>
              <w:left w:w="115" w:type="dxa"/>
              <w:right w:w="115" w:type="dxa"/>
            </w:tcMar>
            <w:vAlign w:val="center"/>
          </w:tcPr>
          <w:p w14:paraId="16C4DD55"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196BCF50" w14:textId="15CCC004"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810" w:type="dxa"/>
            <w:tcMar>
              <w:left w:w="115" w:type="dxa"/>
              <w:right w:w="115" w:type="dxa"/>
            </w:tcMar>
            <w:vAlign w:val="center"/>
          </w:tcPr>
          <w:p w14:paraId="57FCE3D6"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1BBD764A" w14:textId="6C2A557A"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900" w:type="dxa"/>
            <w:tcBorders>
              <w:right w:val="single" w:sz="24" w:space="0" w:color="auto"/>
            </w:tcBorders>
            <w:shd w:val="clear" w:color="auto" w:fill="FFFFFF"/>
            <w:tcMar>
              <w:left w:w="115" w:type="dxa"/>
              <w:right w:w="115" w:type="dxa"/>
            </w:tcMar>
            <w:vAlign w:val="center"/>
          </w:tcPr>
          <w:p w14:paraId="4E6FBDCA"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2FD0BE1C"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7619F5D6" w14:textId="77777777" w:rsidR="00886B2E" w:rsidRPr="00E62E85" w:rsidRDefault="00886B2E" w:rsidP="00886B2E">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CF8FF63"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r>
      <w:tr w:rsidR="00886B2E" w:rsidRPr="00E62E85" w14:paraId="15322CAF" w14:textId="77777777" w:rsidTr="00461967">
        <w:trPr>
          <w:cantSplit/>
          <w:trHeight w:val="432"/>
        </w:trPr>
        <w:tc>
          <w:tcPr>
            <w:tcW w:w="1378" w:type="dxa"/>
            <w:tcBorders>
              <w:left w:val="single" w:sz="8" w:space="0" w:color="auto"/>
            </w:tcBorders>
            <w:tcMar>
              <w:left w:w="115" w:type="dxa"/>
              <w:right w:w="115" w:type="dxa"/>
            </w:tcMar>
            <w:vAlign w:val="center"/>
          </w:tcPr>
          <w:p w14:paraId="272AE129"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Breakfast</w:t>
            </w:r>
          </w:p>
        </w:tc>
        <w:tc>
          <w:tcPr>
            <w:tcW w:w="1412" w:type="dxa"/>
            <w:tcMar>
              <w:left w:w="115" w:type="dxa"/>
              <w:right w:w="115" w:type="dxa"/>
            </w:tcMar>
            <w:vAlign w:val="center"/>
          </w:tcPr>
          <w:p w14:paraId="330CB930" w14:textId="7777777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Mar>
              <w:left w:w="115" w:type="dxa"/>
              <w:right w:w="115" w:type="dxa"/>
            </w:tcMar>
            <w:vAlign w:val="center"/>
          </w:tcPr>
          <w:p w14:paraId="0A29315F" w14:textId="6FD2B800"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810" w:type="dxa"/>
            <w:tcMar>
              <w:left w:w="115" w:type="dxa"/>
              <w:right w:w="115" w:type="dxa"/>
            </w:tcMar>
            <w:vAlign w:val="center"/>
          </w:tcPr>
          <w:p w14:paraId="6957AF33"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63E91F60" w14:textId="2F1E2567" w:rsidR="00886B2E" w:rsidRPr="00E62E85" w:rsidRDefault="00886B2E" w:rsidP="00886B2E">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900" w:type="dxa"/>
            <w:tcBorders>
              <w:right w:val="single" w:sz="24" w:space="0" w:color="auto"/>
            </w:tcBorders>
            <w:shd w:val="clear" w:color="auto" w:fill="FFFFFF"/>
            <w:tcMar>
              <w:left w:w="115" w:type="dxa"/>
              <w:right w:w="115" w:type="dxa"/>
            </w:tcMar>
            <w:vAlign w:val="center"/>
          </w:tcPr>
          <w:p w14:paraId="01659CA4" w14:textId="77777777" w:rsidR="00886B2E" w:rsidRPr="00E62E85" w:rsidRDefault="00886B2E" w:rsidP="00886B2E">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236EF3C"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0084985C" w14:textId="77777777" w:rsidR="00886B2E" w:rsidRPr="00E62E85" w:rsidRDefault="00886B2E" w:rsidP="00886B2E">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9D5ABF1" w14:textId="77777777" w:rsidR="00886B2E" w:rsidRPr="00E62E85" w:rsidRDefault="00886B2E" w:rsidP="00886B2E">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35DF10A3" w14:textId="77777777" w:rsidTr="00461967">
        <w:trPr>
          <w:cantSplit/>
          <w:trHeight w:val="432"/>
        </w:trPr>
        <w:tc>
          <w:tcPr>
            <w:tcW w:w="1378" w:type="dxa"/>
            <w:tcBorders>
              <w:left w:val="single" w:sz="8" w:space="0" w:color="auto"/>
            </w:tcBorders>
            <w:tcMar>
              <w:left w:w="115" w:type="dxa"/>
              <w:right w:w="115" w:type="dxa"/>
            </w:tcMar>
            <w:vAlign w:val="center"/>
          </w:tcPr>
          <w:p w14:paraId="40E90107"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Breakfast</w:t>
            </w:r>
          </w:p>
        </w:tc>
        <w:tc>
          <w:tcPr>
            <w:tcW w:w="1412" w:type="dxa"/>
            <w:tcMar>
              <w:left w:w="115" w:type="dxa"/>
              <w:right w:w="115" w:type="dxa"/>
            </w:tcMar>
            <w:vAlign w:val="center"/>
          </w:tcPr>
          <w:p w14:paraId="45D94003"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Mar>
              <w:left w:w="115" w:type="dxa"/>
              <w:right w:w="115" w:type="dxa"/>
            </w:tcMar>
            <w:vAlign w:val="center"/>
          </w:tcPr>
          <w:p w14:paraId="3A797E18" w14:textId="328DB2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61E731B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7D6C0363" w14:textId="6347CC1B"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33CAE41A"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099D8C18"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7C14359A"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E5960B0"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1B4C57B6" w14:textId="77777777" w:rsidTr="00461967">
        <w:trPr>
          <w:cantSplit/>
          <w:trHeight w:val="432"/>
        </w:trPr>
        <w:tc>
          <w:tcPr>
            <w:tcW w:w="1378" w:type="dxa"/>
            <w:tcBorders>
              <w:left w:val="single" w:sz="8" w:space="0" w:color="auto"/>
            </w:tcBorders>
            <w:tcMar>
              <w:left w:w="115" w:type="dxa"/>
              <w:right w:w="115" w:type="dxa"/>
            </w:tcMar>
            <w:vAlign w:val="center"/>
          </w:tcPr>
          <w:p w14:paraId="498E08BE"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AM Snack</w:t>
            </w:r>
          </w:p>
        </w:tc>
        <w:tc>
          <w:tcPr>
            <w:tcW w:w="1412" w:type="dxa"/>
            <w:tcMar>
              <w:left w:w="115" w:type="dxa"/>
              <w:right w:w="115" w:type="dxa"/>
            </w:tcMar>
            <w:vAlign w:val="center"/>
          </w:tcPr>
          <w:p w14:paraId="68F23E75"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3052FBC0" w14:textId="0104551A"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7A90C824"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1F5B13A7" w14:textId="546E06BE"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040DA9D7"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B394B1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00035F3F"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1C69A0D9"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6774BF70" w14:textId="77777777" w:rsidTr="00461967">
        <w:trPr>
          <w:cantSplit/>
          <w:trHeight w:val="432"/>
        </w:trPr>
        <w:tc>
          <w:tcPr>
            <w:tcW w:w="1378" w:type="dxa"/>
            <w:tcBorders>
              <w:left w:val="single" w:sz="8" w:space="0" w:color="auto"/>
            </w:tcBorders>
            <w:tcMar>
              <w:left w:w="115" w:type="dxa"/>
              <w:right w:w="115" w:type="dxa"/>
            </w:tcMar>
            <w:vAlign w:val="center"/>
          </w:tcPr>
          <w:p w14:paraId="5ACDAF3B"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AM Snack</w:t>
            </w:r>
          </w:p>
        </w:tc>
        <w:tc>
          <w:tcPr>
            <w:tcW w:w="1412" w:type="dxa"/>
            <w:tcMar>
              <w:left w:w="115" w:type="dxa"/>
              <w:right w:w="115" w:type="dxa"/>
            </w:tcMar>
            <w:vAlign w:val="center"/>
          </w:tcPr>
          <w:p w14:paraId="1FC83EEB"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60227C4F" w14:textId="1E418011"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2607D2B8"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152BA587" w14:textId="1C05862F"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4679E6D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4D9A7650"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39B9C696"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7043512"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77C7EF7A" w14:textId="77777777" w:rsidTr="00461967">
        <w:trPr>
          <w:cantSplit/>
          <w:trHeight w:val="432"/>
        </w:trPr>
        <w:tc>
          <w:tcPr>
            <w:tcW w:w="1378" w:type="dxa"/>
            <w:tcBorders>
              <w:left w:val="single" w:sz="8" w:space="0" w:color="auto"/>
            </w:tcBorders>
            <w:tcMar>
              <w:left w:w="115" w:type="dxa"/>
              <w:right w:w="115" w:type="dxa"/>
            </w:tcMar>
            <w:vAlign w:val="center"/>
          </w:tcPr>
          <w:p w14:paraId="04E12BF8"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AM Snack</w:t>
            </w:r>
          </w:p>
        </w:tc>
        <w:tc>
          <w:tcPr>
            <w:tcW w:w="1412" w:type="dxa"/>
            <w:tcMar>
              <w:left w:w="115" w:type="dxa"/>
              <w:right w:w="115" w:type="dxa"/>
            </w:tcMar>
            <w:vAlign w:val="center"/>
          </w:tcPr>
          <w:p w14:paraId="4D607B5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Mar>
              <w:left w:w="115" w:type="dxa"/>
              <w:right w:w="115" w:type="dxa"/>
            </w:tcMar>
            <w:vAlign w:val="center"/>
          </w:tcPr>
          <w:p w14:paraId="0969C0C9" w14:textId="51DAD9CD"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39158742"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09F2B736" w14:textId="1AF986C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3F6B49F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20251AB"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7E03D007"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350A49C"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05DF048C" w14:textId="77777777" w:rsidTr="00461967">
        <w:trPr>
          <w:cantSplit/>
          <w:trHeight w:val="432"/>
        </w:trPr>
        <w:tc>
          <w:tcPr>
            <w:tcW w:w="1378" w:type="dxa"/>
            <w:tcBorders>
              <w:left w:val="single" w:sz="8" w:space="0" w:color="auto"/>
            </w:tcBorders>
            <w:tcMar>
              <w:left w:w="115" w:type="dxa"/>
              <w:right w:w="115" w:type="dxa"/>
            </w:tcMar>
            <w:vAlign w:val="center"/>
          </w:tcPr>
          <w:p w14:paraId="4C3B106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AM Snack</w:t>
            </w:r>
          </w:p>
        </w:tc>
        <w:tc>
          <w:tcPr>
            <w:tcW w:w="1412" w:type="dxa"/>
            <w:tcMar>
              <w:left w:w="115" w:type="dxa"/>
              <w:right w:w="115" w:type="dxa"/>
            </w:tcMar>
            <w:vAlign w:val="center"/>
          </w:tcPr>
          <w:p w14:paraId="10F24892"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Mar>
              <w:left w:w="115" w:type="dxa"/>
              <w:right w:w="115" w:type="dxa"/>
            </w:tcMar>
            <w:vAlign w:val="center"/>
          </w:tcPr>
          <w:p w14:paraId="39D6BF23" w14:textId="53E279B5"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7E6F8118"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16B87EB1" w14:textId="71B441A1"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3EE10147"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58FAC461"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274C90EF"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F60F68B"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5E08D378" w14:textId="77777777" w:rsidTr="00461967">
        <w:trPr>
          <w:cantSplit/>
          <w:trHeight w:val="432"/>
        </w:trPr>
        <w:tc>
          <w:tcPr>
            <w:tcW w:w="1378" w:type="dxa"/>
            <w:tcBorders>
              <w:left w:val="single" w:sz="8" w:space="0" w:color="auto"/>
            </w:tcBorders>
            <w:tcMar>
              <w:left w:w="115" w:type="dxa"/>
              <w:right w:w="115" w:type="dxa"/>
            </w:tcMar>
            <w:vAlign w:val="center"/>
          </w:tcPr>
          <w:p w14:paraId="57BE1E5D"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Lunch</w:t>
            </w:r>
          </w:p>
        </w:tc>
        <w:tc>
          <w:tcPr>
            <w:tcW w:w="1412" w:type="dxa"/>
            <w:tcMar>
              <w:left w:w="115" w:type="dxa"/>
              <w:right w:w="115" w:type="dxa"/>
            </w:tcMar>
            <w:vAlign w:val="center"/>
          </w:tcPr>
          <w:p w14:paraId="339FB5C5"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110D1432" w14:textId="7CE95059"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810" w:type="dxa"/>
            <w:tcMar>
              <w:left w:w="115" w:type="dxa"/>
              <w:right w:w="115" w:type="dxa"/>
            </w:tcMar>
            <w:vAlign w:val="center"/>
          </w:tcPr>
          <w:p w14:paraId="3DCC7C89"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68D25A5A" w14:textId="0E26AF9F"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900" w:type="dxa"/>
            <w:tcBorders>
              <w:right w:val="single" w:sz="24" w:space="0" w:color="auto"/>
            </w:tcBorders>
            <w:shd w:val="clear" w:color="auto" w:fill="FFFFFF"/>
            <w:tcMar>
              <w:left w:w="115" w:type="dxa"/>
              <w:right w:w="115" w:type="dxa"/>
            </w:tcMar>
            <w:vAlign w:val="center"/>
          </w:tcPr>
          <w:p w14:paraId="68E10C94"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CAC7A76"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1FE2BB8A"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8415939"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3FE4AFA9" w14:textId="77777777" w:rsidTr="00461967">
        <w:trPr>
          <w:cantSplit/>
          <w:trHeight w:val="432"/>
        </w:trPr>
        <w:tc>
          <w:tcPr>
            <w:tcW w:w="1378" w:type="dxa"/>
            <w:tcBorders>
              <w:left w:val="single" w:sz="8" w:space="0" w:color="auto"/>
            </w:tcBorders>
            <w:tcMar>
              <w:left w:w="115" w:type="dxa"/>
              <w:right w:w="115" w:type="dxa"/>
            </w:tcMar>
            <w:vAlign w:val="center"/>
          </w:tcPr>
          <w:p w14:paraId="13A594CA"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Lunch</w:t>
            </w:r>
          </w:p>
        </w:tc>
        <w:tc>
          <w:tcPr>
            <w:tcW w:w="1412" w:type="dxa"/>
            <w:tcMar>
              <w:left w:w="115" w:type="dxa"/>
              <w:right w:w="115" w:type="dxa"/>
            </w:tcMar>
            <w:vAlign w:val="center"/>
          </w:tcPr>
          <w:p w14:paraId="5249B5F7"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70D6A17D" w14:textId="1DBC5BE6"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810" w:type="dxa"/>
            <w:tcMar>
              <w:left w:w="115" w:type="dxa"/>
              <w:right w:w="115" w:type="dxa"/>
            </w:tcMar>
            <w:vAlign w:val="center"/>
          </w:tcPr>
          <w:p w14:paraId="74FE33AA"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5710F951" w14:textId="7D2C282C"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900" w:type="dxa"/>
            <w:tcBorders>
              <w:right w:val="single" w:sz="24" w:space="0" w:color="auto"/>
            </w:tcBorders>
            <w:shd w:val="clear" w:color="auto" w:fill="FFFFFF"/>
            <w:tcMar>
              <w:left w:w="115" w:type="dxa"/>
              <w:right w:w="115" w:type="dxa"/>
            </w:tcMar>
            <w:vAlign w:val="center"/>
          </w:tcPr>
          <w:p w14:paraId="41397C4E"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55629B0B"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42E2E59D"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158F921A"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10493CAE" w14:textId="77777777" w:rsidTr="00461967">
        <w:trPr>
          <w:cantSplit/>
          <w:trHeight w:val="432"/>
        </w:trPr>
        <w:tc>
          <w:tcPr>
            <w:tcW w:w="1378" w:type="dxa"/>
            <w:tcBorders>
              <w:left w:val="single" w:sz="8" w:space="0" w:color="auto"/>
            </w:tcBorders>
            <w:tcMar>
              <w:left w:w="115" w:type="dxa"/>
              <w:right w:w="115" w:type="dxa"/>
            </w:tcMar>
            <w:vAlign w:val="center"/>
          </w:tcPr>
          <w:p w14:paraId="4333B36C"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Lunch</w:t>
            </w:r>
          </w:p>
        </w:tc>
        <w:tc>
          <w:tcPr>
            <w:tcW w:w="1412" w:type="dxa"/>
            <w:tcMar>
              <w:left w:w="115" w:type="dxa"/>
              <w:right w:w="115" w:type="dxa"/>
            </w:tcMar>
            <w:vAlign w:val="center"/>
          </w:tcPr>
          <w:p w14:paraId="31770596"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Mar>
              <w:left w:w="115" w:type="dxa"/>
              <w:right w:w="115" w:type="dxa"/>
            </w:tcMar>
            <w:vAlign w:val="center"/>
          </w:tcPr>
          <w:p w14:paraId="3E1E0CAE" w14:textId="5E1E39E1"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810" w:type="dxa"/>
            <w:tcMar>
              <w:left w:w="115" w:type="dxa"/>
              <w:right w:w="115" w:type="dxa"/>
            </w:tcMar>
            <w:vAlign w:val="center"/>
          </w:tcPr>
          <w:p w14:paraId="21D94A1A"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27FC8796" w14:textId="220E0FC8"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900" w:type="dxa"/>
            <w:tcBorders>
              <w:right w:val="single" w:sz="24" w:space="0" w:color="auto"/>
            </w:tcBorders>
            <w:shd w:val="clear" w:color="auto" w:fill="FFFFFF"/>
            <w:tcMar>
              <w:left w:w="115" w:type="dxa"/>
              <w:right w:w="115" w:type="dxa"/>
            </w:tcMar>
            <w:vAlign w:val="center"/>
          </w:tcPr>
          <w:p w14:paraId="1DEA4B8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406133B1"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6C08F47A"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E97CABB"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3EC9AA3C" w14:textId="77777777" w:rsidTr="00461967">
        <w:trPr>
          <w:cantSplit/>
          <w:trHeight w:val="432"/>
        </w:trPr>
        <w:tc>
          <w:tcPr>
            <w:tcW w:w="1378" w:type="dxa"/>
            <w:tcBorders>
              <w:left w:val="single" w:sz="8" w:space="0" w:color="auto"/>
            </w:tcBorders>
            <w:tcMar>
              <w:left w:w="115" w:type="dxa"/>
              <w:right w:w="115" w:type="dxa"/>
            </w:tcMar>
            <w:vAlign w:val="center"/>
          </w:tcPr>
          <w:p w14:paraId="64A9A365"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Lunch</w:t>
            </w:r>
          </w:p>
        </w:tc>
        <w:tc>
          <w:tcPr>
            <w:tcW w:w="1412" w:type="dxa"/>
            <w:tcMar>
              <w:left w:w="115" w:type="dxa"/>
              <w:right w:w="115" w:type="dxa"/>
            </w:tcMar>
            <w:vAlign w:val="center"/>
          </w:tcPr>
          <w:p w14:paraId="5AEE3EC5"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Mar>
              <w:left w:w="115" w:type="dxa"/>
              <w:right w:w="115" w:type="dxa"/>
            </w:tcMar>
            <w:vAlign w:val="center"/>
          </w:tcPr>
          <w:p w14:paraId="00EAE6AF" w14:textId="10801F6F"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4EA07641"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7CE57BAB" w14:textId="1E42AC82"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0AC6558C"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5CC8A3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42E030B5"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DB974FC"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66C2269E" w14:textId="77777777" w:rsidTr="00461967">
        <w:trPr>
          <w:cantSplit/>
          <w:trHeight w:val="432"/>
        </w:trPr>
        <w:tc>
          <w:tcPr>
            <w:tcW w:w="1378" w:type="dxa"/>
            <w:tcBorders>
              <w:left w:val="single" w:sz="8" w:space="0" w:color="auto"/>
            </w:tcBorders>
            <w:tcMar>
              <w:left w:w="115" w:type="dxa"/>
              <w:right w:w="115" w:type="dxa"/>
            </w:tcMar>
            <w:vAlign w:val="center"/>
          </w:tcPr>
          <w:p w14:paraId="59948C99"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PM Snack</w:t>
            </w:r>
          </w:p>
        </w:tc>
        <w:tc>
          <w:tcPr>
            <w:tcW w:w="1412" w:type="dxa"/>
            <w:tcMar>
              <w:left w:w="115" w:type="dxa"/>
              <w:right w:w="115" w:type="dxa"/>
            </w:tcMar>
            <w:vAlign w:val="center"/>
          </w:tcPr>
          <w:p w14:paraId="32E2AA64"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3CAF8BE1" w14:textId="209988E0"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810" w:type="dxa"/>
            <w:tcMar>
              <w:left w:w="115" w:type="dxa"/>
              <w:right w:w="115" w:type="dxa"/>
            </w:tcMar>
            <w:vAlign w:val="center"/>
          </w:tcPr>
          <w:p w14:paraId="35961081"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5903EF91" w14:textId="5DF9341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900" w:type="dxa"/>
            <w:tcBorders>
              <w:right w:val="single" w:sz="24" w:space="0" w:color="auto"/>
            </w:tcBorders>
            <w:shd w:val="clear" w:color="auto" w:fill="FFFFFF"/>
            <w:tcMar>
              <w:left w:w="115" w:type="dxa"/>
              <w:right w:w="115" w:type="dxa"/>
            </w:tcMar>
            <w:vAlign w:val="center"/>
          </w:tcPr>
          <w:p w14:paraId="070A6B31"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5BEDE4A"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76628C27"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DA7BB1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27A81E71" w14:textId="77777777" w:rsidTr="00461967">
        <w:trPr>
          <w:cantSplit/>
          <w:trHeight w:val="432"/>
        </w:trPr>
        <w:tc>
          <w:tcPr>
            <w:tcW w:w="1378" w:type="dxa"/>
            <w:tcBorders>
              <w:left w:val="single" w:sz="8" w:space="0" w:color="auto"/>
            </w:tcBorders>
            <w:tcMar>
              <w:left w:w="115" w:type="dxa"/>
              <w:right w:w="115" w:type="dxa"/>
            </w:tcMar>
            <w:vAlign w:val="center"/>
          </w:tcPr>
          <w:p w14:paraId="4150687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PM Snack</w:t>
            </w:r>
          </w:p>
        </w:tc>
        <w:tc>
          <w:tcPr>
            <w:tcW w:w="1412" w:type="dxa"/>
            <w:tcMar>
              <w:left w:w="115" w:type="dxa"/>
              <w:right w:w="115" w:type="dxa"/>
            </w:tcMar>
            <w:vAlign w:val="center"/>
          </w:tcPr>
          <w:p w14:paraId="44C59598"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6B08D0AB" w14:textId="3D24AAE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810" w:type="dxa"/>
            <w:tcMar>
              <w:left w:w="115" w:type="dxa"/>
              <w:right w:w="115" w:type="dxa"/>
            </w:tcMar>
            <w:vAlign w:val="center"/>
          </w:tcPr>
          <w:p w14:paraId="4C3A11E7"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6ACDA667" w14:textId="3C5040AE"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900" w:type="dxa"/>
            <w:tcBorders>
              <w:right w:val="single" w:sz="24" w:space="0" w:color="auto"/>
            </w:tcBorders>
            <w:shd w:val="clear" w:color="auto" w:fill="FFFFFF"/>
            <w:tcMar>
              <w:left w:w="115" w:type="dxa"/>
              <w:right w:w="115" w:type="dxa"/>
            </w:tcMar>
            <w:vAlign w:val="center"/>
          </w:tcPr>
          <w:p w14:paraId="6E75B54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4B93CCA"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415DE7ED"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4A974112"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16A35102" w14:textId="77777777" w:rsidTr="00461967">
        <w:trPr>
          <w:cantSplit/>
          <w:trHeight w:val="432"/>
        </w:trPr>
        <w:tc>
          <w:tcPr>
            <w:tcW w:w="1378" w:type="dxa"/>
            <w:tcBorders>
              <w:left w:val="single" w:sz="8" w:space="0" w:color="auto"/>
            </w:tcBorders>
            <w:tcMar>
              <w:left w:w="115" w:type="dxa"/>
              <w:right w:w="115" w:type="dxa"/>
            </w:tcMar>
            <w:vAlign w:val="center"/>
          </w:tcPr>
          <w:p w14:paraId="77A492CA"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PM Snack</w:t>
            </w:r>
          </w:p>
        </w:tc>
        <w:tc>
          <w:tcPr>
            <w:tcW w:w="1412" w:type="dxa"/>
            <w:tcMar>
              <w:left w:w="115" w:type="dxa"/>
              <w:right w:w="115" w:type="dxa"/>
            </w:tcMar>
            <w:vAlign w:val="center"/>
          </w:tcPr>
          <w:p w14:paraId="7FA042FE"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Mar>
              <w:left w:w="115" w:type="dxa"/>
              <w:right w:w="115" w:type="dxa"/>
            </w:tcMar>
            <w:vAlign w:val="center"/>
          </w:tcPr>
          <w:p w14:paraId="423714F7" w14:textId="42BD3C3B"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810" w:type="dxa"/>
            <w:tcMar>
              <w:left w:w="115" w:type="dxa"/>
              <w:right w:w="115" w:type="dxa"/>
            </w:tcMar>
            <w:vAlign w:val="center"/>
          </w:tcPr>
          <w:p w14:paraId="562C29F6"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7752A139" w14:textId="6DCE2362"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900" w:type="dxa"/>
            <w:tcBorders>
              <w:right w:val="single" w:sz="24" w:space="0" w:color="auto"/>
            </w:tcBorders>
            <w:shd w:val="clear" w:color="auto" w:fill="FFFFFF"/>
            <w:tcMar>
              <w:left w:w="115" w:type="dxa"/>
              <w:right w:w="115" w:type="dxa"/>
            </w:tcMar>
            <w:vAlign w:val="center"/>
          </w:tcPr>
          <w:p w14:paraId="38000643"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3FD0A3C"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4D7E8E17"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0B1DF096"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4D64177E" w14:textId="77777777" w:rsidTr="00461967">
        <w:trPr>
          <w:cantSplit/>
          <w:trHeight w:val="432"/>
        </w:trPr>
        <w:tc>
          <w:tcPr>
            <w:tcW w:w="1378" w:type="dxa"/>
            <w:tcBorders>
              <w:left w:val="single" w:sz="8" w:space="0" w:color="auto"/>
            </w:tcBorders>
            <w:tcMar>
              <w:left w:w="115" w:type="dxa"/>
              <w:right w:w="115" w:type="dxa"/>
            </w:tcMar>
            <w:vAlign w:val="center"/>
          </w:tcPr>
          <w:p w14:paraId="12677B24"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PM Snack</w:t>
            </w:r>
          </w:p>
        </w:tc>
        <w:tc>
          <w:tcPr>
            <w:tcW w:w="1412" w:type="dxa"/>
            <w:tcMar>
              <w:left w:w="115" w:type="dxa"/>
              <w:right w:w="115" w:type="dxa"/>
            </w:tcMar>
            <w:vAlign w:val="center"/>
          </w:tcPr>
          <w:p w14:paraId="26EBDD82"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Mar>
              <w:left w:w="115" w:type="dxa"/>
              <w:right w:w="115" w:type="dxa"/>
            </w:tcMar>
            <w:vAlign w:val="center"/>
          </w:tcPr>
          <w:p w14:paraId="419D9E5E" w14:textId="7EE0C021"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56D14354"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3510DCC9" w14:textId="0F37A814"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62F2DABE"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9BE8F0E"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3E82D25E"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BCD4886"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037D7A52" w14:textId="77777777" w:rsidTr="00461967">
        <w:trPr>
          <w:cantSplit/>
          <w:trHeight w:val="432"/>
        </w:trPr>
        <w:tc>
          <w:tcPr>
            <w:tcW w:w="1378" w:type="dxa"/>
            <w:tcBorders>
              <w:left w:val="single" w:sz="8" w:space="0" w:color="auto"/>
            </w:tcBorders>
            <w:tcMar>
              <w:left w:w="115" w:type="dxa"/>
              <w:right w:w="115" w:type="dxa"/>
            </w:tcMar>
            <w:vAlign w:val="center"/>
          </w:tcPr>
          <w:p w14:paraId="13E61C4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Supper</w:t>
            </w:r>
          </w:p>
        </w:tc>
        <w:tc>
          <w:tcPr>
            <w:tcW w:w="1412" w:type="dxa"/>
            <w:tcMar>
              <w:left w:w="115" w:type="dxa"/>
              <w:right w:w="115" w:type="dxa"/>
            </w:tcMar>
            <w:vAlign w:val="center"/>
          </w:tcPr>
          <w:p w14:paraId="7DD8CCE0"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0138A6D7" w14:textId="3623001D"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810" w:type="dxa"/>
            <w:tcMar>
              <w:left w:w="115" w:type="dxa"/>
              <w:right w:w="115" w:type="dxa"/>
            </w:tcMar>
            <w:vAlign w:val="center"/>
          </w:tcPr>
          <w:p w14:paraId="75652426"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4428BFCA" w14:textId="159B6AE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32</w:t>
            </w:r>
          </w:p>
        </w:tc>
        <w:tc>
          <w:tcPr>
            <w:tcW w:w="900" w:type="dxa"/>
            <w:tcBorders>
              <w:right w:val="single" w:sz="24" w:space="0" w:color="auto"/>
            </w:tcBorders>
            <w:shd w:val="clear" w:color="auto" w:fill="FFFFFF"/>
            <w:tcMar>
              <w:left w:w="115" w:type="dxa"/>
              <w:right w:w="115" w:type="dxa"/>
            </w:tcMar>
            <w:vAlign w:val="center"/>
          </w:tcPr>
          <w:p w14:paraId="6A5282AB"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A6BD59A"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15EE5BFA"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44B3001"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48CFEBF9" w14:textId="77777777" w:rsidTr="00461967">
        <w:trPr>
          <w:cantSplit/>
          <w:trHeight w:val="432"/>
        </w:trPr>
        <w:tc>
          <w:tcPr>
            <w:tcW w:w="1378" w:type="dxa"/>
            <w:tcBorders>
              <w:left w:val="single" w:sz="8" w:space="0" w:color="auto"/>
            </w:tcBorders>
            <w:tcMar>
              <w:left w:w="115" w:type="dxa"/>
              <w:right w:w="115" w:type="dxa"/>
            </w:tcMar>
            <w:vAlign w:val="center"/>
          </w:tcPr>
          <w:p w14:paraId="7FCA5B40"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Supper</w:t>
            </w:r>
          </w:p>
        </w:tc>
        <w:tc>
          <w:tcPr>
            <w:tcW w:w="1412" w:type="dxa"/>
            <w:tcMar>
              <w:left w:w="115" w:type="dxa"/>
              <w:right w:w="115" w:type="dxa"/>
            </w:tcMar>
            <w:vAlign w:val="center"/>
          </w:tcPr>
          <w:p w14:paraId="111BA0B0"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6BF02BEB" w14:textId="77C82748"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810" w:type="dxa"/>
            <w:tcMar>
              <w:left w:w="115" w:type="dxa"/>
              <w:right w:w="115" w:type="dxa"/>
            </w:tcMar>
            <w:vAlign w:val="center"/>
          </w:tcPr>
          <w:p w14:paraId="77D1C81C"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45F6D02F" w14:textId="0660D13A"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98</w:t>
            </w:r>
          </w:p>
        </w:tc>
        <w:tc>
          <w:tcPr>
            <w:tcW w:w="900" w:type="dxa"/>
            <w:tcBorders>
              <w:right w:val="single" w:sz="24" w:space="0" w:color="auto"/>
            </w:tcBorders>
            <w:shd w:val="clear" w:color="auto" w:fill="FFFFFF"/>
            <w:tcMar>
              <w:left w:w="115" w:type="dxa"/>
              <w:right w:w="115" w:type="dxa"/>
            </w:tcMar>
            <w:vAlign w:val="center"/>
          </w:tcPr>
          <w:p w14:paraId="289D7836"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C1980F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39764DCA"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0A931D19"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280E514A" w14:textId="77777777" w:rsidTr="00461967">
        <w:trPr>
          <w:cantSplit/>
          <w:trHeight w:val="432"/>
        </w:trPr>
        <w:tc>
          <w:tcPr>
            <w:tcW w:w="1378" w:type="dxa"/>
            <w:tcBorders>
              <w:left w:val="single" w:sz="8" w:space="0" w:color="auto"/>
            </w:tcBorders>
            <w:tcMar>
              <w:left w:w="115" w:type="dxa"/>
              <w:right w:w="115" w:type="dxa"/>
            </w:tcMar>
            <w:vAlign w:val="center"/>
          </w:tcPr>
          <w:p w14:paraId="6B9C8985"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Supper</w:t>
            </w:r>
          </w:p>
        </w:tc>
        <w:tc>
          <w:tcPr>
            <w:tcW w:w="1412" w:type="dxa"/>
            <w:tcMar>
              <w:left w:w="115" w:type="dxa"/>
              <w:right w:w="115" w:type="dxa"/>
            </w:tcMar>
            <w:vAlign w:val="center"/>
          </w:tcPr>
          <w:p w14:paraId="6F5499E4"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Mar>
              <w:left w:w="115" w:type="dxa"/>
              <w:right w:w="115" w:type="dxa"/>
            </w:tcMar>
            <w:vAlign w:val="center"/>
          </w:tcPr>
          <w:p w14:paraId="1BA0B34C" w14:textId="5497F1B0"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810" w:type="dxa"/>
            <w:tcMar>
              <w:left w:w="115" w:type="dxa"/>
              <w:right w:w="115" w:type="dxa"/>
            </w:tcMar>
            <w:vAlign w:val="center"/>
          </w:tcPr>
          <w:p w14:paraId="7F0B1AA3"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6809C99C" w14:textId="4B473F1D"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99</w:t>
            </w:r>
          </w:p>
        </w:tc>
        <w:tc>
          <w:tcPr>
            <w:tcW w:w="900" w:type="dxa"/>
            <w:tcBorders>
              <w:right w:val="single" w:sz="24" w:space="0" w:color="auto"/>
            </w:tcBorders>
            <w:shd w:val="clear" w:color="auto" w:fill="FFFFFF"/>
            <w:tcMar>
              <w:left w:w="115" w:type="dxa"/>
              <w:right w:w="115" w:type="dxa"/>
            </w:tcMar>
            <w:vAlign w:val="center"/>
          </w:tcPr>
          <w:p w14:paraId="5A88632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D5198B4"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7E5C05AE"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B52F1A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0154DE09" w14:textId="77777777" w:rsidTr="00461967">
        <w:trPr>
          <w:cantSplit/>
          <w:trHeight w:val="432"/>
        </w:trPr>
        <w:tc>
          <w:tcPr>
            <w:tcW w:w="1378" w:type="dxa"/>
            <w:tcBorders>
              <w:left w:val="single" w:sz="8" w:space="0" w:color="auto"/>
            </w:tcBorders>
            <w:tcMar>
              <w:left w:w="115" w:type="dxa"/>
              <w:right w:w="115" w:type="dxa"/>
            </w:tcMar>
            <w:vAlign w:val="center"/>
          </w:tcPr>
          <w:p w14:paraId="48515CB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Supper</w:t>
            </w:r>
          </w:p>
        </w:tc>
        <w:tc>
          <w:tcPr>
            <w:tcW w:w="1412" w:type="dxa"/>
            <w:tcMar>
              <w:left w:w="115" w:type="dxa"/>
              <w:right w:w="115" w:type="dxa"/>
            </w:tcMar>
            <w:vAlign w:val="center"/>
          </w:tcPr>
          <w:p w14:paraId="745FF58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Mar>
              <w:left w:w="115" w:type="dxa"/>
              <w:right w:w="115" w:type="dxa"/>
            </w:tcMar>
            <w:vAlign w:val="center"/>
          </w:tcPr>
          <w:p w14:paraId="205C578D" w14:textId="6537C4EE"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11978595"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7CEC51EF" w14:textId="2744CB7A"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11102F7E"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4FABD61"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12400C74"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E2A8C4B"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180B2DE4" w14:textId="77777777" w:rsidTr="00461967">
        <w:trPr>
          <w:cantSplit/>
          <w:trHeight w:val="432"/>
        </w:trPr>
        <w:tc>
          <w:tcPr>
            <w:tcW w:w="1378" w:type="dxa"/>
            <w:tcBorders>
              <w:left w:val="single" w:sz="8" w:space="0" w:color="auto"/>
            </w:tcBorders>
            <w:tcMar>
              <w:left w:w="115" w:type="dxa"/>
              <w:right w:w="115" w:type="dxa"/>
            </w:tcMar>
            <w:vAlign w:val="center"/>
          </w:tcPr>
          <w:p w14:paraId="2FD6A902"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Eve Snack</w:t>
            </w:r>
          </w:p>
        </w:tc>
        <w:tc>
          <w:tcPr>
            <w:tcW w:w="1412" w:type="dxa"/>
            <w:tcMar>
              <w:left w:w="115" w:type="dxa"/>
              <w:right w:w="115" w:type="dxa"/>
            </w:tcMar>
            <w:vAlign w:val="center"/>
          </w:tcPr>
          <w:p w14:paraId="591E6BD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1-2 years</w:t>
            </w:r>
          </w:p>
        </w:tc>
        <w:tc>
          <w:tcPr>
            <w:tcW w:w="1530" w:type="dxa"/>
            <w:tcMar>
              <w:left w:w="115" w:type="dxa"/>
              <w:right w:w="115" w:type="dxa"/>
            </w:tcMar>
            <w:vAlign w:val="center"/>
          </w:tcPr>
          <w:p w14:paraId="7F1D2D8D" w14:textId="278ACB1C"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1D697329"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7173A5F6" w14:textId="7E5BEA9F"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7CB2C5C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15B37FD"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537FE21D"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6C126074"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4C30E86B" w14:textId="77777777" w:rsidTr="00461967">
        <w:trPr>
          <w:cantSplit/>
          <w:trHeight w:val="432"/>
        </w:trPr>
        <w:tc>
          <w:tcPr>
            <w:tcW w:w="1378" w:type="dxa"/>
            <w:tcBorders>
              <w:left w:val="single" w:sz="8" w:space="0" w:color="auto"/>
            </w:tcBorders>
            <w:tcMar>
              <w:left w:w="115" w:type="dxa"/>
              <w:right w:w="115" w:type="dxa"/>
            </w:tcMar>
            <w:vAlign w:val="center"/>
          </w:tcPr>
          <w:p w14:paraId="7FEC3F18"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Eve Snack</w:t>
            </w:r>
          </w:p>
        </w:tc>
        <w:tc>
          <w:tcPr>
            <w:tcW w:w="1412" w:type="dxa"/>
            <w:tcMar>
              <w:left w:w="115" w:type="dxa"/>
              <w:right w:w="115" w:type="dxa"/>
            </w:tcMar>
            <w:vAlign w:val="center"/>
          </w:tcPr>
          <w:p w14:paraId="253D6F8F"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3-5 years</w:t>
            </w:r>
          </w:p>
        </w:tc>
        <w:tc>
          <w:tcPr>
            <w:tcW w:w="1530" w:type="dxa"/>
            <w:tcMar>
              <w:left w:w="115" w:type="dxa"/>
              <w:right w:w="115" w:type="dxa"/>
            </w:tcMar>
            <w:vAlign w:val="center"/>
          </w:tcPr>
          <w:p w14:paraId="40ED93E5" w14:textId="129EB330"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Mar>
              <w:left w:w="115" w:type="dxa"/>
              <w:right w:w="115" w:type="dxa"/>
            </w:tcMar>
            <w:vAlign w:val="center"/>
          </w:tcPr>
          <w:p w14:paraId="754F94F3"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Mar>
              <w:left w:w="115" w:type="dxa"/>
              <w:right w:w="115" w:type="dxa"/>
            </w:tcMar>
            <w:vAlign w:val="center"/>
          </w:tcPr>
          <w:p w14:paraId="0912298A" w14:textId="75BD686C"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right w:val="single" w:sz="24" w:space="0" w:color="auto"/>
            </w:tcBorders>
            <w:shd w:val="clear" w:color="auto" w:fill="FFFFFF"/>
            <w:tcMar>
              <w:left w:w="115" w:type="dxa"/>
              <w:right w:w="115" w:type="dxa"/>
            </w:tcMar>
            <w:vAlign w:val="center"/>
          </w:tcPr>
          <w:p w14:paraId="18D03EF8"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080C6D8A"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shd w:val="clear" w:color="auto" w:fill="D9D9D9" w:themeFill="background1" w:themeFillShade="D9"/>
            <w:tcMar>
              <w:left w:w="115" w:type="dxa"/>
              <w:right w:w="115" w:type="dxa"/>
            </w:tcMar>
            <w:vAlign w:val="center"/>
          </w:tcPr>
          <w:p w14:paraId="5FD2F882"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B9487F7"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2FBE92B5" w14:textId="77777777" w:rsidTr="00461967">
        <w:trPr>
          <w:cantSplit/>
          <w:trHeight w:val="432"/>
        </w:trPr>
        <w:tc>
          <w:tcPr>
            <w:tcW w:w="1378" w:type="dxa"/>
            <w:tcBorders>
              <w:left w:val="single" w:sz="8" w:space="0" w:color="auto"/>
              <w:bottom w:val="single" w:sz="4" w:space="0" w:color="auto"/>
            </w:tcBorders>
            <w:tcMar>
              <w:left w:w="115" w:type="dxa"/>
              <w:right w:w="115" w:type="dxa"/>
            </w:tcMar>
            <w:vAlign w:val="center"/>
          </w:tcPr>
          <w:p w14:paraId="0B513AF9"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Eve Snack</w:t>
            </w:r>
          </w:p>
        </w:tc>
        <w:tc>
          <w:tcPr>
            <w:tcW w:w="1412" w:type="dxa"/>
            <w:tcBorders>
              <w:bottom w:val="single" w:sz="4" w:space="0" w:color="auto"/>
            </w:tcBorders>
            <w:tcMar>
              <w:left w:w="115" w:type="dxa"/>
              <w:right w:w="115" w:type="dxa"/>
            </w:tcMar>
            <w:vAlign w:val="center"/>
          </w:tcPr>
          <w:p w14:paraId="46501DBA"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6-12 years</w:t>
            </w:r>
          </w:p>
        </w:tc>
        <w:tc>
          <w:tcPr>
            <w:tcW w:w="1530" w:type="dxa"/>
            <w:tcBorders>
              <w:bottom w:val="single" w:sz="4" w:space="0" w:color="auto"/>
            </w:tcBorders>
            <w:tcMar>
              <w:left w:w="115" w:type="dxa"/>
              <w:right w:w="115" w:type="dxa"/>
            </w:tcMar>
            <w:vAlign w:val="center"/>
          </w:tcPr>
          <w:p w14:paraId="0A91360D" w14:textId="6D4CECE3"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Borders>
              <w:bottom w:val="single" w:sz="4" w:space="0" w:color="auto"/>
            </w:tcBorders>
            <w:tcMar>
              <w:left w:w="115" w:type="dxa"/>
              <w:right w:w="115" w:type="dxa"/>
            </w:tcMar>
            <w:vAlign w:val="center"/>
          </w:tcPr>
          <w:p w14:paraId="7FD33D27"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Borders>
              <w:bottom w:val="single" w:sz="4" w:space="0" w:color="auto"/>
            </w:tcBorders>
            <w:tcMar>
              <w:left w:w="115" w:type="dxa"/>
              <w:right w:w="115" w:type="dxa"/>
            </w:tcMar>
            <w:vAlign w:val="center"/>
          </w:tcPr>
          <w:p w14:paraId="65DDF65B" w14:textId="25BD99AE"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bottom w:val="single" w:sz="4" w:space="0" w:color="auto"/>
              <w:right w:val="single" w:sz="24" w:space="0" w:color="auto"/>
            </w:tcBorders>
            <w:shd w:val="clear" w:color="auto" w:fill="FFFFFF"/>
            <w:tcMar>
              <w:left w:w="115" w:type="dxa"/>
              <w:right w:w="115" w:type="dxa"/>
            </w:tcMar>
            <w:vAlign w:val="center"/>
          </w:tcPr>
          <w:p w14:paraId="0F40DE33"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4698F589"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75106CA5"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bottom w:val="single" w:sz="4" w:space="0" w:color="auto"/>
              <w:right w:val="single" w:sz="24" w:space="0" w:color="auto"/>
            </w:tcBorders>
            <w:shd w:val="clear" w:color="auto" w:fill="D9D9D9" w:themeFill="background1" w:themeFillShade="D9"/>
            <w:tcMar>
              <w:left w:w="115" w:type="dxa"/>
              <w:right w:w="115" w:type="dxa"/>
            </w:tcMar>
            <w:vAlign w:val="center"/>
          </w:tcPr>
          <w:p w14:paraId="1224FB04"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r w:rsidR="000A18D1" w:rsidRPr="00E62E85" w14:paraId="05B0BB53" w14:textId="77777777" w:rsidTr="00461967">
        <w:trPr>
          <w:cantSplit/>
          <w:trHeight w:val="432"/>
        </w:trPr>
        <w:tc>
          <w:tcPr>
            <w:tcW w:w="1378" w:type="dxa"/>
            <w:tcBorders>
              <w:left w:val="single" w:sz="8" w:space="0" w:color="auto"/>
              <w:bottom w:val="single" w:sz="24" w:space="0" w:color="auto"/>
            </w:tcBorders>
            <w:tcMar>
              <w:left w:w="115" w:type="dxa"/>
              <w:right w:w="115" w:type="dxa"/>
            </w:tcMar>
            <w:vAlign w:val="center"/>
          </w:tcPr>
          <w:p w14:paraId="3D0F03D1"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Eve Snack</w:t>
            </w:r>
          </w:p>
        </w:tc>
        <w:tc>
          <w:tcPr>
            <w:tcW w:w="1412" w:type="dxa"/>
            <w:tcBorders>
              <w:bottom w:val="single" w:sz="24" w:space="0" w:color="auto"/>
            </w:tcBorders>
            <w:tcMar>
              <w:left w:w="115" w:type="dxa"/>
              <w:right w:w="115" w:type="dxa"/>
            </w:tcMar>
            <w:vAlign w:val="center"/>
          </w:tcPr>
          <w:p w14:paraId="04124F82" w14:textId="77777777"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Adult</w:t>
            </w:r>
          </w:p>
        </w:tc>
        <w:tc>
          <w:tcPr>
            <w:tcW w:w="1530" w:type="dxa"/>
            <w:tcBorders>
              <w:bottom w:val="single" w:sz="24" w:space="0" w:color="auto"/>
            </w:tcBorders>
            <w:tcMar>
              <w:left w:w="115" w:type="dxa"/>
              <w:right w:w="115" w:type="dxa"/>
            </w:tcMar>
            <w:vAlign w:val="center"/>
          </w:tcPr>
          <w:p w14:paraId="4D80D4E4" w14:textId="3B28A000"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810" w:type="dxa"/>
            <w:tcBorders>
              <w:bottom w:val="single" w:sz="24" w:space="0" w:color="auto"/>
            </w:tcBorders>
            <w:tcMar>
              <w:left w:w="115" w:type="dxa"/>
              <w:right w:w="115" w:type="dxa"/>
            </w:tcMar>
            <w:vAlign w:val="center"/>
          </w:tcPr>
          <w:p w14:paraId="6273FE2D"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350" w:type="dxa"/>
            <w:tcBorders>
              <w:bottom w:val="single" w:sz="24" w:space="0" w:color="auto"/>
            </w:tcBorders>
            <w:tcMar>
              <w:left w:w="115" w:type="dxa"/>
              <w:right w:w="115" w:type="dxa"/>
            </w:tcMar>
            <w:vAlign w:val="center"/>
          </w:tcPr>
          <w:p w14:paraId="16EAEBE7" w14:textId="208EEA42" w:rsidR="000A18D1" w:rsidRPr="00E62E85" w:rsidRDefault="000A18D1" w:rsidP="000A18D1">
            <w:pPr>
              <w:shd w:val="clear" w:color="auto" w:fill="FFFFFF"/>
              <w:rPr>
                <w:rFonts w:asciiTheme="majorHAnsi" w:hAnsiTheme="majorHAnsi" w:cstheme="majorHAnsi"/>
                <w:b/>
                <w:color w:val="000000"/>
                <w:sz w:val="20"/>
              </w:rPr>
            </w:pPr>
            <w:r w:rsidRPr="00E62E85">
              <w:rPr>
                <w:rFonts w:asciiTheme="majorHAnsi" w:hAnsiTheme="majorHAnsi" w:cstheme="majorHAnsi"/>
                <w:b/>
                <w:color w:val="000000"/>
                <w:sz w:val="20"/>
              </w:rPr>
              <w:t>0</w:t>
            </w:r>
          </w:p>
        </w:tc>
        <w:tc>
          <w:tcPr>
            <w:tcW w:w="900" w:type="dxa"/>
            <w:tcBorders>
              <w:bottom w:val="single" w:sz="24" w:space="0" w:color="auto"/>
              <w:right w:val="single" w:sz="24" w:space="0" w:color="auto"/>
            </w:tcBorders>
            <w:shd w:val="clear" w:color="auto" w:fill="FFFFFF"/>
            <w:tcMar>
              <w:left w:w="115" w:type="dxa"/>
              <w:right w:w="115" w:type="dxa"/>
            </w:tcMar>
            <w:vAlign w:val="center"/>
          </w:tcPr>
          <w:p w14:paraId="4D68B171" w14:textId="77777777" w:rsidR="000A18D1" w:rsidRPr="00E62E85" w:rsidRDefault="000A18D1" w:rsidP="000A18D1">
            <w:pPr>
              <w:shd w:val="clear" w:color="auto" w:fill="FFFFFF"/>
              <w:jc w:val="center"/>
              <w:rPr>
                <w:rFonts w:asciiTheme="majorHAnsi" w:hAnsiTheme="majorHAnsi" w:cstheme="majorHAnsi"/>
                <w:b/>
                <w:color w:val="000000"/>
                <w:sz w:val="20"/>
              </w:rPr>
            </w:pPr>
            <w:r w:rsidRPr="00E62E85">
              <w:rPr>
                <w:rFonts w:asciiTheme="majorHAnsi" w:hAnsiTheme="majorHAnsi" w:cstheme="majorHAnsi"/>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446C228E"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037667A6" w14:textId="77777777" w:rsidR="000A18D1" w:rsidRPr="00E62E85" w:rsidRDefault="000A18D1" w:rsidP="000A18D1">
            <w:pPr>
              <w:jc w:val="center"/>
              <w:rPr>
                <w:rFonts w:asciiTheme="majorHAnsi" w:hAnsiTheme="majorHAnsi" w:cstheme="majorHAnsi"/>
                <w:b/>
                <w:sz w:val="20"/>
              </w:rPr>
            </w:pPr>
            <w:r w:rsidRPr="00E62E85">
              <w:rPr>
                <w:rFonts w:asciiTheme="majorHAnsi" w:hAnsiTheme="majorHAnsi" w:cstheme="majorHAnsi"/>
                <w:b/>
                <w:sz w:val="20"/>
              </w:rPr>
              <w:t>=</w:t>
            </w:r>
          </w:p>
        </w:tc>
        <w:tc>
          <w:tcPr>
            <w:tcW w:w="1800" w:type="dxa"/>
            <w:tcBorders>
              <w:bottom w:val="single" w:sz="4" w:space="0" w:color="auto"/>
              <w:right w:val="single" w:sz="24" w:space="0" w:color="auto"/>
            </w:tcBorders>
            <w:shd w:val="clear" w:color="auto" w:fill="D9D9D9" w:themeFill="background1" w:themeFillShade="D9"/>
            <w:noWrap/>
            <w:tcMar>
              <w:left w:w="115" w:type="dxa"/>
              <w:right w:w="115" w:type="dxa"/>
            </w:tcMar>
            <w:tcFitText/>
            <w:vAlign w:val="center"/>
          </w:tcPr>
          <w:p w14:paraId="7072F869" w14:textId="77777777" w:rsidR="000A18D1" w:rsidRPr="00E62E85" w:rsidRDefault="000A18D1" w:rsidP="000A18D1">
            <w:pPr>
              <w:rPr>
                <w:rFonts w:asciiTheme="majorHAnsi" w:hAnsiTheme="majorHAnsi" w:cstheme="majorHAnsi"/>
                <w:b/>
                <w:sz w:val="20"/>
              </w:rPr>
            </w:pPr>
            <w:r w:rsidRPr="00447EB2">
              <w:rPr>
                <w:rFonts w:asciiTheme="majorHAnsi" w:hAnsiTheme="majorHAnsi" w:cstheme="majorHAnsi"/>
                <w:b/>
                <w:sz w:val="20"/>
              </w:rPr>
              <w:t>$</w:t>
            </w:r>
          </w:p>
        </w:tc>
      </w:tr>
      <w:tr w:rsidR="000A18D1" w:rsidRPr="00E62E85" w14:paraId="6A97AF81" w14:textId="77777777" w:rsidTr="00461967">
        <w:trPr>
          <w:trHeight w:val="576"/>
        </w:trPr>
        <w:tc>
          <w:tcPr>
            <w:tcW w:w="8820" w:type="dxa"/>
            <w:gridSpan w:val="7"/>
            <w:tcBorders>
              <w:top w:val="single" w:sz="4" w:space="0" w:color="auto"/>
              <w:left w:val="single" w:sz="24" w:space="0" w:color="auto"/>
              <w:bottom w:val="single" w:sz="24" w:space="0" w:color="auto"/>
              <w:right w:val="single" w:sz="4" w:space="0" w:color="auto"/>
            </w:tcBorders>
            <w:shd w:val="clear" w:color="auto" w:fill="D9D9D9" w:themeFill="background1" w:themeFillShade="D9"/>
            <w:vAlign w:val="center"/>
          </w:tcPr>
          <w:p w14:paraId="680F1746"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BIDDER: Complete shaded columns</w:t>
            </w:r>
            <w:r w:rsidRPr="00E62E85">
              <w:rPr>
                <w:rFonts w:asciiTheme="majorHAnsi" w:hAnsiTheme="majorHAnsi" w:cstheme="majorHAnsi"/>
                <w:b/>
                <w:sz w:val="20"/>
              </w:rPr>
              <w:tab/>
            </w:r>
            <w:r w:rsidRPr="00E62E85">
              <w:rPr>
                <w:rFonts w:asciiTheme="majorHAnsi" w:hAnsiTheme="majorHAnsi" w:cstheme="majorHAnsi"/>
                <w:b/>
                <w:sz w:val="20"/>
              </w:rPr>
              <w:tab/>
            </w:r>
            <w:r w:rsidRPr="00E62E85">
              <w:rPr>
                <w:rFonts w:asciiTheme="majorHAnsi" w:hAnsiTheme="majorHAnsi" w:cstheme="majorHAnsi"/>
                <w:b/>
                <w:sz w:val="20"/>
              </w:rPr>
              <w:tab/>
            </w:r>
            <w:r w:rsidRPr="00E62E85">
              <w:rPr>
                <w:rFonts w:asciiTheme="majorHAnsi" w:hAnsiTheme="majorHAnsi" w:cstheme="majorHAnsi"/>
                <w:b/>
                <w:sz w:val="20"/>
              </w:rPr>
              <w:tab/>
            </w:r>
            <w:r w:rsidRPr="00E62E85">
              <w:rPr>
                <w:rFonts w:asciiTheme="majorHAnsi" w:hAnsiTheme="majorHAnsi" w:cstheme="majorHAnsi"/>
                <w:b/>
                <w:sz w:val="20"/>
              </w:rPr>
              <w:tab/>
              <w:t>Total Estimated Bid</w:t>
            </w:r>
          </w:p>
        </w:tc>
        <w:tc>
          <w:tcPr>
            <w:tcW w:w="2430" w:type="dxa"/>
            <w:gridSpan w:val="2"/>
            <w:tcBorders>
              <w:top w:val="single" w:sz="4" w:space="0" w:color="auto"/>
              <w:left w:val="single" w:sz="4" w:space="0" w:color="auto"/>
              <w:bottom w:val="single" w:sz="24" w:space="0" w:color="auto"/>
              <w:right w:val="single" w:sz="24" w:space="0" w:color="auto"/>
            </w:tcBorders>
            <w:shd w:val="clear" w:color="auto" w:fill="D9D9D9" w:themeFill="background1" w:themeFillShade="D9"/>
            <w:vAlign w:val="center"/>
          </w:tcPr>
          <w:p w14:paraId="25FCB425" w14:textId="77777777" w:rsidR="000A18D1" w:rsidRPr="00E62E85" w:rsidRDefault="000A18D1" w:rsidP="000A18D1">
            <w:pPr>
              <w:rPr>
                <w:rFonts w:asciiTheme="majorHAnsi" w:hAnsiTheme="majorHAnsi" w:cstheme="majorHAnsi"/>
                <w:b/>
                <w:sz w:val="20"/>
              </w:rPr>
            </w:pPr>
            <w:r w:rsidRPr="00E62E85">
              <w:rPr>
                <w:rFonts w:asciiTheme="majorHAnsi" w:hAnsiTheme="majorHAnsi" w:cstheme="majorHAnsi"/>
                <w:b/>
                <w:sz w:val="20"/>
              </w:rPr>
              <w:t>$</w:t>
            </w:r>
          </w:p>
        </w:tc>
      </w:tr>
    </w:tbl>
    <w:p w14:paraId="5834CD51" w14:textId="77777777" w:rsidR="005540CA" w:rsidRPr="00E62E85" w:rsidRDefault="005540CA" w:rsidP="00814134">
      <w:pPr>
        <w:rPr>
          <w:rFonts w:asciiTheme="majorHAnsi" w:hAnsiTheme="majorHAnsi" w:cstheme="majorHAnsi"/>
          <w:b/>
          <w:sz w:val="20"/>
        </w:rPr>
      </w:pPr>
      <w:r w:rsidRPr="00E62E85">
        <w:rPr>
          <w:rFonts w:asciiTheme="majorHAnsi" w:hAnsiTheme="majorHAnsi" w:cstheme="majorHAnsi"/>
          <w:b/>
          <w:sz w:val="20"/>
        </w:rPr>
        <w:br w:type="page"/>
      </w:r>
    </w:p>
    <w:p w14:paraId="7CB57403" w14:textId="58B29E02" w:rsidR="00F27C84" w:rsidRPr="00E62E85" w:rsidRDefault="006D1380" w:rsidP="00814134">
      <w:pPr>
        <w:jc w:val="center"/>
        <w:rPr>
          <w:rFonts w:asciiTheme="majorHAnsi" w:hAnsiTheme="majorHAnsi" w:cstheme="majorHAnsi"/>
          <w:b/>
          <w:sz w:val="20"/>
        </w:rPr>
      </w:pPr>
      <w:r w:rsidRPr="00E62E85">
        <w:rPr>
          <w:rFonts w:asciiTheme="majorHAnsi" w:hAnsiTheme="majorHAnsi" w:cstheme="majorHAnsi"/>
          <w:b/>
          <w:sz w:val="20"/>
        </w:rPr>
        <w:lastRenderedPageBreak/>
        <w:t>SECTION B</w:t>
      </w:r>
      <w:r w:rsidR="00350994" w:rsidRPr="00E62E85">
        <w:rPr>
          <w:rFonts w:asciiTheme="majorHAnsi" w:hAnsiTheme="majorHAnsi" w:cstheme="majorHAnsi"/>
          <w:b/>
          <w:sz w:val="20"/>
        </w:rPr>
        <w:t xml:space="preserve"> – BID CERTIFICATIONS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4702C8" w:rsidRPr="00E62E85" w14:paraId="697C3983" w14:textId="77777777" w:rsidTr="00CB6766">
        <w:trPr>
          <w:trHeight w:val="11700"/>
        </w:trPr>
        <w:tc>
          <w:tcPr>
            <w:tcW w:w="10998" w:type="dxa"/>
            <w:tcBorders>
              <w:top w:val="single" w:sz="24" w:space="0" w:color="auto"/>
              <w:left w:val="single" w:sz="24" w:space="0" w:color="auto"/>
              <w:bottom w:val="single" w:sz="24" w:space="0" w:color="auto"/>
              <w:right w:val="single" w:sz="24" w:space="0" w:color="auto"/>
            </w:tcBorders>
          </w:tcPr>
          <w:p w14:paraId="5D1A338B"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CERTIFICATION OF INDEPENDENT PRICE DETERMINATION AND NON-COLLUSION</w:t>
            </w:r>
          </w:p>
          <w:p w14:paraId="513844D8" w14:textId="77777777" w:rsidR="004702C8" w:rsidRPr="00E62E85" w:rsidRDefault="004702C8" w:rsidP="00814134">
            <w:pPr>
              <w:rPr>
                <w:rFonts w:asciiTheme="majorHAnsi" w:hAnsiTheme="majorHAnsi" w:cstheme="majorHAnsi"/>
                <w:b/>
                <w:sz w:val="20"/>
              </w:rPr>
            </w:pPr>
          </w:p>
          <w:p w14:paraId="76B5FB24" w14:textId="77777777" w:rsidR="004702C8" w:rsidRPr="00E62E85" w:rsidRDefault="004702C8" w:rsidP="00814134">
            <w:pPr>
              <w:rPr>
                <w:rFonts w:asciiTheme="majorHAnsi" w:hAnsiTheme="majorHAnsi" w:cstheme="majorHAnsi"/>
                <w:sz w:val="20"/>
              </w:rPr>
            </w:pPr>
            <w:r w:rsidRPr="00E62E85">
              <w:rPr>
                <w:rFonts w:asciiTheme="majorHAnsi" w:hAnsiTheme="majorHAnsi" w:cstheme="majorHAnsi"/>
                <w:b/>
                <w:sz w:val="20"/>
              </w:rPr>
              <w:t>BIDDER:</w:t>
            </w:r>
          </w:p>
          <w:p w14:paraId="3E708AC4" w14:textId="77777777" w:rsidR="004702C8" w:rsidRPr="00E62E85" w:rsidRDefault="004702C8" w:rsidP="0099091D">
            <w:pPr>
              <w:numPr>
                <w:ilvl w:val="0"/>
                <w:numId w:val="7"/>
              </w:numPr>
              <w:tabs>
                <w:tab w:val="clear" w:pos="450"/>
              </w:tabs>
              <w:rPr>
                <w:rFonts w:asciiTheme="majorHAnsi" w:hAnsiTheme="majorHAnsi" w:cstheme="majorHAnsi"/>
                <w:sz w:val="20"/>
              </w:rPr>
            </w:pPr>
            <w:r w:rsidRPr="00E62E85">
              <w:rPr>
                <w:rFonts w:asciiTheme="majorHAnsi" w:hAnsiTheme="majorHAnsi" w:cstheme="majorHAnsi"/>
                <w:sz w:val="20"/>
              </w:rPr>
              <w:t xml:space="preserve">By submission of this bid, the </w:t>
            </w:r>
            <w:proofErr w:type="gramStart"/>
            <w:r w:rsidRPr="00E62E85">
              <w:rPr>
                <w:rFonts w:asciiTheme="majorHAnsi" w:hAnsiTheme="majorHAnsi" w:cstheme="majorHAnsi"/>
                <w:sz w:val="20"/>
              </w:rPr>
              <w:t>bidder</w:t>
            </w:r>
            <w:proofErr w:type="gramEnd"/>
            <w:r w:rsidRPr="00E62E85">
              <w:rPr>
                <w:rFonts w:asciiTheme="majorHAnsi" w:hAnsiTheme="majorHAnsi" w:cstheme="majorHAnsi"/>
                <w:sz w:val="20"/>
              </w:rPr>
              <w:t xml:space="preserve"> certifies, and in the case of a joint bid, each party thereto certifies as to its own organizations, that in connection with this procurement:</w:t>
            </w:r>
          </w:p>
          <w:p w14:paraId="7E885040" w14:textId="77777777" w:rsidR="004702C8" w:rsidRPr="00E62E85" w:rsidRDefault="004702C8" w:rsidP="00814134">
            <w:pPr>
              <w:rPr>
                <w:rFonts w:asciiTheme="majorHAnsi" w:hAnsiTheme="majorHAnsi" w:cstheme="majorHAnsi"/>
                <w:sz w:val="20"/>
              </w:rPr>
            </w:pPr>
          </w:p>
          <w:p w14:paraId="4E7B994A" w14:textId="77777777" w:rsidR="004702C8" w:rsidRPr="00E62E85" w:rsidRDefault="004702C8" w:rsidP="0099091D">
            <w:pPr>
              <w:numPr>
                <w:ilvl w:val="0"/>
                <w:numId w:val="8"/>
              </w:numPr>
              <w:tabs>
                <w:tab w:val="clear" w:pos="840"/>
              </w:tabs>
              <w:ind w:left="720" w:hanging="270"/>
              <w:rPr>
                <w:rFonts w:asciiTheme="majorHAnsi" w:hAnsiTheme="majorHAnsi" w:cstheme="majorHAnsi"/>
                <w:sz w:val="20"/>
              </w:rPr>
            </w:pPr>
            <w:r w:rsidRPr="00E62E85">
              <w:rPr>
                <w:rFonts w:asciiTheme="majorHAnsi" w:hAnsiTheme="majorHAnsi" w:cstheme="majorHAnsi"/>
                <w:sz w:val="20"/>
              </w:rPr>
              <w:t xml:space="preserve">The prices in this bid have been arrived at independently, without consultation, communication or agreement for the purpose of restricting competition or to any matter relating to such prices with any other bidder or with any </w:t>
            </w:r>
            <w:proofErr w:type="gramStart"/>
            <w:r w:rsidRPr="00E62E85">
              <w:rPr>
                <w:rFonts w:asciiTheme="majorHAnsi" w:hAnsiTheme="majorHAnsi" w:cstheme="majorHAnsi"/>
                <w:sz w:val="20"/>
              </w:rPr>
              <w:t>competitor;</w:t>
            </w:r>
            <w:proofErr w:type="gramEnd"/>
          </w:p>
          <w:p w14:paraId="76B49767" w14:textId="77777777" w:rsidR="004702C8" w:rsidRPr="00E62E85" w:rsidRDefault="004702C8" w:rsidP="0099091D">
            <w:pPr>
              <w:numPr>
                <w:ilvl w:val="0"/>
                <w:numId w:val="8"/>
              </w:numPr>
              <w:tabs>
                <w:tab w:val="clear" w:pos="840"/>
              </w:tabs>
              <w:ind w:left="720" w:hanging="270"/>
              <w:rPr>
                <w:rFonts w:asciiTheme="majorHAnsi" w:hAnsiTheme="majorHAnsi" w:cstheme="majorHAnsi"/>
                <w:sz w:val="20"/>
              </w:rPr>
            </w:pPr>
            <w:r w:rsidRPr="00E62E85">
              <w:rPr>
                <w:rFonts w:asciiTheme="majorHAnsi" w:hAnsiTheme="majorHAnsi" w:cstheme="majorHAnsi"/>
                <w:sz w:val="20"/>
              </w:rPr>
              <w:t xml:space="preserve">Unless otherwise required by law, the prices which have been quoted in this bid have not been knowingly disclosed by the bidder and will not knowingly be disclosed by the </w:t>
            </w:r>
            <w:proofErr w:type="gramStart"/>
            <w:r w:rsidRPr="00E62E85">
              <w:rPr>
                <w:rFonts w:asciiTheme="majorHAnsi" w:hAnsiTheme="majorHAnsi" w:cstheme="majorHAnsi"/>
                <w:sz w:val="20"/>
              </w:rPr>
              <w:t>bidder</w:t>
            </w:r>
            <w:proofErr w:type="gramEnd"/>
            <w:r w:rsidRPr="00E62E85">
              <w:rPr>
                <w:rFonts w:asciiTheme="majorHAnsi" w:hAnsiTheme="majorHAnsi" w:cstheme="majorHAnsi"/>
                <w:sz w:val="20"/>
              </w:rPr>
              <w:t xml:space="preserve"> prior to bid opening, directly or indirectly, to any other bidder or to any </w:t>
            </w:r>
            <w:proofErr w:type="gramStart"/>
            <w:r w:rsidRPr="00E62E85">
              <w:rPr>
                <w:rFonts w:asciiTheme="majorHAnsi" w:hAnsiTheme="majorHAnsi" w:cstheme="majorHAnsi"/>
                <w:sz w:val="20"/>
              </w:rPr>
              <w:t>competitor;</w:t>
            </w:r>
            <w:proofErr w:type="gramEnd"/>
          </w:p>
          <w:p w14:paraId="09213D5D" w14:textId="77777777" w:rsidR="004702C8" w:rsidRPr="00E62E85" w:rsidRDefault="004702C8" w:rsidP="0099091D">
            <w:pPr>
              <w:numPr>
                <w:ilvl w:val="0"/>
                <w:numId w:val="8"/>
              </w:numPr>
              <w:tabs>
                <w:tab w:val="clear" w:pos="840"/>
              </w:tabs>
              <w:ind w:left="720" w:hanging="270"/>
              <w:rPr>
                <w:rFonts w:asciiTheme="majorHAnsi" w:hAnsiTheme="majorHAnsi" w:cstheme="majorHAnsi"/>
                <w:sz w:val="20"/>
              </w:rPr>
            </w:pPr>
            <w:r w:rsidRPr="00E62E85">
              <w:rPr>
                <w:rFonts w:asciiTheme="majorHAnsi" w:hAnsiTheme="majorHAnsi" w:cstheme="majorHAnsi"/>
                <w:sz w:val="20"/>
              </w:rPr>
              <w:t xml:space="preserve">No attempt has been made or will be made by the bidder to induce any person or firm to submit or not to submit a bid for the purpose of restricting </w:t>
            </w:r>
            <w:proofErr w:type="gramStart"/>
            <w:r w:rsidRPr="00E62E85">
              <w:rPr>
                <w:rFonts w:asciiTheme="majorHAnsi" w:hAnsiTheme="majorHAnsi" w:cstheme="majorHAnsi"/>
                <w:sz w:val="20"/>
              </w:rPr>
              <w:t>competition;</w:t>
            </w:r>
            <w:proofErr w:type="gramEnd"/>
          </w:p>
          <w:p w14:paraId="5B3BBE79" w14:textId="77777777" w:rsidR="004702C8" w:rsidRPr="00E62E85" w:rsidRDefault="004702C8" w:rsidP="0099091D">
            <w:pPr>
              <w:numPr>
                <w:ilvl w:val="0"/>
                <w:numId w:val="8"/>
              </w:numPr>
              <w:tabs>
                <w:tab w:val="clear" w:pos="840"/>
              </w:tabs>
              <w:ind w:left="720" w:hanging="270"/>
              <w:rPr>
                <w:rFonts w:asciiTheme="majorHAnsi" w:hAnsiTheme="majorHAnsi" w:cstheme="majorHAnsi"/>
                <w:sz w:val="20"/>
              </w:rPr>
            </w:pPr>
            <w:r w:rsidRPr="00E62E85">
              <w:rPr>
                <w:rFonts w:asciiTheme="majorHAnsi" w:hAnsiTheme="majorHAnsi" w:cstheme="majorHAnsi"/>
                <w:sz w:val="20"/>
              </w:rPr>
              <w:t xml:space="preserve">The bid of this organization is made in good faith and </w:t>
            </w:r>
            <w:proofErr w:type="gramStart"/>
            <w:r w:rsidRPr="00E62E85">
              <w:rPr>
                <w:rFonts w:asciiTheme="majorHAnsi" w:hAnsiTheme="majorHAnsi" w:cstheme="majorHAnsi"/>
                <w:sz w:val="20"/>
              </w:rPr>
              <w:t>not</w:t>
            </w:r>
            <w:proofErr w:type="gramEnd"/>
            <w:r w:rsidRPr="00E62E85">
              <w:rPr>
                <w:rFonts w:asciiTheme="majorHAnsi" w:hAnsiTheme="majorHAnsi" w:cstheme="majorHAnsi"/>
                <w:sz w:val="20"/>
              </w:rPr>
              <w:t xml:space="preserve"> pursuant to any agreement or discussion with, or inducement from, any firm or person to submit a complementary or other noncompetitive bid.</w:t>
            </w:r>
          </w:p>
          <w:p w14:paraId="1E070FCF" w14:textId="77777777" w:rsidR="004702C8" w:rsidRPr="00E62E85" w:rsidRDefault="004702C8" w:rsidP="00814134">
            <w:pPr>
              <w:ind w:left="450"/>
              <w:rPr>
                <w:rFonts w:asciiTheme="majorHAnsi" w:hAnsiTheme="majorHAnsi" w:cstheme="majorHAnsi"/>
                <w:sz w:val="20"/>
              </w:rPr>
            </w:pPr>
          </w:p>
          <w:p w14:paraId="0FF6489A" w14:textId="77777777" w:rsidR="004702C8" w:rsidRPr="00E62E85" w:rsidRDefault="004702C8" w:rsidP="0099091D">
            <w:pPr>
              <w:numPr>
                <w:ilvl w:val="0"/>
                <w:numId w:val="7"/>
              </w:numPr>
              <w:tabs>
                <w:tab w:val="clear" w:pos="450"/>
              </w:tabs>
              <w:rPr>
                <w:rFonts w:asciiTheme="majorHAnsi" w:hAnsiTheme="majorHAnsi" w:cstheme="majorHAnsi"/>
                <w:sz w:val="20"/>
              </w:rPr>
            </w:pPr>
            <w:r w:rsidRPr="00E62E85">
              <w:rPr>
                <w:rFonts w:asciiTheme="majorHAnsi" w:hAnsiTheme="majorHAnsi" w:cstheme="majorHAnsi"/>
                <w:sz w:val="20"/>
              </w:rPr>
              <w:t>Each person signing this contract on behalf of the bidder certifies that: (INDICATE WHICH IS APPLICABLE)</w:t>
            </w:r>
          </w:p>
          <w:p w14:paraId="764BEB99" w14:textId="75212062" w:rsidR="004702C8" w:rsidRPr="00E62E85" w:rsidRDefault="004702C8" w:rsidP="00814134">
            <w:pPr>
              <w:rPr>
                <w:rFonts w:asciiTheme="majorHAnsi" w:hAnsiTheme="majorHAnsi" w:cstheme="majorHAnsi"/>
                <w:sz w:val="20"/>
              </w:rPr>
            </w:pPr>
          </w:p>
          <w:p w14:paraId="599A3A80" w14:textId="2E24FB90" w:rsidR="0039281E" w:rsidRPr="00E62E85" w:rsidRDefault="00A152F9" w:rsidP="003C3641">
            <w:pPr>
              <w:numPr>
                <w:ilvl w:val="0"/>
                <w:numId w:val="29"/>
              </w:numPr>
              <w:rPr>
                <w:rFonts w:asciiTheme="majorHAnsi" w:hAnsiTheme="majorHAnsi" w:cstheme="majorHAnsi"/>
                <w:sz w:val="20"/>
              </w:rPr>
            </w:pPr>
            <w:sdt>
              <w:sdtPr>
                <w:rPr>
                  <w:rFonts w:asciiTheme="majorHAnsi" w:hAnsiTheme="majorHAnsi" w:cstheme="majorHAnsi"/>
                  <w:sz w:val="20"/>
                </w:rPr>
                <w:id w:val="878908810"/>
                <w14:checkbox>
                  <w14:checked w14:val="1"/>
                  <w14:checkedState w14:val="2612" w14:font="MS Gothic"/>
                  <w14:uncheckedState w14:val="2610" w14:font="MS Gothic"/>
                </w14:checkbox>
              </w:sdtPr>
              <w:sdtContent>
                <w:r>
                  <w:rPr>
                    <w:rFonts w:ascii="MS Gothic" w:eastAsia="MS Gothic" w:hAnsi="MS Gothic" w:cstheme="majorHAnsi" w:hint="eastAsia"/>
                    <w:sz w:val="20"/>
                  </w:rPr>
                  <w:t>☒</w:t>
                </w:r>
              </w:sdtContent>
            </w:sdt>
            <w:r>
              <w:rPr>
                <w:rFonts w:asciiTheme="majorHAnsi" w:hAnsiTheme="majorHAnsi" w:cstheme="majorHAnsi"/>
                <w:sz w:val="20"/>
              </w:rPr>
              <w:t xml:space="preserve"> </w:t>
            </w:r>
            <w:r w:rsidR="004702C8" w:rsidRPr="00E62E85">
              <w:rPr>
                <w:rFonts w:asciiTheme="majorHAnsi" w:hAnsiTheme="majorHAnsi" w:cstheme="majorHAnsi"/>
                <w:sz w:val="20"/>
              </w:rPr>
              <w:t xml:space="preserve">He/she is the person in the bidder's organization responsible within that organization for the decision as to the </w:t>
            </w:r>
          </w:p>
          <w:p w14:paraId="0CC32C53" w14:textId="77777777" w:rsidR="004702C8" w:rsidRPr="00E62E85" w:rsidRDefault="004702C8" w:rsidP="00814134">
            <w:pPr>
              <w:ind w:left="1065"/>
              <w:rPr>
                <w:rFonts w:asciiTheme="majorHAnsi" w:hAnsiTheme="majorHAnsi" w:cstheme="majorHAnsi"/>
                <w:sz w:val="20"/>
              </w:rPr>
            </w:pPr>
            <w:r w:rsidRPr="00E62E85">
              <w:rPr>
                <w:rFonts w:asciiTheme="majorHAnsi" w:hAnsiTheme="majorHAnsi" w:cstheme="majorHAnsi"/>
                <w:sz w:val="20"/>
              </w:rPr>
              <w:t xml:space="preserve">prices being offered herein and that he/she has not participated, will not participate, in any action </w:t>
            </w:r>
            <w:r w:rsidR="0085236D" w:rsidRPr="00E62E85">
              <w:rPr>
                <w:rFonts w:asciiTheme="majorHAnsi" w:hAnsiTheme="majorHAnsi" w:cstheme="majorHAnsi"/>
                <w:sz w:val="20"/>
              </w:rPr>
              <w:t>contrary to</w:t>
            </w:r>
            <w:r w:rsidRPr="00E62E85">
              <w:rPr>
                <w:rFonts w:asciiTheme="majorHAnsi" w:hAnsiTheme="majorHAnsi" w:cstheme="majorHAnsi"/>
                <w:sz w:val="20"/>
              </w:rPr>
              <w:t xml:space="preserve"> (A)(1) through (A)(4) above.</w:t>
            </w:r>
          </w:p>
          <w:p w14:paraId="2162BBF2" w14:textId="33F3F265" w:rsidR="0039281E" w:rsidRPr="00E62E85" w:rsidRDefault="00A152F9" w:rsidP="003C3641">
            <w:pPr>
              <w:numPr>
                <w:ilvl w:val="0"/>
                <w:numId w:val="29"/>
              </w:numPr>
              <w:rPr>
                <w:rFonts w:asciiTheme="majorHAnsi" w:hAnsiTheme="majorHAnsi" w:cstheme="majorHAnsi"/>
                <w:sz w:val="20"/>
              </w:rPr>
            </w:pPr>
            <w:sdt>
              <w:sdtPr>
                <w:rPr>
                  <w:rFonts w:asciiTheme="majorHAnsi" w:hAnsiTheme="majorHAnsi" w:cstheme="majorHAnsi"/>
                  <w:sz w:val="20"/>
                </w:rPr>
                <w:id w:val="-1988167971"/>
                <w14:checkbox>
                  <w14:checked w14:val="0"/>
                  <w14:checkedState w14:val="2612" w14:font="MS Gothic"/>
                  <w14:uncheckedState w14:val="2610" w14:font="MS Gothic"/>
                </w14:checkbox>
              </w:sdtPr>
              <w:sdtContent>
                <w:r>
                  <w:rPr>
                    <w:rFonts w:ascii="MS Gothic" w:eastAsia="MS Gothic" w:hAnsi="MS Gothic" w:cstheme="majorHAnsi" w:hint="eastAsia"/>
                    <w:sz w:val="20"/>
                  </w:rPr>
                  <w:t>☐</w:t>
                </w:r>
              </w:sdtContent>
            </w:sdt>
            <w:r>
              <w:rPr>
                <w:rFonts w:asciiTheme="majorHAnsi" w:hAnsiTheme="majorHAnsi" w:cstheme="majorHAnsi"/>
                <w:sz w:val="20"/>
              </w:rPr>
              <w:t xml:space="preserve"> </w:t>
            </w:r>
            <w:r w:rsidR="004702C8" w:rsidRPr="00E62E85">
              <w:rPr>
                <w:rFonts w:asciiTheme="majorHAnsi" w:hAnsiTheme="majorHAnsi" w:cstheme="majorHAnsi"/>
                <w:sz w:val="20"/>
              </w:rPr>
              <w:t xml:space="preserve">He/she is not the person in the bidder's organization responsible within that organization for the decision as to the </w:t>
            </w:r>
          </w:p>
          <w:p w14:paraId="63D0E7F6" w14:textId="77777777" w:rsidR="004702C8" w:rsidRPr="00E62E85" w:rsidRDefault="004702C8" w:rsidP="00814134">
            <w:pPr>
              <w:ind w:left="1065"/>
              <w:rPr>
                <w:rFonts w:asciiTheme="majorHAnsi" w:hAnsiTheme="majorHAnsi" w:cstheme="majorHAnsi"/>
                <w:sz w:val="20"/>
              </w:rPr>
            </w:pPr>
            <w:r w:rsidRPr="00E62E85">
              <w:rPr>
                <w:rFonts w:asciiTheme="majorHAnsi" w:hAnsiTheme="majorHAnsi" w:cstheme="majorHAnsi"/>
                <w:sz w:val="20"/>
              </w:rPr>
              <w:t>prices being offered herein but that he/she has been authorized in writing to act as agent for the persons responsible for such decision in certifying that such persons have not participated and will not participate, in any action contrary to (A)(1) through (A)(4) above and as their agent does hereby so certify; and he/she has not participated, and will not participate, in any action contrary to (A)(1) through (A)(4) above.</w:t>
            </w:r>
          </w:p>
          <w:p w14:paraId="605FB948" w14:textId="77777777" w:rsidR="004702C8" w:rsidRPr="00E62E85" w:rsidRDefault="004702C8" w:rsidP="00814134">
            <w:pPr>
              <w:rPr>
                <w:rFonts w:asciiTheme="majorHAnsi" w:hAnsiTheme="majorHAnsi" w:cstheme="majorHAnsi"/>
                <w:sz w:val="20"/>
              </w:rPr>
            </w:pPr>
          </w:p>
          <w:p w14:paraId="5353F518" w14:textId="77777777" w:rsidR="004702C8" w:rsidRPr="00E62E85" w:rsidRDefault="004702C8" w:rsidP="0099091D">
            <w:pPr>
              <w:numPr>
                <w:ilvl w:val="0"/>
                <w:numId w:val="7"/>
              </w:numPr>
              <w:tabs>
                <w:tab w:val="clear" w:pos="450"/>
              </w:tabs>
              <w:rPr>
                <w:rFonts w:asciiTheme="majorHAnsi" w:hAnsiTheme="majorHAnsi" w:cstheme="majorHAnsi"/>
                <w:sz w:val="20"/>
              </w:rPr>
            </w:pPr>
            <w:r w:rsidRPr="00E62E85">
              <w:rPr>
                <w:rFonts w:asciiTheme="majorHAnsi" w:hAnsiTheme="majorHAnsi" w:cstheme="majorHAnsi"/>
                <w:sz w:val="20"/>
              </w:rPr>
              <w:t xml:space="preserve">A Certification of Clean Air and Water Practices must also be completed by </w:t>
            </w:r>
            <w:r w:rsidR="00B922C5" w:rsidRPr="00E62E85">
              <w:rPr>
                <w:rFonts w:asciiTheme="majorHAnsi" w:hAnsiTheme="majorHAnsi" w:cstheme="majorHAnsi"/>
                <w:sz w:val="20"/>
              </w:rPr>
              <w:t>any bidder whose bid exceeds $15</w:t>
            </w:r>
            <w:r w:rsidRPr="00E62E85">
              <w:rPr>
                <w:rFonts w:asciiTheme="majorHAnsi" w:hAnsiTheme="majorHAnsi" w:cstheme="majorHAnsi"/>
                <w:sz w:val="20"/>
              </w:rPr>
              <w:t>0,000 in anticipated program payments or the Contracting Officer has determined that orders under an indefinite quantity cont</w:t>
            </w:r>
            <w:r w:rsidR="00B922C5" w:rsidRPr="00E62E85">
              <w:rPr>
                <w:rFonts w:asciiTheme="majorHAnsi" w:hAnsiTheme="majorHAnsi" w:cstheme="majorHAnsi"/>
                <w:sz w:val="20"/>
              </w:rPr>
              <w:t>ract in any year will exceed $15</w:t>
            </w:r>
            <w:r w:rsidRPr="00E62E85">
              <w:rPr>
                <w:rFonts w:asciiTheme="majorHAnsi" w:hAnsiTheme="majorHAnsi" w:cstheme="majorHAnsi"/>
                <w:sz w:val="20"/>
              </w:rPr>
              <w:t>0,000 or a facility to be used has been the subject of a conviction under the Clean Air Act [42 USC 1856C-8(c)(1)] or the Federal Water Pollution Control Act [33 USC 1319(c)] and is listed by EPA, or is not otherwise exempt.</w:t>
            </w:r>
          </w:p>
          <w:p w14:paraId="56EE6FCF" w14:textId="77777777" w:rsidR="004702C8" w:rsidRPr="00E62E85" w:rsidRDefault="004702C8" w:rsidP="00814134">
            <w:pPr>
              <w:rPr>
                <w:rFonts w:asciiTheme="majorHAnsi" w:hAnsiTheme="majorHAnsi" w:cstheme="majorHAnsi"/>
                <w:sz w:val="20"/>
              </w:rPr>
            </w:pPr>
          </w:p>
          <w:p w14:paraId="14444D17" w14:textId="5F6B81A1" w:rsidR="004702C8" w:rsidRPr="00E62E85" w:rsidRDefault="004702C8" w:rsidP="0099091D">
            <w:pPr>
              <w:numPr>
                <w:ilvl w:val="0"/>
                <w:numId w:val="9"/>
              </w:numPr>
              <w:tabs>
                <w:tab w:val="clear" w:pos="810"/>
              </w:tabs>
              <w:rPr>
                <w:rFonts w:asciiTheme="majorHAnsi" w:hAnsiTheme="majorHAnsi" w:cstheme="majorHAnsi"/>
                <w:sz w:val="20"/>
              </w:rPr>
            </w:pPr>
            <w:r w:rsidRPr="00E62E85">
              <w:rPr>
                <w:rFonts w:asciiTheme="majorHAnsi" w:hAnsiTheme="majorHAnsi" w:cstheme="majorHAnsi"/>
                <w:sz w:val="20"/>
              </w:rPr>
              <w:t xml:space="preserve">Any facility to be utilized in the performance of this contract (check </w:t>
            </w:r>
            <w:proofErr w:type="gramStart"/>
            <w:r w:rsidRPr="00E62E85">
              <w:rPr>
                <w:rFonts w:asciiTheme="majorHAnsi" w:hAnsiTheme="majorHAnsi" w:cstheme="majorHAnsi"/>
                <w:sz w:val="20"/>
              </w:rPr>
              <w:t xml:space="preserve">one) </w:t>
            </w:r>
            <w:r w:rsidR="00A152F9">
              <w:rPr>
                <w:rFonts w:asciiTheme="majorHAnsi" w:hAnsiTheme="majorHAnsi" w:cstheme="majorHAnsi"/>
                <w:sz w:val="20"/>
              </w:rPr>
              <w:t xml:space="preserve"> </w:t>
            </w:r>
            <w:r w:rsidR="00A152F9">
              <w:rPr>
                <w:rFonts w:asciiTheme="majorHAnsi" w:hAnsiTheme="majorHAnsi" w:cstheme="majorHAnsi"/>
                <w:b/>
                <w:bCs/>
                <w:sz w:val="20"/>
                <w:u w:val="single"/>
              </w:rPr>
              <w:t>X</w:t>
            </w:r>
            <w:proofErr w:type="gramEnd"/>
            <w:r w:rsidR="00A152F9">
              <w:rPr>
                <w:rFonts w:asciiTheme="majorHAnsi" w:hAnsiTheme="majorHAnsi" w:cstheme="majorHAnsi"/>
                <w:b/>
                <w:bCs/>
                <w:sz w:val="20"/>
                <w:u w:val="single"/>
              </w:rPr>
              <w:t xml:space="preserve">  </w:t>
            </w:r>
            <w:r w:rsidRPr="00E62E85">
              <w:rPr>
                <w:rFonts w:asciiTheme="majorHAnsi" w:hAnsiTheme="majorHAnsi" w:cstheme="majorHAnsi"/>
                <w:sz w:val="20"/>
              </w:rPr>
              <w:t>has not been listed on the Environmental Protection Agency List of Violating Facilities.</w:t>
            </w:r>
          </w:p>
          <w:p w14:paraId="1B4E2C9F" w14:textId="77777777" w:rsidR="004702C8" w:rsidRPr="00E62E85" w:rsidRDefault="004702C8" w:rsidP="0099091D">
            <w:pPr>
              <w:numPr>
                <w:ilvl w:val="0"/>
                <w:numId w:val="9"/>
              </w:numPr>
              <w:tabs>
                <w:tab w:val="clear" w:pos="810"/>
              </w:tabs>
              <w:rPr>
                <w:rFonts w:asciiTheme="majorHAnsi" w:hAnsiTheme="majorHAnsi" w:cstheme="majorHAnsi"/>
                <w:sz w:val="20"/>
              </w:rPr>
            </w:pPr>
            <w:r w:rsidRPr="00E62E85">
              <w:rPr>
                <w:rFonts w:asciiTheme="majorHAnsi" w:hAnsiTheme="majorHAnsi" w:cstheme="majorHAnsi"/>
                <w:sz w:val="20"/>
              </w:rPr>
              <w:t>He/she will promptly notify the contracting officer, prior to award, of the receipt of any communication from the Director, Office of Federal Activities, US Environmental Protection Agency, indicating that any facility which he/she proposed to use for the performance of the contract is under consideration to be listed on the EPA list of violating facilities.</w:t>
            </w:r>
          </w:p>
          <w:p w14:paraId="21128B42" w14:textId="77777777" w:rsidR="004702C8" w:rsidRPr="00E62E85" w:rsidRDefault="004702C8" w:rsidP="0099091D">
            <w:pPr>
              <w:numPr>
                <w:ilvl w:val="0"/>
                <w:numId w:val="9"/>
              </w:numPr>
              <w:tabs>
                <w:tab w:val="clear" w:pos="810"/>
              </w:tabs>
              <w:rPr>
                <w:rFonts w:asciiTheme="majorHAnsi" w:hAnsiTheme="majorHAnsi" w:cstheme="majorHAnsi"/>
                <w:sz w:val="20"/>
              </w:rPr>
            </w:pPr>
            <w:r w:rsidRPr="00E62E85">
              <w:rPr>
                <w:rFonts w:asciiTheme="majorHAnsi" w:hAnsiTheme="majorHAnsi" w:cstheme="majorHAnsi"/>
                <w:sz w:val="20"/>
              </w:rPr>
              <w:t xml:space="preserve">He/she will include substantially this </w:t>
            </w:r>
            <w:proofErr w:type="gramStart"/>
            <w:r w:rsidRPr="00E62E85">
              <w:rPr>
                <w:rFonts w:asciiTheme="majorHAnsi" w:hAnsiTheme="majorHAnsi" w:cstheme="majorHAnsi"/>
                <w:sz w:val="20"/>
              </w:rPr>
              <w:t>certification</w:t>
            </w:r>
            <w:proofErr w:type="gramEnd"/>
            <w:r w:rsidRPr="00E62E85">
              <w:rPr>
                <w:rFonts w:asciiTheme="majorHAnsi" w:hAnsiTheme="majorHAnsi" w:cstheme="majorHAnsi"/>
                <w:sz w:val="20"/>
              </w:rPr>
              <w:t xml:space="preserve"> in every non-exempt subcontract.</w:t>
            </w:r>
          </w:p>
          <w:p w14:paraId="5F751EFE" w14:textId="77777777" w:rsidR="004702C8" w:rsidRPr="00E62E85" w:rsidRDefault="004702C8" w:rsidP="00814134">
            <w:pPr>
              <w:rPr>
                <w:rFonts w:asciiTheme="majorHAnsi" w:hAnsiTheme="majorHAnsi" w:cstheme="majorHAnsi"/>
                <w:sz w:val="20"/>
              </w:rPr>
            </w:pPr>
          </w:p>
          <w:p w14:paraId="2B32E312" w14:textId="77777777" w:rsidR="004702C8" w:rsidRPr="00E62E85" w:rsidRDefault="004702C8" w:rsidP="0099091D">
            <w:pPr>
              <w:numPr>
                <w:ilvl w:val="0"/>
                <w:numId w:val="7"/>
              </w:numPr>
              <w:tabs>
                <w:tab w:val="clear" w:pos="450"/>
              </w:tabs>
              <w:rPr>
                <w:rFonts w:asciiTheme="majorHAnsi" w:hAnsiTheme="majorHAnsi" w:cstheme="majorHAnsi"/>
                <w:sz w:val="20"/>
              </w:rPr>
            </w:pPr>
            <w:r w:rsidRPr="00E62E85">
              <w:rPr>
                <w:rFonts w:asciiTheme="majorHAnsi" w:hAnsiTheme="majorHAnsi" w:cstheme="majorHAnsi"/>
                <w:sz w:val="20"/>
              </w:rPr>
              <w:t>To the best of my knowledge, this vending organization,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5A3DF97C" w14:textId="77777777" w:rsidR="00D91252" w:rsidRPr="00E62E85" w:rsidRDefault="00D91252" w:rsidP="00814134">
            <w:pPr>
              <w:shd w:val="clear" w:color="auto" w:fill="FFFFFF"/>
              <w:rPr>
                <w:rFonts w:asciiTheme="majorHAnsi" w:hAnsiTheme="majorHAnsi" w:cstheme="majorHAnsi"/>
                <w:b/>
                <w:sz w:val="20"/>
              </w:rPr>
            </w:pPr>
          </w:p>
          <w:p w14:paraId="169902FC" w14:textId="77777777" w:rsidR="00D91252" w:rsidRPr="00E62E85" w:rsidRDefault="00D91252" w:rsidP="00814134">
            <w:pPr>
              <w:shd w:val="clear" w:color="auto" w:fill="FFFFFF"/>
              <w:rPr>
                <w:rFonts w:asciiTheme="majorHAnsi" w:hAnsiTheme="majorHAnsi" w:cstheme="majorHAnsi"/>
                <w:b/>
                <w:sz w:val="20"/>
              </w:rPr>
            </w:pPr>
          </w:p>
          <w:p w14:paraId="07143778" w14:textId="77777777" w:rsidR="00CB6766" w:rsidRPr="00E62E85" w:rsidRDefault="00CB6766" w:rsidP="00814134">
            <w:pPr>
              <w:shd w:val="clear" w:color="auto" w:fill="FFFFFF"/>
              <w:rPr>
                <w:rFonts w:asciiTheme="majorHAnsi" w:hAnsiTheme="majorHAnsi" w:cstheme="majorHAnsi"/>
                <w:b/>
                <w:sz w:val="20"/>
              </w:rPr>
            </w:pPr>
          </w:p>
          <w:p w14:paraId="2DA0B9BB" w14:textId="77777777" w:rsidR="00F27C84" w:rsidRPr="00E62E85" w:rsidRDefault="00F27C84" w:rsidP="00814134">
            <w:pPr>
              <w:shd w:val="clear" w:color="auto" w:fill="FFFFFF"/>
              <w:ind w:left="450"/>
              <w:rPr>
                <w:rFonts w:asciiTheme="majorHAnsi" w:hAnsiTheme="majorHAnsi" w:cstheme="majorHAnsi"/>
                <w:b/>
                <w:sz w:val="20"/>
              </w:rPr>
            </w:pPr>
            <w:r w:rsidRPr="00E62E85">
              <w:rPr>
                <w:rFonts w:asciiTheme="majorHAnsi" w:hAnsiTheme="majorHAnsi" w:cstheme="majorHAnsi"/>
                <w:b/>
                <w:sz w:val="20"/>
              </w:rPr>
              <w:t>_______________________________</w:t>
            </w:r>
            <w:proofErr w:type="gramStart"/>
            <w:r w:rsidRPr="00E62E85">
              <w:rPr>
                <w:rFonts w:asciiTheme="majorHAnsi" w:hAnsiTheme="majorHAnsi" w:cstheme="majorHAnsi"/>
                <w:b/>
                <w:sz w:val="20"/>
              </w:rPr>
              <w:t xml:space="preserve">        ________________________      </w:t>
            </w:r>
            <w:proofErr w:type="gramEnd"/>
            <w:r w:rsidRPr="00E62E85">
              <w:rPr>
                <w:rFonts w:asciiTheme="majorHAnsi" w:hAnsiTheme="majorHAnsi" w:cstheme="majorHAnsi"/>
                <w:b/>
                <w:sz w:val="20"/>
              </w:rPr>
              <w:t xml:space="preserve">_________________           </w:t>
            </w:r>
          </w:p>
          <w:p w14:paraId="0A020B2F" w14:textId="77777777" w:rsidR="00D91252" w:rsidRPr="00E62E85" w:rsidRDefault="00F27C84" w:rsidP="00814134">
            <w:pPr>
              <w:shd w:val="clear" w:color="auto" w:fill="FFFFFF"/>
              <w:rPr>
                <w:rFonts w:asciiTheme="majorHAnsi" w:hAnsiTheme="majorHAnsi" w:cstheme="majorHAnsi"/>
                <w:b/>
                <w:sz w:val="20"/>
              </w:rPr>
            </w:pPr>
            <w:r w:rsidRPr="00E62E85">
              <w:rPr>
                <w:rFonts w:asciiTheme="majorHAnsi" w:hAnsiTheme="majorHAnsi" w:cstheme="majorHAnsi"/>
                <w:b/>
                <w:sz w:val="20"/>
              </w:rPr>
              <w:t xml:space="preserve">      </w:t>
            </w:r>
            <w:r w:rsidR="004702C8" w:rsidRPr="00E62E85">
              <w:rPr>
                <w:rFonts w:asciiTheme="majorHAnsi" w:hAnsiTheme="majorHAnsi" w:cstheme="majorHAnsi"/>
                <w:b/>
                <w:sz w:val="20"/>
              </w:rPr>
              <w:t xml:space="preserve">Signature </w:t>
            </w:r>
            <w:r w:rsidRPr="00E62E85">
              <w:rPr>
                <w:rFonts w:asciiTheme="majorHAnsi" w:hAnsiTheme="majorHAnsi" w:cstheme="majorHAnsi"/>
                <w:b/>
                <w:sz w:val="20"/>
              </w:rPr>
              <w:t>of</w:t>
            </w:r>
            <w:r w:rsidR="00D91252" w:rsidRPr="00E62E85">
              <w:rPr>
                <w:rFonts w:asciiTheme="majorHAnsi" w:hAnsiTheme="majorHAnsi" w:cstheme="majorHAnsi"/>
                <w:b/>
                <w:sz w:val="20"/>
              </w:rPr>
              <w:t xml:space="preserve">             </w:t>
            </w:r>
            <w:r w:rsidRPr="00E62E85">
              <w:rPr>
                <w:rFonts w:asciiTheme="majorHAnsi" w:hAnsiTheme="majorHAnsi" w:cstheme="majorHAnsi"/>
                <w:b/>
                <w:sz w:val="20"/>
              </w:rPr>
              <w:t xml:space="preserve">                                                </w:t>
            </w:r>
            <w:r w:rsidR="00D91252" w:rsidRPr="00E62E85">
              <w:rPr>
                <w:rFonts w:asciiTheme="majorHAnsi" w:hAnsiTheme="majorHAnsi" w:cstheme="majorHAnsi"/>
                <w:b/>
                <w:sz w:val="20"/>
              </w:rPr>
              <w:t xml:space="preserve">         Title                                 </w:t>
            </w:r>
            <w:r w:rsidRPr="00E62E85">
              <w:rPr>
                <w:rFonts w:asciiTheme="majorHAnsi" w:hAnsiTheme="majorHAnsi" w:cstheme="majorHAnsi"/>
                <w:b/>
                <w:sz w:val="20"/>
              </w:rPr>
              <w:t xml:space="preserve"> </w:t>
            </w:r>
            <w:r w:rsidR="00D91252" w:rsidRPr="00E62E85">
              <w:rPr>
                <w:rFonts w:asciiTheme="majorHAnsi" w:hAnsiTheme="majorHAnsi" w:cstheme="majorHAnsi"/>
                <w:b/>
                <w:sz w:val="20"/>
              </w:rPr>
              <w:t xml:space="preserve">     Date</w:t>
            </w:r>
          </w:p>
          <w:p w14:paraId="0B73D229" w14:textId="77777777" w:rsidR="004702C8" w:rsidRPr="00E62E85" w:rsidRDefault="00D91252" w:rsidP="00814134">
            <w:pPr>
              <w:shd w:val="clear" w:color="auto" w:fill="FFFFFF"/>
              <w:rPr>
                <w:rFonts w:asciiTheme="majorHAnsi" w:hAnsiTheme="majorHAnsi" w:cstheme="majorHAnsi"/>
                <w:b/>
                <w:sz w:val="20"/>
              </w:rPr>
            </w:pPr>
            <w:r w:rsidRPr="00E62E85">
              <w:rPr>
                <w:rFonts w:asciiTheme="majorHAnsi" w:hAnsiTheme="majorHAnsi" w:cstheme="majorHAnsi"/>
                <w:b/>
                <w:sz w:val="20"/>
              </w:rPr>
              <w:t xml:space="preserve">      </w:t>
            </w:r>
            <w:r w:rsidR="004702C8" w:rsidRPr="00E62E85">
              <w:rPr>
                <w:rFonts w:asciiTheme="majorHAnsi" w:hAnsiTheme="majorHAnsi" w:cstheme="majorHAnsi"/>
                <w:b/>
                <w:sz w:val="20"/>
              </w:rPr>
              <w:t>Authorized Representative, Bidder</w:t>
            </w:r>
            <w:r w:rsidR="00D84F52" w:rsidRPr="00E62E85">
              <w:rPr>
                <w:rFonts w:asciiTheme="majorHAnsi" w:hAnsiTheme="majorHAnsi" w:cstheme="majorHAnsi"/>
                <w:b/>
                <w:sz w:val="20"/>
              </w:rPr>
              <w:t xml:space="preserve">                 </w:t>
            </w:r>
          </w:p>
          <w:p w14:paraId="75521854" w14:textId="77777777" w:rsidR="00F27C84" w:rsidRPr="00E62E85" w:rsidRDefault="00F27C84" w:rsidP="00814134">
            <w:pPr>
              <w:shd w:val="clear" w:color="auto" w:fill="FFFFFF"/>
              <w:rPr>
                <w:rFonts w:asciiTheme="majorHAnsi" w:hAnsiTheme="majorHAnsi" w:cstheme="majorHAnsi"/>
                <w:sz w:val="20"/>
              </w:rPr>
            </w:pPr>
          </w:p>
        </w:tc>
      </w:tr>
    </w:tbl>
    <w:p w14:paraId="5DB73F1D" w14:textId="77777777" w:rsidR="00C9306C" w:rsidRPr="00E62E85" w:rsidRDefault="00C9306C" w:rsidP="00814134">
      <w:pPr>
        <w:rPr>
          <w:rFonts w:asciiTheme="majorHAnsi" w:hAnsiTheme="majorHAnsi" w:cstheme="majorHAnsi"/>
          <w:b/>
          <w:sz w:val="20"/>
        </w:rPr>
      </w:pPr>
      <w:bookmarkStart w:id="0" w:name="_Toc384198890"/>
    </w:p>
    <w:p w14:paraId="59FD2449" w14:textId="77777777" w:rsidR="00C9306C" w:rsidRPr="00E62E85" w:rsidRDefault="00C9306C" w:rsidP="00814134">
      <w:pPr>
        <w:rPr>
          <w:rFonts w:asciiTheme="majorHAnsi" w:hAnsiTheme="majorHAnsi" w:cstheme="majorHAnsi"/>
          <w:b/>
          <w:sz w:val="20"/>
        </w:rPr>
      </w:pPr>
      <w:r w:rsidRPr="00E62E85">
        <w:rPr>
          <w:rFonts w:asciiTheme="majorHAnsi" w:hAnsiTheme="majorHAnsi" w:cstheme="majorHAnsi"/>
          <w:b/>
          <w:sz w:val="20"/>
        </w:rPr>
        <w:br w:type="page"/>
      </w:r>
    </w:p>
    <w:p w14:paraId="5F65DBCF" w14:textId="77777777" w:rsidR="00342D09" w:rsidRPr="00E62E85" w:rsidRDefault="00342D09" w:rsidP="00814134">
      <w:pPr>
        <w:rPr>
          <w:rFonts w:asciiTheme="majorHAnsi" w:hAnsiTheme="majorHAnsi" w:cstheme="majorHAnsi"/>
          <w:b/>
          <w:sz w:val="20"/>
        </w:rPr>
      </w:pPr>
      <w:r w:rsidRPr="00E62E85">
        <w:rPr>
          <w:rFonts w:asciiTheme="majorHAnsi" w:hAnsiTheme="majorHAnsi" w:cstheme="majorHAnsi"/>
          <w:b/>
          <w:sz w:val="20"/>
        </w:rPr>
        <w:lastRenderedPageBreak/>
        <w:t>SECTION B continued</w:t>
      </w:r>
    </w:p>
    <w:p w14:paraId="61AE857D" w14:textId="77777777" w:rsidR="00342D09" w:rsidRPr="00E62E85" w:rsidRDefault="00342D09" w:rsidP="00814134">
      <w:pPr>
        <w:rPr>
          <w:rFonts w:asciiTheme="majorHAnsi" w:hAnsiTheme="majorHAnsi" w:cstheme="majorHAnsi"/>
          <w:b/>
          <w:sz w:val="20"/>
        </w:rPr>
      </w:pPr>
    </w:p>
    <w:p w14:paraId="7F43FED2" w14:textId="77777777" w:rsidR="009C3870" w:rsidRPr="00E62E85" w:rsidRDefault="009C3870" w:rsidP="00814134">
      <w:pPr>
        <w:shd w:val="clear" w:color="auto" w:fill="FFFFFF"/>
        <w:jc w:val="center"/>
        <w:rPr>
          <w:rFonts w:asciiTheme="majorHAnsi" w:hAnsiTheme="majorHAnsi" w:cstheme="majorHAnsi"/>
          <w:b/>
          <w:sz w:val="20"/>
        </w:rPr>
      </w:pPr>
      <w:r w:rsidRPr="00E62E85">
        <w:rPr>
          <w:rFonts w:asciiTheme="majorHAnsi" w:hAnsiTheme="majorHAnsi" w:cstheme="majorHAnsi"/>
          <w:b/>
          <w:bCs/>
          <w:color w:val="000000"/>
          <w:kern w:val="32"/>
          <w:sz w:val="20"/>
        </w:rPr>
        <w:t>CERTIFICATION</w:t>
      </w:r>
      <w:bookmarkEnd w:id="0"/>
      <w:r w:rsidR="001B64A7" w:rsidRPr="00E62E85">
        <w:rPr>
          <w:rFonts w:asciiTheme="majorHAnsi" w:hAnsiTheme="majorHAnsi" w:cstheme="majorHAnsi"/>
          <w:b/>
          <w:bCs/>
          <w:color w:val="000000"/>
          <w:kern w:val="32"/>
          <w:sz w:val="20"/>
        </w:rPr>
        <w:t xml:space="preserve"> REGARDING LOBBYING</w:t>
      </w:r>
    </w:p>
    <w:p w14:paraId="6E93CC80" w14:textId="77777777" w:rsidR="009C3870" w:rsidRPr="00E62E85" w:rsidRDefault="009C3870" w:rsidP="00814134">
      <w:pPr>
        <w:jc w:val="center"/>
        <w:rPr>
          <w:rFonts w:asciiTheme="majorHAnsi" w:hAnsiTheme="majorHAnsi" w:cstheme="majorHAnsi"/>
          <w:b/>
          <w:bCs/>
          <w:color w:val="000000"/>
          <w:sz w:val="20"/>
        </w:rPr>
      </w:pPr>
    </w:p>
    <w:p w14:paraId="37194169" w14:textId="77777777" w:rsidR="009C3870" w:rsidRPr="00E62E85" w:rsidRDefault="00EB21BD" w:rsidP="00814134">
      <w:pPr>
        <w:jc w:val="center"/>
        <w:rPr>
          <w:rFonts w:asciiTheme="majorHAnsi" w:hAnsiTheme="majorHAnsi" w:cstheme="majorHAnsi"/>
          <w:b/>
          <w:bCs/>
          <w:color w:val="000000"/>
          <w:sz w:val="20"/>
        </w:rPr>
      </w:pPr>
      <w:r w:rsidRPr="00E62E85">
        <w:rPr>
          <w:rFonts w:asciiTheme="majorHAnsi" w:hAnsiTheme="majorHAnsi" w:cstheme="majorHAnsi"/>
          <w:b/>
          <w:bCs/>
          <w:noProof/>
          <w:color w:val="000000"/>
          <w:sz w:val="20"/>
        </w:rPr>
        <mc:AlternateContent>
          <mc:Choice Requires="wps">
            <w:drawing>
              <wp:anchor distT="0" distB="0" distL="114300" distR="114300" simplePos="0" relativeHeight="251665408" behindDoc="0" locked="0" layoutInCell="1" allowOverlap="1" wp14:anchorId="509BF4E5" wp14:editId="0A0EDC72">
                <wp:simplePos x="0" y="0"/>
                <wp:positionH relativeFrom="column">
                  <wp:posOffset>0</wp:posOffset>
                </wp:positionH>
                <wp:positionV relativeFrom="paragraph">
                  <wp:posOffset>69850</wp:posOffset>
                </wp:positionV>
                <wp:extent cx="6791325" cy="36068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60680"/>
                        </a:xfrm>
                        <a:prstGeom prst="rect">
                          <a:avLst/>
                        </a:prstGeom>
                        <a:solidFill>
                          <a:srgbClr val="FFFFFF"/>
                        </a:solidFill>
                        <a:ln w="9525">
                          <a:solidFill>
                            <a:srgbClr val="000000"/>
                          </a:solidFill>
                          <a:miter lim="800000"/>
                          <a:headEnd/>
                          <a:tailEnd/>
                        </a:ln>
                      </wps:spPr>
                      <wps:txbx>
                        <w:txbxContent>
                          <w:p w14:paraId="663280EF" w14:textId="77777777" w:rsidR="00E909F9" w:rsidRDefault="00E909F9" w:rsidP="009C3870">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BF4E5" id="_x0000_t202" coordsize="21600,21600" o:spt="202" path="m,l,21600r21600,l21600,xe">
                <v:stroke joinstyle="miter"/>
                <v:path gradientshapeok="t" o:connecttype="rect"/>
              </v:shapetype>
              <v:shape id="Text Box 45" o:spid="_x0000_s1026" type="#_x0000_t202" style="position:absolute;left:0;text-align:left;margin-left:0;margin-top:5.5pt;width:534.75pt;height:2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">
                <v:textbox>
                  <w:txbxContent>
                    <w:p w14:paraId="663280EF" w14:textId="77777777" w:rsidR="00E909F9" w:rsidRDefault="00E909F9" w:rsidP="009C3870">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v:textbox>
              </v:shape>
            </w:pict>
          </mc:Fallback>
        </mc:AlternateContent>
      </w:r>
    </w:p>
    <w:p w14:paraId="5EEF3D2C" w14:textId="77777777" w:rsidR="009C3870" w:rsidRPr="00E62E85" w:rsidRDefault="009C3870" w:rsidP="00814134">
      <w:pPr>
        <w:rPr>
          <w:rFonts w:asciiTheme="majorHAnsi" w:hAnsiTheme="majorHAnsi" w:cstheme="majorHAnsi"/>
          <w:color w:val="000000"/>
          <w:sz w:val="20"/>
        </w:rPr>
      </w:pPr>
    </w:p>
    <w:p w14:paraId="1B0AADA2" w14:textId="77777777" w:rsidR="009C3870" w:rsidRPr="00E62E85" w:rsidRDefault="009C3870" w:rsidP="00814134">
      <w:pPr>
        <w:rPr>
          <w:rFonts w:asciiTheme="majorHAnsi" w:hAnsiTheme="majorHAnsi" w:cstheme="majorHAnsi"/>
          <w:color w:val="000000"/>
          <w:sz w:val="20"/>
        </w:rPr>
      </w:pPr>
    </w:p>
    <w:p w14:paraId="03DAC395" w14:textId="77777777" w:rsidR="009C3870" w:rsidRPr="00E62E85" w:rsidRDefault="009C3870" w:rsidP="00814134">
      <w:pPr>
        <w:jc w:val="both"/>
        <w:rPr>
          <w:rFonts w:asciiTheme="majorHAnsi" w:hAnsiTheme="majorHAnsi" w:cstheme="majorHAnsi"/>
          <w:color w:val="000000"/>
          <w:sz w:val="20"/>
        </w:rPr>
      </w:pPr>
      <w:r w:rsidRPr="00E62E85">
        <w:rPr>
          <w:rFonts w:asciiTheme="majorHAnsi" w:hAnsiTheme="majorHAnsi" w:cstheme="majorHAnsi"/>
          <w:color w:val="000000"/>
          <w:sz w:val="20"/>
        </w:rPr>
        <w:t xml:space="preserve">Submission of this certification is a prerequisite for making or </w:t>
      </w:r>
      <w:proofErr w:type="gramStart"/>
      <w:r w:rsidRPr="00E62E85">
        <w:rPr>
          <w:rFonts w:asciiTheme="majorHAnsi" w:hAnsiTheme="majorHAnsi" w:cstheme="majorHAnsi"/>
          <w:color w:val="000000"/>
          <w:sz w:val="20"/>
        </w:rPr>
        <w:t>entering into</w:t>
      </w:r>
      <w:proofErr w:type="gramEnd"/>
      <w:r w:rsidRPr="00E62E85">
        <w:rPr>
          <w:rFonts w:asciiTheme="majorHAnsi" w:hAnsiTheme="majorHAnsi" w:cstheme="majorHAnsi"/>
          <w:color w:val="000000"/>
          <w:sz w:val="20"/>
        </w:rPr>
        <w:t xml:space="preserve"> this transaction and is im</w:t>
      </w:r>
      <w:r w:rsidR="006B4BC5" w:rsidRPr="00E62E85">
        <w:rPr>
          <w:rFonts w:asciiTheme="majorHAnsi" w:hAnsiTheme="majorHAnsi" w:cstheme="majorHAnsi"/>
          <w:color w:val="000000"/>
          <w:sz w:val="20"/>
        </w:rPr>
        <w:t>posed by Section 1352, Title 31,</w:t>
      </w:r>
      <w:r w:rsidRPr="00E62E85">
        <w:rPr>
          <w:rFonts w:asciiTheme="majorHAnsi" w:hAnsiTheme="majorHAnsi" w:cstheme="majorHAnsi"/>
          <w:color w:val="000000"/>
          <w:sz w:val="20"/>
        </w:rPr>
        <w:t xml:space="preserve">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7A8DD7DC" w14:textId="77777777" w:rsidR="009C3870" w:rsidRPr="00E62E85" w:rsidRDefault="009C3870" w:rsidP="00814134">
      <w:pPr>
        <w:jc w:val="both"/>
        <w:rPr>
          <w:rFonts w:asciiTheme="majorHAnsi" w:hAnsiTheme="majorHAnsi" w:cstheme="majorHAnsi"/>
          <w:color w:val="000000"/>
          <w:sz w:val="20"/>
        </w:rPr>
      </w:pPr>
    </w:p>
    <w:p w14:paraId="2E9EFD9F" w14:textId="77777777" w:rsidR="009C3870" w:rsidRPr="00E62E85" w:rsidRDefault="009C3870" w:rsidP="00814134">
      <w:pPr>
        <w:jc w:val="both"/>
        <w:rPr>
          <w:rFonts w:asciiTheme="majorHAnsi" w:hAnsiTheme="majorHAnsi" w:cstheme="majorHAnsi"/>
          <w:color w:val="000000"/>
          <w:sz w:val="20"/>
        </w:rPr>
      </w:pPr>
      <w:r w:rsidRPr="00E62E85">
        <w:rPr>
          <w:rFonts w:asciiTheme="majorHAnsi" w:hAnsiTheme="majorHAnsi" w:cstheme="majorHAnsi"/>
          <w:color w:val="000000"/>
          <w:sz w:val="20"/>
        </w:rPr>
        <w:t>The undersigned certifies, to the best of his or her knowledge and belief, that:</w:t>
      </w:r>
    </w:p>
    <w:p w14:paraId="2474896A" w14:textId="77777777" w:rsidR="009C3870" w:rsidRPr="00E62E85" w:rsidRDefault="009C3870" w:rsidP="00814134">
      <w:pPr>
        <w:jc w:val="both"/>
        <w:rPr>
          <w:rFonts w:asciiTheme="majorHAnsi" w:hAnsiTheme="majorHAnsi" w:cstheme="majorHAnsi"/>
          <w:color w:val="000000"/>
          <w:sz w:val="20"/>
        </w:rPr>
      </w:pPr>
    </w:p>
    <w:p w14:paraId="25C87A61" w14:textId="77777777" w:rsidR="009C3870" w:rsidRPr="00E62E85" w:rsidRDefault="009C3870" w:rsidP="003C3641">
      <w:pPr>
        <w:numPr>
          <w:ilvl w:val="0"/>
          <w:numId w:val="41"/>
        </w:numPr>
        <w:tabs>
          <w:tab w:val="clear" w:pos="360"/>
        </w:tabs>
        <w:jc w:val="both"/>
        <w:rPr>
          <w:rFonts w:asciiTheme="majorHAnsi" w:hAnsiTheme="majorHAnsi" w:cstheme="majorHAnsi"/>
          <w:color w:val="000000"/>
          <w:sz w:val="20"/>
        </w:rPr>
      </w:pPr>
      <w:r w:rsidRPr="00E62E85">
        <w:rPr>
          <w:rFonts w:asciiTheme="majorHAnsi" w:hAnsiTheme="majorHAnsi" w:cstheme="majorHAnsi"/>
          <w:color w:val="000000"/>
          <w:sz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170BB109" w14:textId="77777777" w:rsidR="009C3870" w:rsidRPr="00E62E85" w:rsidRDefault="009C3870" w:rsidP="00814134">
      <w:pPr>
        <w:jc w:val="both"/>
        <w:rPr>
          <w:rFonts w:asciiTheme="majorHAnsi" w:hAnsiTheme="majorHAnsi" w:cstheme="majorHAnsi"/>
          <w:color w:val="000000"/>
          <w:sz w:val="20"/>
        </w:rPr>
      </w:pPr>
    </w:p>
    <w:p w14:paraId="369358EC" w14:textId="702568A4" w:rsidR="009C3870" w:rsidRPr="00E62E85" w:rsidRDefault="006D4163" w:rsidP="003C3641">
      <w:pPr>
        <w:numPr>
          <w:ilvl w:val="0"/>
          <w:numId w:val="41"/>
        </w:numPr>
        <w:tabs>
          <w:tab w:val="clear" w:pos="360"/>
        </w:tabs>
        <w:jc w:val="both"/>
        <w:rPr>
          <w:rFonts w:asciiTheme="majorHAnsi" w:hAnsiTheme="majorHAnsi" w:cstheme="majorHAnsi"/>
          <w:color w:val="000000"/>
          <w:sz w:val="20"/>
        </w:rPr>
      </w:pPr>
      <w:r w:rsidRPr="00E62E85">
        <w:rPr>
          <w:rFonts w:asciiTheme="majorHAnsi" w:hAnsiTheme="majorHAnsi" w:cstheme="majorHAnsi"/>
          <w:color w:val="000000"/>
          <w:sz w:val="20"/>
          <w:shd w:val="clear" w:color="auto" w:fill="FFFFFF"/>
        </w:rPr>
        <w:t>If any funds other than federal appropriated funds have been paid or will be paid to any person for influencing or attempting to influence an officer or employee of any agency, a Member of Congress, an officer or employee of Congress, an employee of a Member of Congress, in connection with this Federal grant or cooperative agreement, the undersigned shall complete and submit Standard Form LLL, </w:t>
      </w:r>
      <w:r w:rsidRPr="00E62E85">
        <w:rPr>
          <w:rFonts w:asciiTheme="majorHAnsi" w:hAnsiTheme="majorHAnsi" w:cstheme="majorHAnsi"/>
          <w:i/>
          <w:iCs/>
          <w:color w:val="000000"/>
          <w:sz w:val="20"/>
          <w:shd w:val="clear" w:color="auto" w:fill="FFFFFF"/>
        </w:rPr>
        <w:t>Disclosure Form to Report Lobbying</w:t>
      </w:r>
      <w:r w:rsidRPr="00E62E85">
        <w:rPr>
          <w:rFonts w:asciiTheme="majorHAnsi" w:hAnsiTheme="majorHAnsi" w:cstheme="majorHAnsi"/>
          <w:color w:val="000000"/>
          <w:sz w:val="20"/>
          <w:shd w:val="clear" w:color="auto" w:fill="FFFFFF"/>
        </w:rPr>
        <w:t>, in accordance with its instructions.</w:t>
      </w:r>
    </w:p>
    <w:p w14:paraId="4DC7277B" w14:textId="77777777" w:rsidR="009C3870" w:rsidRPr="00E62E85" w:rsidRDefault="009C3870" w:rsidP="00814134">
      <w:pPr>
        <w:jc w:val="both"/>
        <w:rPr>
          <w:rFonts w:asciiTheme="majorHAnsi" w:hAnsiTheme="majorHAnsi" w:cstheme="majorHAnsi"/>
          <w:color w:val="000000"/>
          <w:sz w:val="20"/>
        </w:rPr>
      </w:pPr>
    </w:p>
    <w:p w14:paraId="6C427A0A" w14:textId="77777777" w:rsidR="009C3870" w:rsidRPr="00E62E85" w:rsidRDefault="009C3870" w:rsidP="003C3641">
      <w:pPr>
        <w:numPr>
          <w:ilvl w:val="0"/>
          <w:numId w:val="41"/>
        </w:numPr>
        <w:tabs>
          <w:tab w:val="clear" w:pos="360"/>
        </w:tabs>
        <w:jc w:val="both"/>
        <w:rPr>
          <w:rFonts w:asciiTheme="majorHAnsi" w:hAnsiTheme="majorHAnsi" w:cstheme="majorHAnsi"/>
          <w:color w:val="000000"/>
          <w:sz w:val="20"/>
        </w:rPr>
      </w:pPr>
      <w:r w:rsidRPr="00E62E85">
        <w:rPr>
          <w:rFonts w:asciiTheme="majorHAnsi" w:hAnsiTheme="majorHAnsi" w:cstheme="majorHAnsi"/>
          <w:color w:val="000000"/>
          <w:sz w:val="20"/>
        </w:rPr>
        <w:t>The undersigned shall require that the language of this certification be included in the award documents for all covered subawards exceeding $100,000 in federal funds at all appropriate tiers and that all subrecipients shall certify and disclose accordingly.</w:t>
      </w:r>
    </w:p>
    <w:p w14:paraId="4D50C21A" w14:textId="77777777" w:rsidR="009C3870" w:rsidRPr="00E62E85" w:rsidRDefault="009C3870" w:rsidP="00814134">
      <w:pPr>
        <w:jc w:val="both"/>
        <w:rPr>
          <w:rFonts w:asciiTheme="majorHAnsi" w:hAnsiTheme="majorHAnsi" w:cstheme="majorHAnsi"/>
          <w:color w:val="000000"/>
          <w:sz w:val="20"/>
        </w:rPr>
      </w:pPr>
    </w:p>
    <w:p w14:paraId="2E332BA6" w14:textId="77777777" w:rsidR="003775C6" w:rsidRPr="00E62E85" w:rsidRDefault="003775C6" w:rsidP="00814134">
      <w:pPr>
        <w:jc w:val="both"/>
        <w:rPr>
          <w:rFonts w:asciiTheme="majorHAnsi" w:hAnsiTheme="majorHAnsi" w:cstheme="majorHAnsi"/>
          <w:color w:val="000000"/>
          <w:sz w:val="20"/>
        </w:rPr>
      </w:pPr>
    </w:p>
    <w:p w14:paraId="7C1E4EBA" w14:textId="77777777" w:rsidR="003775C6" w:rsidRPr="00E62E85" w:rsidRDefault="003775C6" w:rsidP="00814134">
      <w:pPr>
        <w:jc w:val="both"/>
        <w:rPr>
          <w:rFonts w:asciiTheme="majorHAnsi" w:hAnsiTheme="majorHAnsi" w:cstheme="majorHAns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5364"/>
      </w:tblGrid>
      <w:tr w:rsidR="006B4BC5" w:rsidRPr="00E62E85" w14:paraId="6C534709" w14:textId="77777777" w:rsidTr="000C7ED6">
        <w:tc>
          <w:tcPr>
            <w:tcW w:w="5364" w:type="dxa"/>
            <w:tcBorders>
              <w:top w:val="single" w:sz="24" w:space="0" w:color="auto"/>
              <w:left w:val="single" w:sz="24" w:space="0" w:color="auto"/>
            </w:tcBorders>
          </w:tcPr>
          <w:p w14:paraId="31BF2417" w14:textId="77777777" w:rsidR="006B4BC5" w:rsidRPr="00E62E85" w:rsidRDefault="006B4BC5"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 xml:space="preserve">Name of Business of </w:t>
            </w:r>
            <w:r w:rsidR="003775C6" w:rsidRPr="00E62E85">
              <w:rPr>
                <w:rFonts w:asciiTheme="majorHAnsi" w:hAnsiTheme="majorHAnsi" w:cstheme="majorHAnsi"/>
                <w:b/>
                <w:color w:val="000000"/>
                <w:sz w:val="20"/>
              </w:rPr>
              <w:t>Bidder</w:t>
            </w:r>
            <w:r w:rsidRPr="00E62E85">
              <w:rPr>
                <w:rFonts w:asciiTheme="majorHAnsi" w:hAnsiTheme="majorHAnsi" w:cstheme="majorHAnsi"/>
                <w:b/>
                <w:color w:val="000000"/>
                <w:sz w:val="20"/>
              </w:rPr>
              <w:t xml:space="preserve"> </w:t>
            </w:r>
          </w:p>
          <w:p w14:paraId="0CD85D33" w14:textId="77777777" w:rsidR="006B4BC5" w:rsidRPr="00E62E85" w:rsidRDefault="006B4BC5" w:rsidP="00814134">
            <w:pPr>
              <w:jc w:val="both"/>
              <w:rPr>
                <w:rFonts w:asciiTheme="majorHAnsi" w:hAnsiTheme="majorHAnsi" w:cstheme="majorHAnsi"/>
                <w:b/>
                <w:sz w:val="20"/>
              </w:rPr>
            </w:pPr>
            <w:r w:rsidRPr="00E62E85">
              <w:rPr>
                <w:rFonts w:asciiTheme="majorHAnsi" w:hAnsiTheme="majorHAnsi" w:cstheme="majorHAnsi"/>
                <w:b/>
                <w:sz w:val="20"/>
              </w:rPr>
              <w:t xml:space="preserve"> </w:t>
            </w:r>
          </w:p>
          <w:p w14:paraId="2F0A7282" w14:textId="77777777" w:rsidR="006B4BC5" w:rsidRPr="00E62E85" w:rsidRDefault="006B4BC5" w:rsidP="00A152F9">
            <w:pPr>
              <w:jc w:val="both"/>
              <w:rPr>
                <w:rFonts w:asciiTheme="majorHAnsi" w:hAnsiTheme="majorHAnsi" w:cstheme="majorHAnsi"/>
                <w:b/>
                <w:color w:val="000000"/>
                <w:sz w:val="20"/>
              </w:rPr>
            </w:pPr>
          </w:p>
        </w:tc>
        <w:tc>
          <w:tcPr>
            <w:tcW w:w="5364" w:type="dxa"/>
            <w:tcBorders>
              <w:top w:val="single" w:sz="24" w:space="0" w:color="auto"/>
              <w:right w:val="single" w:sz="24" w:space="0" w:color="auto"/>
            </w:tcBorders>
          </w:tcPr>
          <w:p w14:paraId="3ED7A477" w14:textId="77777777" w:rsidR="0051078C" w:rsidRPr="00E62E85" w:rsidRDefault="0051078C"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Address (Street, City, State, Zip)</w:t>
            </w:r>
          </w:p>
          <w:p w14:paraId="71CD4EC1" w14:textId="77777777" w:rsidR="006B4BC5" w:rsidRPr="00E62E85" w:rsidRDefault="006B4BC5" w:rsidP="00814134">
            <w:pPr>
              <w:jc w:val="both"/>
              <w:rPr>
                <w:rFonts w:asciiTheme="majorHAnsi" w:hAnsiTheme="majorHAnsi" w:cstheme="majorHAnsi"/>
                <w:b/>
                <w:color w:val="000000"/>
                <w:sz w:val="20"/>
              </w:rPr>
            </w:pPr>
          </w:p>
        </w:tc>
      </w:tr>
      <w:tr w:rsidR="006B4BC5" w:rsidRPr="00E62E85" w14:paraId="4773F911" w14:textId="77777777" w:rsidTr="000C7ED6">
        <w:tc>
          <w:tcPr>
            <w:tcW w:w="5364" w:type="dxa"/>
            <w:tcBorders>
              <w:left w:val="single" w:sz="24" w:space="0" w:color="auto"/>
            </w:tcBorders>
          </w:tcPr>
          <w:p w14:paraId="51D90719" w14:textId="77777777" w:rsidR="006B4BC5" w:rsidRPr="00E62E85" w:rsidRDefault="003775C6"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Print Name of Authorized Representative, Bidder</w:t>
            </w:r>
          </w:p>
          <w:p w14:paraId="0DF23A67" w14:textId="77777777" w:rsidR="006B4BC5" w:rsidRPr="00E62E85" w:rsidRDefault="006B4BC5" w:rsidP="00814134">
            <w:pPr>
              <w:jc w:val="both"/>
              <w:rPr>
                <w:rFonts w:asciiTheme="majorHAnsi" w:hAnsiTheme="majorHAnsi" w:cstheme="majorHAnsi"/>
                <w:b/>
                <w:color w:val="000000"/>
                <w:sz w:val="20"/>
              </w:rPr>
            </w:pPr>
          </w:p>
          <w:p w14:paraId="20B73F9C" w14:textId="77777777" w:rsidR="003775C6" w:rsidRPr="00E62E85" w:rsidRDefault="003775C6" w:rsidP="00814134">
            <w:pPr>
              <w:jc w:val="both"/>
              <w:rPr>
                <w:rFonts w:asciiTheme="majorHAnsi" w:hAnsiTheme="majorHAnsi" w:cstheme="majorHAnsi"/>
                <w:b/>
                <w:color w:val="000000"/>
                <w:sz w:val="20"/>
              </w:rPr>
            </w:pPr>
          </w:p>
          <w:p w14:paraId="3110145F" w14:textId="77777777" w:rsidR="006B4BC5" w:rsidRPr="00E62E85" w:rsidRDefault="006B4BC5" w:rsidP="00814134">
            <w:pPr>
              <w:jc w:val="both"/>
              <w:rPr>
                <w:rFonts w:asciiTheme="majorHAnsi" w:hAnsiTheme="majorHAnsi" w:cstheme="majorHAnsi"/>
                <w:b/>
                <w:color w:val="000000"/>
                <w:sz w:val="20"/>
              </w:rPr>
            </w:pPr>
          </w:p>
        </w:tc>
        <w:tc>
          <w:tcPr>
            <w:tcW w:w="5364" w:type="dxa"/>
            <w:tcBorders>
              <w:right w:val="single" w:sz="24" w:space="0" w:color="auto"/>
            </w:tcBorders>
          </w:tcPr>
          <w:p w14:paraId="50EA4C0A" w14:textId="77777777" w:rsidR="006B4BC5" w:rsidRPr="00E62E85" w:rsidRDefault="003775C6"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Title</w:t>
            </w:r>
          </w:p>
        </w:tc>
      </w:tr>
      <w:tr w:rsidR="006B4BC5" w:rsidRPr="00E62E85" w14:paraId="655C3858" w14:textId="77777777" w:rsidTr="0051078C">
        <w:tc>
          <w:tcPr>
            <w:tcW w:w="5364" w:type="dxa"/>
            <w:tcBorders>
              <w:left w:val="single" w:sz="24" w:space="0" w:color="auto"/>
            </w:tcBorders>
          </w:tcPr>
          <w:p w14:paraId="4726EE6C" w14:textId="77777777" w:rsidR="006B4BC5" w:rsidRPr="00E62E85" w:rsidRDefault="003775C6"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Signature of Authorized Representative, Bidder</w:t>
            </w:r>
          </w:p>
          <w:p w14:paraId="3B9578A1" w14:textId="77777777" w:rsidR="003775C6" w:rsidRPr="00E62E85" w:rsidRDefault="003775C6" w:rsidP="00814134">
            <w:pPr>
              <w:jc w:val="both"/>
              <w:rPr>
                <w:rFonts w:asciiTheme="majorHAnsi" w:hAnsiTheme="majorHAnsi" w:cstheme="majorHAnsi"/>
                <w:color w:val="000000"/>
                <w:sz w:val="20"/>
              </w:rPr>
            </w:pPr>
          </w:p>
          <w:p w14:paraId="704198B2" w14:textId="77777777" w:rsidR="003775C6" w:rsidRPr="00E62E85" w:rsidRDefault="003775C6" w:rsidP="00814134">
            <w:pPr>
              <w:jc w:val="both"/>
              <w:rPr>
                <w:rFonts w:asciiTheme="majorHAnsi" w:hAnsiTheme="majorHAnsi" w:cstheme="majorHAnsi"/>
                <w:color w:val="000000"/>
                <w:sz w:val="20"/>
              </w:rPr>
            </w:pPr>
          </w:p>
          <w:p w14:paraId="1F8BC732" w14:textId="77777777" w:rsidR="003775C6" w:rsidRPr="00E62E85" w:rsidRDefault="003775C6" w:rsidP="00814134">
            <w:pPr>
              <w:jc w:val="both"/>
              <w:rPr>
                <w:rFonts w:asciiTheme="majorHAnsi" w:hAnsiTheme="majorHAnsi" w:cstheme="majorHAnsi"/>
                <w:color w:val="000000"/>
                <w:sz w:val="20"/>
              </w:rPr>
            </w:pPr>
          </w:p>
        </w:tc>
        <w:tc>
          <w:tcPr>
            <w:tcW w:w="5364" w:type="dxa"/>
            <w:tcBorders>
              <w:right w:val="single" w:sz="24" w:space="0" w:color="auto"/>
            </w:tcBorders>
          </w:tcPr>
          <w:p w14:paraId="50659D9C" w14:textId="77777777" w:rsidR="006B4BC5" w:rsidRPr="00E62E85" w:rsidRDefault="0051078C"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Email</w:t>
            </w:r>
          </w:p>
        </w:tc>
      </w:tr>
      <w:tr w:rsidR="0051078C" w:rsidRPr="00E62E85" w14:paraId="5CAB3906" w14:textId="77777777" w:rsidTr="000C7ED6">
        <w:tc>
          <w:tcPr>
            <w:tcW w:w="5364" w:type="dxa"/>
            <w:tcBorders>
              <w:left w:val="single" w:sz="24" w:space="0" w:color="auto"/>
              <w:bottom w:val="single" w:sz="24" w:space="0" w:color="auto"/>
            </w:tcBorders>
          </w:tcPr>
          <w:p w14:paraId="1DEA7D89" w14:textId="77777777" w:rsidR="0051078C" w:rsidRPr="00E62E85" w:rsidRDefault="0051078C"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Telephone</w:t>
            </w:r>
          </w:p>
          <w:p w14:paraId="47DEA405" w14:textId="77777777" w:rsidR="0051078C" w:rsidRPr="00E62E85" w:rsidRDefault="0051078C" w:rsidP="00814134">
            <w:pPr>
              <w:jc w:val="both"/>
              <w:rPr>
                <w:rFonts w:asciiTheme="majorHAnsi" w:hAnsiTheme="majorHAnsi" w:cstheme="majorHAnsi"/>
                <w:b/>
                <w:color w:val="000000"/>
                <w:sz w:val="20"/>
              </w:rPr>
            </w:pPr>
          </w:p>
          <w:p w14:paraId="434736F2" w14:textId="77777777" w:rsidR="0051078C" w:rsidRPr="00E62E85" w:rsidRDefault="0051078C" w:rsidP="00814134">
            <w:pPr>
              <w:jc w:val="both"/>
              <w:rPr>
                <w:rFonts w:asciiTheme="majorHAnsi" w:hAnsiTheme="majorHAnsi" w:cstheme="majorHAnsi"/>
                <w:b/>
                <w:color w:val="000000"/>
                <w:sz w:val="20"/>
              </w:rPr>
            </w:pPr>
          </w:p>
          <w:p w14:paraId="1E13C7AB" w14:textId="77777777" w:rsidR="0051078C" w:rsidRPr="00E62E85" w:rsidRDefault="0051078C" w:rsidP="00814134">
            <w:pPr>
              <w:jc w:val="both"/>
              <w:rPr>
                <w:rFonts w:asciiTheme="majorHAnsi" w:hAnsiTheme="majorHAnsi" w:cstheme="majorHAnsi"/>
                <w:b/>
                <w:color w:val="000000"/>
                <w:sz w:val="20"/>
              </w:rPr>
            </w:pPr>
          </w:p>
        </w:tc>
        <w:tc>
          <w:tcPr>
            <w:tcW w:w="5364" w:type="dxa"/>
            <w:tcBorders>
              <w:bottom w:val="single" w:sz="24" w:space="0" w:color="auto"/>
              <w:right w:val="single" w:sz="24" w:space="0" w:color="auto"/>
            </w:tcBorders>
          </w:tcPr>
          <w:p w14:paraId="77DFB838" w14:textId="77777777" w:rsidR="0051078C" w:rsidRPr="00E62E85" w:rsidRDefault="0051078C" w:rsidP="00814134">
            <w:pPr>
              <w:jc w:val="both"/>
              <w:rPr>
                <w:rFonts w:asciiTheme="majorHAnsi" w:hAnsiTheme="majorHAnsi" w:cstheme="majorHAnsi"/>
                <w:b/>
                <w:color w:val="000000"/>
                <w:sz w:val="20"/>
              </w:rPr>
            </w:pPr>
            <w:r w:rsidRPr="00E62E85">
              <w:rPr>
                <w:rFonts w:asciiTheme="majorHAnsi" w:hAnsiTheme="majorHAnsi" w:cstheme="majorHAnsi"/>
                <w:b/>
                <w:color w:val="000000"/>
                <w:sz w:val="20"/>
              </w:rPr>
              <w:t>Date Signed (Mo./Day/Yr.)</w:t>
            </w:r>
          </w:p>
        </w:tc>
      </w:tr>
    </w:tbl>
    <w:p w14:paraId="2FB77E9C" w14:textId="77777777" w:rsidR="006B4BC5" w:rsidRPr="00E62E85" w:rsidRDefault="006B4BC5" w:rsidP="00814134">
      <w:pPr>
        <w:jc w:val="both"/>
        <w:rPr>
          <w:rFonts w:asciiTheme="majorHAnsi" w:hAnsiTheme="majorHAnsi" w:cstheme="majorHAnsi"/>
          <w:color w:val="000000"/>
          <w:sz w:val="20"/>
        </w:rPr>
      </w:pPr>
    </w:p>
    <w:p w14:paraId="2D8101F0" w14:textId="77777777" w:rsidR="005540CA" w:rsidRPr="00E62E85" w:rsidRDefault="005540CA" w:rsidP="00814134">
      <w:pPr>
        <w:rPr>
          <w:rFonts w:asciiTheme="majorHAnsi" w:hAnsiTheme="majorHAnsi" w:cstheme="majorHAnsi"/>
          <w:b/>
          <w:sz w:val="20"/>
        </w:rPr>
      </w:pPr>
      <w:r w:rsidRPr="00E62E85">
        <w:rPr>
          <w:rFonts w:asciiTheme="majorHAnsi" w:hAnsiTheme="majorHAnsi" w:cstheme="majorHAnsi"/>
          <w:b/>
          <w:sz w:val="20"/>
        </w:rPr>
        <w:br w:type="page"/>
      </w:r>
    </w:p>
    <w:p w14:paraId="493410CE" w14:textId="77777777" w:rsidR="005540CA" w:rsidRPr="00E62E85" w:rsidRDefault="00342D09" w:rsidP="00814134">
      <w:pPr>
        <w:rPr>
          <w:rFonts w:asciiTheme="majorHAnsi" w:hAnsiTheme="majorHAnsi" w:cstheme="majorHAnsi"/>
          <w:b/>
          <w:sz w:val="20"/>
        </w:rPr>
      </w:pPr>
      <w:r w:rsidRPr="00E62E85">
        <w:rPr>
          <w:rFonts w:asciiTheme="majorHAnsi" w:hAnsiTheme="majorHAnsi" w:cstheme="majorHAnsi"/>
          <w:b/>
          <w:sz w:val="20"/>
        </w:rPr>
        <w:lastRenderedPageBreak/>
        <w:t>SECTION B continued</w:t>
      </w:r>
      <w:bookmarkStart w:id="1" w:name="_Toc384198891"/>
    </w:p>
    <w:p w14:paraId="6D7586A6" w14:textId="77777777" w:rsidR="009C3870" w:rsidRPr="00E62E85" w:rsidRDefault="009C3870" w:rsidP="00814134">
      <w:pPr>
        <w:jc w:val="center"/>
        <w:rPr>
          <w:rFonts w:asciiTheme="majorHAnsi" w:hAnsiTheme="majorHAnsi" w:cstheme="majorHAnsi"/>
          <w:b/>
          <w:bCs/>
          <w:color w:val="000000"/>
          <w:kern w:val="32"/>
          <w:sz w:val="20"/>
        </w:rPr>
      </w:pPr>
      <w:r w:rsidRPr="00E62E85">
        <w:rPr>
          <w:rFonts w:asciiTheme="majorHAnsi" w:hAnsiTheme="majorHAnsi" w:cstheme="majorHAnsi"/>
          <w:b/>
          <w:bCs/>
          <w:color w:val="000000"/>
          <w:kern w:val="32"/>
          <w:sz w:val="20"/>
        </w:rPr>
        <w:t>DISCLOSURE OF LOBBYING ACTIVITIES</w:t>
      </w:r>
      <w:bookmarkEnd w:id="1"/>
    </w:p>
    <w:p w14:paraId="50BB8A03" w14:textId="77777777" w:rsidR="009C3870" w:rsidRPr="00E62E85" w:rsidRDefault="009C3870" w:rsidP="00814134">
      <w:pPr>
        <w:jc w:val="center"/>
        <w:rPr>
          <w:rFonts w:asciiTheme="majorHAnsi" w:hAnsiTheme="majorHAnsi" w:cstheme="majorHAnsi"/>
          <w:b/>
          <w:bCs/>
          <w:color w:val="000000"/>
          <w:sz w:val="20"/>
        </w:rPr>
      </w:pPr>
      <w:r w:rsidRPr="00E62E85">
        <w:rPr>
          <w:rFonts w:asciiTheme="majorHAnsi" w:hAnsiTheme="majorHAnsi" w:cstheme="majorHAnsi"/>
          <w:b/>
          <w:bCs/>
          <w:color w:val="000000"/>
          <w:sz w:val="20"/>
        </w:rPr>
        <w:t>COMPLETE THIS FORM TO DISCLOSE LOBBYING ACTIVITIES PURSUANT</w:t>
      </w:r>
    </w:p>
    <w:p w14:paraId="45AA6ABC" w14:textId="77777777" w:rsidR="009C3870" w:rsidRPr="00E62E85" w:rsidRDefault="009C3870" w:rsidP="00814134">
      <w:pPr>
        <w:jc w:val="center"/>
        <w:rPr>
          <w:rFonts w:asciiTheme="majorHAnsi" w:hAnsiTheme="majorHAnsi" w:cstheme="majorHAnsi"/>
          <w:b/>
          <w:bCs/>
          <w:color w:val="000000"/>
          <w:sz w:val="20"/>
        </w:rPr>
      </w:pPr>
      <w:r w:rsidRPr="00E62E85">
        <w:rPr>
          <w:rFonts w:asciiTheme="majorHAnsi" w:hAnsiTheme="majorHAnsi" w:cstheme="majorHAnsi"/>
          <w:b/>
          <w:bCs/>
          <w:color w:val="000000"/>
          <w:sz w:val="20"/>
        </w:rPr>
        <w:t>TO 31 U.S.C. 1352</w:t>
      </w:r>
    </w:p>
    <w:p w14:paraId="35CD7960" w14:textId="77777777" w:rsidR="009C3870" w:rsidRPr="00E62E85" w:rsidRDefault="00781294" w:rsidP="00814134">
      <w:pPr>
        <w:jc w:val="center"/>
        <w:rPr>
          <w:rFonts w:asciiTheme="majorHAnsi" w:hAnsiTheme="majorHAnsi" w:cstheme="majorHAnsi"/>
          <w:b/>
          <w:bCs/>
          <w:color w:val="000000"/>
          <w:sz w:val="20"/>
        </w:rPr>
      </w:pPr>
      <w:r w:rsidRPr="00E62E85">
        <w:rPr>
          <w:rFonts w:asciiTheme="majorHAnsi" w:hAnsiTheme="majorHAnsi" w:cstheme="majorHAnsi"/>
          <w:b/>
          <w:bCs/>
          <w:color w:val="000000"/>
          <w:sz w:val="20"/>
        </w:rPr>
        <w:t>(SEE</w:t>
      </w:r>
      <w:r w:rsidR="009C3870" w:rsidRPr="00E62E85">
        <w:rPr>
          <w:rFonts w:asciiTheme="majorHAnsi" w:hAnsiTheme="majorHAnsi" w:cstheme="majorHAnsi"/>
          <w:b/>
          <w:bCs/>
          <w:color w:val="000000"/>
          <w:sz w:val="20"/>
        </w:rPr>
        <w:t xml:space="preserve"> PAGE</w:t>
      </w:r>
      <w:r w:rsidRPr="00E62E85">
        <w:rPr>
          <w:rFonts w:asciiTheme="majorHAnsi" w:hAnsiTheme="majorHAnsi" w:cstheme="majorHAnsi"/>
          <w:b/>
          <w:bCs/>
          <w:color w:val="000000"/>
          <w:sz w:val="20"/>
        </w:rPr>
        <w:t xml:space="preserve"> 8</w:t>
      </w:r>
      <w:r w:rsidR="009C3870" w:rsidRPr="00E62E85">
        <w:rPr>
          <w:rFonts w:asciiTheme="majorHAnsi" w:hAnsiTheme="majorHAnsi" w:cstheme="majorHAnsi"/>
          <w:b/>
          <w:bCs/>
          <w:color w:val="000000"/>
          <w:sz w:val="20"/>
        </w:rPr>
        <w:t xml:space="preserve"> FOR PUBLIC DISCLOSURE)</w:t>
      </w:r>
    </w:p>
    <w:p w14:paraId="26B631DE" w14:textId="77777777" w:rsidR="00781294" w:rsidRPr="00E62E85" w:rsidRDefault="00781294" w:rsidP="00814134">
      <w:pPr>
        <w:jc w:val="center"/>
        <w:rPr>
          <w:rFonts w:asciiTheme="majorHAnsi" w:hAnsiTheme="majorHAnsi" w:cstheme="majorHAnsi"/>
          <w:b/>
          <w:bCs/>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172"/>
        <w:gridCol w:w="1020"/>
        <w:gridCol w:w="4164"/>
      </w:tblGrid>
      <w:tr w:rsidR="009C3870" w:rsidRPr="00E62E85" w14:paraId="51E60563" w14:textId="77777777" w:rsidTr="00C768DB">
        <w:trPr>
          <w:trHeight w:val="1772"/>
        </w:trPr>
        <w:tc>
          <w:tcPr>
            <w:tcW w:w="3084" w:type="dxa"/>
          </w:tcPr>
          <w:p w14:paraId="36A3CAE5"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color w:val="000000"/>
                <w:sz w:val="20"/>
              </w:rPr>
              <w:t>1</w:t>
            </w:r>
            <w:proofErr w:type="gramStart"/>
            <w:r w:rsidRPr="00E62E85">
              <w:rPr>
                <w:rFonts w:asciiTheme="majorHAnsi" w:hAnsiTheme="majorHAnsi" w:cstheme="majorHAnsi"/>
                <w:color w:val="000000"/>
                <w:sz w:val="20"/>
              </w:rPr>
              <w:t xml:space="preserve">.  </w:t>
            </w:r>
            <w:r w:rsidRPr="00E62E85">
              <w:rPr>
                <w:rFonts w:asciiTheme="majorHAnsi" w:hAnsiTheme="majorHAnsi" w:cstheme="majorHAnsi"/>
                <w:b/>
                <w:bCs/>
                <w:color w:val="000000"/>
                <w:sz w:val="20"/>
              </w:rPr>
              <w:t>Type</w:t>
            </w:r>
            <w:proofErr w:type="gramEnd"/>
            <w:r w:rsidRPr="00E62E85">
              <w:rPr>
                <w:rFonts w:asciiTheme="majorHAnsi" w:hAnsiTheme="majorHAnsi" w:cstheme="majorHAnsi"/>
                <w:b/>
                <w:bCs/>
                <w:color w:val="000000"/>
                <w:sz w:val="20"/>
              </w:rPr>
              <w:t xml:space="preserve"> of Federal Action</w:t>
            </w:r>
          </w:p>
          <w:p w14:paraId="44AB8457"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A. Contract</w:t>
            </w:r>
          </w:p>
          <w:p w14:paraId="0300CC95"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B. Grant</w:t>
            </w:r>
          </w:p>
          <w:p w14:paraId="50B534D6"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C. Cooperative Agreement</w:t>
            </w:r>
          </w:p>
          <w:p w14:paraId="52B8E53D"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D. Loan</w:t>
            </w:r>
          </w:p>
          <w:p w14:paraId="1A3F2A6E"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E. Loan Guarantee</w:t>
            </w:r>
          </w:p>
          <w:p w14:paraId="044B8C91"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F. Loan Insurance</w:t>
            </w:r>
          </w:p>
        </w:tc>
        <w:tc>
          <w:tcPr>
            <w:tcW w:w="3192" w:type="dxa"/>
            <w:gridSpan w:val="2"/>
          </w:tcPr>
          <w:p w14:paraId="615C388B"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color w:val="000000"/>
                <w:sz w:val="20"/>
              </w:rPr>
              <w:t>2</w:t>
            </w:r>
            <w:proofErr w:type="gramStart"/>
            <w:r w:rsidRPr="00E62E85">
              <w:rPr>
                <w:rFonts w:asciiTheme="majorHAnsi" w:hAnsiTheme="majorHAnsi" w:cstheme="majorHAnsi"/>
                <w:b/>
                <w:bCs/>
                <w:color w:val="000000"/>
                <w:sz w:val="20"/>
              </w:rPr>
              <w:t>.  Status</w:t>
            </w:r>
            <w:proofErr w:type="gramEnd"/>
            <w:r w:rsidRPr="00E62E85">
              <w:rPr>
                <w:rFonts w:asciiTheme="majorHAnsi" w:hAnsiTheme="majorHAnsi" w:cstheme="majorHAnsi"/>
                <w:b/>
                <w:bCs/>
                <w:color w:val="000000"/>
                <w:sz w:val="20"/>
              </w:rPr>
              <w:t xml:space="preserve"> of Federal Action</w:t>
            </w:r>
          </w:p>
          <w:p w14:paraId="29F20A3C"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A. Bid/Offer/Application</w:t>
            </w:r>
          </w:p>
          <w:p w14:paraId="457F5C30"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B. Initial Award</w:t>
            </w:r>
          </w:p>
          <w:p w14:paraId="420086B6"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C. Post award</w:t>
            </w:r>
          </w:p>
        </w:tc>
        <w:tc>
          <w:tcPr>
            <w:tcW w:w="4164" w:type="dxa"/>
          </w:tcPr>
          <w:p w14:paraId="293CD5D3"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Report Type</w:t>
            </w:r>
          </w:p>
          <w:p w14:paraId="1DE3D419"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A. Initial Filing</w:t>
            </w:r>
          </w:p>
          <w:p w14:paraId="484C91C2"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B. Material Change</w:t>
            </w:r>
          </w:p>
          <w:p w14:paraId="3C808EAD"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       For Material Change Only:</w:t>
            </w:r>
          </w:p>
          <w:p w14:paraId="2AEE5C77"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Year: ________ Quarter: _______</w:t>
            </w:r>
          </w:p>
          <w:p w14:paraId="155DFE00"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Date of Last Report: ___________</w:t>
            </w:r>
          </w:p>
        </w:tc>
      </w:tr>
      <w:tr w:rsidR="009C3870" w:rsidRPr="00E62E85" w14:paraId="65527FB8" w14:textId="77777777" w:rsidTr="00C768DB">
        <w:trPr>
          <w:trHeight w:val="1124"/>
        </w:trPr>
        <w:tc>
          <w:tcPr>
            <w:tcW w:w="5256" w:type="dxa"/>
            <w:gridSpan w:val="2"/>
          </w:tcPr>
          <w:p w14:paraId="00699A6F"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Name and Address of Reporting Entity:</w:t>
            </w:r>
          </w:p>
          <w:p w14:paraId="6E564447"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□Prime                                  □</w:t>
            </w:r>
            <w:proofErr w:type="spellStart"/>
            <w:r w:rsidRPr="00E62E85">
              <w:rPr>
                <w:rFonts w:asciiTheme="majorHAnsi" w:hAnsiTheme="majorHAnsi" w:cstheme="majorHAnsi"/>
                <w:color w:val="000000"/>
                <w:sz w:val="20"/>
              </w:rPr>
              <w:t>Subawardee</w:t>
            </w:r>
            <w:proofErr w:type="spellEnd"/>
          </w:p>
          <w:p w14:paraId="7E863B39"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b/>
                <w:bCs/>
                <w:color w:val="000000"/>
                <w:sz w:val="20"/>
              </w:rPr>
              <w:t xml:space="preserve">                                                   </w:t>
            </w:r>
            <w:r w:rsidRPr="00E62E85">
              <w:rPr>
                <w:rFonts w:asciiTheme="majorHAnsi" w:hAnsiTheme="majorHAnsi" w:cstheme="majorHAnsi"/>
                <w:color w:val="000000"/>
                <w:sz w:val="20"/>
              </w:rPr>
              <w:t>Tier________, if known</w:t>
            </w:r>
          </w:p>
          <w:p w14:paraId="7E9AE36D"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Congressional District, if known: _________</w:t>
            </w:r>
          </w:p>
          <w:p w14:paraId="1713D831" w14:textId="77777777" w:rsidR="009C3870" w:rsidRPr="00E62E85" w:rsidRDefault="009C3870" w:rsidP="00814134">
            <w:pPr>
              <w:rPr>
                <w:rFonts w:asciiTheme="majorHAnsi" w:hAnsiTheme="majorHAnsi" w:cstheme="majorHAnsi"/>
                <w:color w:val="000000"/>
                <w:sz w:val="20"/>
              </w:rPr>
            </w:pPr>
          </w:p>
        </w:tc>
        <w:tc>
          <w:tcPr>
            <w:tcW w:w="5184" w:type="dxa"/>
            <w:gridSpan w:val="2"/>
          </w:tcPr>
          <w:p w14:paraId="6F59928F"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If Reporting Entity in No. 4 is </w:t>
            </w:r>
            <w:proofErr w:type="spellStart"/>
            <w:r w:rsidRPr="00E62E85">
              <w:rPr>
                <w:rFonts w:asciiTheme="majorHAnsi" w:hAnsiTheme="majorHAnsi" w:cstheme="majorHAnsi"/>
                <w:b/>
                <w:bCs/>
                <w:color w:val="000000"/>
                <w:sz w:val="20"/>
              </w:rPr>
              <w:t>Subawardee</w:t>
            </w:r>
            <w:proofErr w:type="spellEnd"/>
            <w:r w:rsidRPr="00E62E85">
              <w:rPr>
                <w:rFonts w:asciiTheme="majorHAnsi" w:hAnsiTheme="majorHAnsi" w:cstheme="majorHAnsi"/>
                <w:b/>
                <w:bCs/>
                <w:color w:val="000000"/>
                <w:sz w:val="20"/>
              </w:rPr>
              <w:t>, Enter Name and Address of Prime:</w:t>
            </w:r>
          </w:p>
          <w:p w14:paraId="5A587215" w14:textId="77777777" w:rsidR="009C3870" w:rsidRPr="00E62E85" w:rsidRDefault="009C3870" w:rsidP="00814134">
            <w:pPr>
              <w:rPr>
                <w:rFonts w:asciiTheme="majorHAnsi" w:hAnsiTheme="majorHAnsi" w:cstheme="majorHAnsi"/>
                <w:b/>
                <w:bCs/>
                <w:color w:val="000000"/>
                <w:sz w:val="20"/>
              </w:rPr>
            </w:pPr>
          </w:p>
          <w:p w14:paraId="0E1D6C78" w14:textId="77777777" w:rsidR="009C3870" w:rsidRPr="00E62E85" w:rsidRDefault="009C3870" w:rsidP="00814134">
            <w:pPr>
              <w:rPr>
                <w:rFonts w:asciiTheme="majorHAnsi" w:hAnsiTheme="majorHAnsi" w:cstheme="majorHAnsi"/>
                <w:b/>
                <w:bCs/>
                <w:color w:val="000000"/>
                <w:sz w:val="20"/>
              </w:rPr>
            </w:pPr>
          </w:p>
          <w:p w14:paraId="19D6ED18"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color w:val="000000"/>
                <w:sz w:val="20"/>
              </w:rPr>
              <w:t>Congressional District, if known: _________</w:t>
            </w:r>
          </w:p>
        </w:tc>
      </w:tr>
      <w:tr w:rsidR="009C3870" w:rsidRPr="00E62E85" w14:paraId="10A705E8" w14:textId="77777777" w:rsidTr="00C768DB">
        <w:tc>
          <w:tcPr>
            <w:tcW w:w="5256" w:type="dxa"/>
            <w:gridSpan w:val="2"/>
          </w:tcPr>
          <w:p w14:paraId="28FA930E"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Federal Department/Agency:</w:t>
            </w:r>
          </w:p>
          <w:p w14:paraId="2FE8586D" w14:textId="77777777" w:rsidR="009C3870" w:rsidRPr="00E62E85" w:rsidRDefault="009C3870" w:rsidP="00814134">
            <w:pPr>
              <w:rPr>
                <w:rFonts w:asciiTheme="majorHAnsi" w:hAnsiTheme="majorHAnsi" w:cstheme="majorHAnsi"/>
                <w:b/>
                <w:bCs/>
                <w:color w:val="000000"/>
                <w:sz w:val="20"/>
              </w:rPr>
            </w:pPr>
          </w:p>
          <w:p w14:paraId="7F952D5A" w14:textId="77777777" w:rsidR="009C3870" w:rsidRPr="00E62E85" w:rsidRDefault="009C3870" w:rsidP="00814134">
            <w:pPr>
              <w:rPr>
                <w:rFonts w:asciiTheme="majorHAnsi" w:hAnsiTheme="majorHAnsi" w:cstheme="majorHAnsi"/>
                <w:b/>
                <w:bCs/>
                <w:color w:val="000000"/>
                <w:sz w:val="20"/>
              </w:rPr>
            </w:pPr>
          </w:p>
          <w:p w14:paraId="18F9DB25" w14:textId="77777777" w:rsidR="009C3870" w:rsidRPr="00E62E85" w:rsidRDefault="009C3870" w:rsidP="00814134">
            <w:pPr>
              <w:rPr>
                <w:rFonts w:asciiTheme="majorHAnsi" w:hAnsiTheme="majorHAnsi" w:cstheme="majorHAnsi"/>
                <w:b/>
                <w:bCs/>
                <w:color w:val="000000"/>
                <w:sz w:val="20"/>
              </w:rPr>
            </w:pPr>
          </w:p>
        </w:tc>
        <w:tc>
          <w:tcPr>
            <w:tcW w:w="5184" w:type="dxa"/>
            <w:gridSpan w:val="2"/>
          </w:tcPr>
          <w:p w14:paraId="4458E140"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Federal Program Name/Description:</w:t>
            </w:r>
          </w:p>
          <w:p w14:paraId="20C620AE" w14:textId="77777777" w:rsidR="009C3870" w:rsidRPr="00E62E85" w:rsidRDefault="009C3870" w:rsidP="00814134">
            <w:pPr>
              <w:rPr>
                <w:rFonts w:asciiTheme="majorHAnsi" w:hAnsiTheme="majorHAnsi" w:cstheme="majorHAnsi"/>
                <w:b/>
                <w:bCs/>
                <w:color w:val="000000"/>
                <w:sz w:val="20"/>
              </w:rPr>
            </w:pPr>
          </w:p>
          <w:p w14:paraId="6BE0712D" w14:textId="77777777" w:rsidR="009C3870" w:rsidRPr="00E62E85" w:rsidRDefault="009C3870" w:rsidP="00814134">
            <w:pPr>
              <w:rPr>
                <w:rFonts w:asciiTheme="majorHAnsi" w:hAnsiTheme="majorHAnsi" w:cstheme="majorHAnsi"/>
                <w:b/>
                <w:bCs/>
                <w:color w:val="000000"/>
                <w:sz w:val="20"/>
              </w:rPr>
            </w:pPr>
          </w:p>
          <w:p w14:paraId="1C62AD82"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CFDA Number, if applicable: _____________</w:t>
            </w:r>
          </w:p>
        </w:tc>
      </w:tr>
      <w:tr w:rsidR="009C3870" w:rsidRPr="00E62E85" w14:paraId="06AE6AC9" w14:textId="77777777" w:rsidTr="00C768DB">
        <w:tc>
          <w:tcPr>
            <w:tcW w:w="5256" w:type="dxa"/>
            <w:gridSpan w:val="2"/>
          </w:tcPr>
          <w:p w14:paraId="729A592A"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Federal Action Number: </w:t>
            </w:r>
            <w:r w:rsidRPr="00E62E85">
              <w:rPr>
                <w:rFonts w:asciiTheme="majorHAnsi" w:hAnsiTheme="majorHAnsi" w:cstheme="majorHAnsi"/>
                <w:i/>
                <w:iCs/>
                <w:color w:val="000000"/>
                <w:sz w:val="20"/>
              </w:rPr>
              <w:t>(if known</w:t>
            </w:r>
            <w:r w:rsidRPr="00E62E85">
              <w:rPr>
                <w:rFonts w:asciiTheme="majorHAnsi" w:hAnsiTheme="majorHAnsi" w:cstheme="majorHAnsi"/>
                <w:color w:val="000000"/>
                <w:sz w:val="20"/>
              </w:rPr>
              <w:t>)</w:t>
            </w:r>
          </w:p>
          <w:p w14:paraId="265B8FD4" w14:textId="77777777" w:rsidR="009C3870" w:rsidRPr="00E62E85" w:rsidRDefault="009C3870" w:rsidP="00814134">
            <w:pPr>
              <w:rPr>
                <w:rFonts w:asciiTheme="majorHAnsi" w:hAnsiTheme="majorHAnsi" w:cstheme="majorHAnsi"/>
                <w:b/>
                <w:bCs/>
                <w:color w:val="000000"/>
                <w:sz w:val="20"/>
              </w:rPr>
            </w:pPr>
          </w:p>
          <w:p w14:paraId="21A97D54" w14:textId="77777777" w:rsidR="009C3870" w:rsidRPr="00E62E85" w:rsidRDefault="009C3870" w:rsidP="00814134">
            <w:pPr>
              <w:rPr>
                <w:rFonts w:asciiTheme="majorHAnsi" w:hAnsiTheme="majorHAnsi" w:cstheme="majorHAnsi"/>
                <w:b/>
                <w:bCs/>
                <w:color w:val="000000"/>
                <w:sz w:val="20"/>
              </w:rPr>
            </w:pPr>
          </w:p>
        </w:tc>
        <w:tc>
          <w:tcPr>
            <w:tcW w:w="5184" w:type="dxa"/>
            <w:gridSpan w:val="2"/>
          </w:tcPr>
          <w:p w14:paraId="7E39B3AA"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Award Amount: </w:t>
            </w:r>
            <w:r w:rsidRPr="00E62E85">
              <w:rPr>
                <w:rFonts w:asciiTheme="majorHAnsi" w:hAnsiTheme="majorHAnsi" w:cstheme="majorHAnsi"/>
                <w:i/>
                <w:iCs/>
                <w:color w:val="000000"/>
                <w:sz w:val="20"/>
              </w:rPr>
              <w:t>(if known</w:t>
            </w:r>
            <w:r w:rsidRPr="00E62E85">
              <w:rPr>
                <w:rFonts w:asciiTheme="majorHAnsi" w:hAnsiTheme="majorHAnsi" w:cstheme="majorHAnsi"/>
                <w:b/>
                <w:bCs/>
                <w:color w:val="000000"/>
                <w:sz w:val="20"/>
              </w:rPr>
              <w:t>)</w:t>
            </w:r>
          </w:p>
        </w:tc>
      </w:tr>
      <w:tr w:rsidR="009C3870" w:rsidRPr="00E62E85" w14:paraId="7DC52F75" w14:textId="77777777" w:rsidTr="00C768DB">
        <w:tc>
          <w:tcPr>
            <w:tcW w:w="5256" w:type="dxa"/>
            <w:gridSpan w:val="2"/>
          </w:tcPr>
          <w:p w14:paraId="6C435564" w14:textId="77777777" w:rsidR="009C3870" w:rsidRPr="00E62E85" w:rsidRDefault="009C3870" w:rsidP="003C3641">
            <w:pPr>
              <w:numPr>
                <w:ilvl w:val="0"/>
                <w:numId w:val="42"/>
              </w:numPr>
              <w:tabs>
                <w:tab w:val="clear" w:pos="360"/>
              </w:tabs>
              <w:jc w:val="both"/>
              <w:rPr>
                <w:rFonts w:asciiTheme="majorHAnsi" w:hAnsiTheme="majorHAnsi" w:cstheme="majorHAnsi"/>
                <w:color w:val="000000"/>
                <w:sz w:val="20"/>
              </w:rPr>
            </w:pPr>
            <w:r w:rsidRPr="00E62E85">
              <w:rPr>
                <w:rFonts w:asciiTheme="majorHAnsi" w:hAnsiTheme="majorHAnsi" w:cstheme="majorHAnsi"/>
                <w:sz w:val="20"/>
              </w:rPr>
              <w:t xml:space="preserve">a.  </w:t>
            </w:r>
            <w:r w:rsidRPr="00E62E85">
              <w:rPr>
                <w:rFonts w:asciiTheme="majorHAnsi" w:hAnsiTheme="majorHAnsi" w:cstheme="majorHAnsi"/>
                <w:b/>
                <w:bCs/>
                <w:sz w:val="20"/>
              </w:rPr>
              <w:t xml:space="preserve">Name and Address of Lobbying Entity: </w:t>
            </w:r>
            <w:r w:rsidRPr="00E62E85">
              <w:rPr>
                <w:rFonts w:asciiTheme="majorHAnsi" w:hAnsiTheme="majorHAnsi" w:cstheme="majorHAnsi"/>
                <w:i/>
                <w:sz w:val="20"/>
              </w:rPr>
              <w:t>(if individual, last name, first name, MI)</w:t>
            </w:r>
          </w:p>
        </w:tc>
        <w:tc>
          <w:tcPr>
            <w:tcW w:w="5184" w:type="dxa"/>
            <w:gridSpan w:val="2"/>
          </w:tcPr>
          <w:p w14:paraId="6E2FDC41" w14:textId="77777777" w:rsidR="009C3870" w:rsidRPr="00E62E85" w:rsidRDefault="009C3870" w:rsidP="00814134">
            <w:pPr>
              <w:jc w:val="both"/>
              <w:rPr>
                <w:rFonts w:asciiTheme="majorHAnsi" w:hAnsiTheme="majorHAnsi" w:cstheme="majorHAnsi"/>
                <w:i/>
                <w:iCs/>
                <w:color w:val="000000"/>
                <w:sz w:val="20"/>
              </w:rPr>
            </w:pPr>
            <w:r w:rsidRPr="00E62E85">
              <w:rPr>
                <w:rFonts w:asciiTheme="majorHAnsi" w:hAnsiTheme="majorHAnsi" w:cstheme="majorHAnsi"/>
                <w:color w:val="000000"/>
                <w:sz w:val="20"/>
              </w:rPr>
              <w:t xml:space="preserve">10. b. </w:t>
            </w:r>
            <w:r w:rsidRPr="00E62E85">
              <w:rPr>
                <w:rFonts w:asciiTheme="majorHAnsi" w:hAnsiTheme="majorHAnsi" w:cstheme="majorHAnsi"/>
                <w:b/>
                <w:bCs/>
                <w:color w:val="000000"/>
                <w:sz w:val="20"/>
              </w:rPr>
              <w:t xml:space="preserve">Individual Performing Services: </w:t>
            </w:r>
            <w:r w:rsidRPr="00E62E85">
              <w:rPr>
                <w:rFonts w:asciiTheme="majorHAnsi" w:hAnsiTheme="majorHAnsi" w:cstheme="majorHAnsi"/>
                <w:i/>
                <w:iCs/>
                <w:color w:val="000000"/>
                <w:sz w:val="20"/>
              </w:rPr>
              <w:t>(including address if different from No. 10 a) (Last name, first name, MI)</w:t>
            </w:r>
          </w:p>
          <w:p w14:paraId="3D219E6D" w14:textId="77777777" w:rsidR="009C3870" w:rsidRPr="00E62E85" w:rsidRDefault="009C3870" w:rsidP="00814134">
            <w:pPr>
              <w:jc w:val="both"/>
              <w:rPr>
                <w:rFonts w:asciiTheme="majorHAnsi" w:hAnsiTheme="majorHAnsi" w:cstheme="majorHAnsi"/>
                <w:i/>
                <w:iCs/>
                <w:color w:val="000000"/>
                <w:sz w:val="20"/>
              </w:rPr>
            </w:pPr>
          </w:p>
          <w:p w14:paraId="4DC79C54" w14:textId="77777777" w:rsidR="009C3870" w:rsidRPr="00E62E85" w:rsidRDefault="009C3870" w:rsidP="00814134">
            <w:pPr>
              <w:jc w:val="both"/>
              <w:rPr>
                <w:rFonts w:asciiTheme="majorHAnsi" w:hAnsiTheme="majorHAnsi" w:cstheme="majorHAnsi"/>
                <w:i/>
                <w:iCs/>
                <w:color w:val="000000"/>
                <w:sz w:val="20"/>
              </w:rPr>
            </w:pPr>
          </w:p>
        </w:tc>
      </w:tr>
      <w:tr w:rsidR="009C3870" w:rsidRPr="00E62E85" w14:paraId="2ACA2BAB" w14:textId="77777777" w:rsidTr="00C768DB">
        <w:trPr>
          <w:cantSplit/>
        </w:trPr>
        <w:tc>
          <w:tcPr>
            <w:tcW w:w="5256" w:type="dxa"/>
            <w:gridSpan w:val="2"/>
          </w:tcPr>
          <w:p w14:paraId="10BA9FC1"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Amount of Payment</w:t>
            </w:r>
            <w:proofErr w:type="gramStart"/>
            <w:r w:rsidRPr="00E62E85">
              <w:rPr>
                <w:rFonts w:asciiTheme="majorHAnsi" w:hAnsiTheme="majorHAnsi" w:cstheme="majorHAnsi"/>
                <w:b/>
                <w:bCs/>
                <w:color w:val="000000"/>
                <w:sz w:val="20"/>
              </w:rPr>
              <w:t xml:space="preserve">:  </w:t>
            </w:r>
            <w:r w:rsidRPr="00E62E85">
              <w:rPr>
                <w:rFonts w:asciiTheme="majorHAnsi" w:hAnsiTheme="majorHAnsi" w:cstheme="majorHAnsi"/>
                <w:i/>
                <w:iCs/>
                <w:color w:val="000000"/>
                <w:sz w:val="20"/>
              </w:rPr>
              <w:t>(</w:t>
            </w:r>
            <w:proofErr w:type="gramEnd"/>
            <w:r w:rsidRPr="00E62E85">
              <w:rPr>
                <w:rFonts w:asciiTheme="majorHAnsi" w:hAnsiTheme="majorHAnsi" w:cstheme="majorHAnsi"/>
                <w:i/>
                <w:iCs/>
                <w:color w:val="000000"/>
                <w:sz w:val="20"/>
              </w:rPr>
              <w:t>check all that apply)</w:t>
            </w:r>
          </w:p>
          <w:p w14:paraId="628F7984"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        $___________________________________</w:t>
            </w:r>
          </w:p>
          <w:p w14:paraId="3535A4F4"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         </w:t>
            </w:r>
          </w:p>
          <w:p w14:paraId="660602F9"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b/>
                <w:bCs/>
                <w:color w:val="000000"/>
                <w:sz w:val="20"/>
              </w:rPr>
              <w:t xml:space="preserve">         </w:t>
            </w:r>
            <w:r w:rsidRPr="00E62E85">
              <w:rPr>
                <w:rFonts w:asciiTheme="majorHAnsi" w:hAnsiTheme="majorHAnsi" w:cstheme="majorHAnsi"/>
                <w:color w:val="000000"/>
                <w:sz w:val="20"/>
              </w:rPr>
              <w:t xml:space="preserve">Actual □                      Planned □  </w:t>
            </w:r>
          </w:p>
          <w:p w14:paraId="0FACFE99" w14:textId="77777777" w:rsidR="009C3870" w:rsidRPr="00E62E85" w:rsidRDefault="009C3870" w:rsidP="00814134">
            <w:pPr>
              <w:rPr>
                <w:rFonts w:asciiTheme="majorHAnsi" w:hAnsiTheme="majorHAnsi" w:cstheme="majorHAnsi"/>
                <w:b/>
                <w:bCs/>
                <w:color w:val="000000"/>
                <w:sz w:val="20"/>
              </w:rPr>
            </w:pPr>
          </w:p>
        </w:tc>
        <w:tc>
          <w:tcPr>
            <w:tcW w:w="5184" w:type="dxa"/>
            <w:gridSpan w:val="2"/>
            <w:vMerge w:val="restart"/>
          </w:tcPr>
          <w:p w14:paraId="7AAFFBE2" w14:textId="77777777" w:rsidR="009C3870" w:rsidRPr="00E62E85" w:rsidRDefault="009C3870" w:rsidP="003C3641">
            <w:pPr>
              <w:numPr>
                <w:ilvl w:val="0"/>
                <w:numId w:val="43"/>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Type of Payment</w:t>
            </w:r>
            <w:proofErr w:type="gramStart"/>
            <w:r w:rsidRPr="00E62E85">
              <w:rPr>
                <w:rFonts w:asciiTheme="majorHAnsi" w:hAnsiTheme="majorHAnsi" w:cstheme="majorHAnsi"/>
                <w:color w:val="000000"/>
                <w:sz w:val="20"/>
              </w:rPr>
              <w:t xml:space="preserve">:  </w:t>
            </w:r>
            <w:r w:rsidRPr="00E62E85">
              <w:rPr>
                <w:rFonts w:asciiTheme="majorHAnsi" w:hAnsiTheme="majorHAnsi" w:cstheme="majorHAnsi"/>
                <w:i/>
                <w:iCs/>
                <w:color w:val="000000"/>
                <w:sz w:val="20"/>
              </w:rPr>
              <w:t>(</w:t>
            </w:r>
            <w:proofErr w:type="gramEnd"/>
            <w:r w:rsidRPr="00E62E85">
              <w:rPr>
                <w:rFonts w:asciiTheme="majorHAnsi" w:hAnsiTheme="majorHAnsi" w:cstheme="majorHAnsi"/>
                <w:i/>
                <w:iCs/>
                <w:color w:val="000000"/>
                <w:sz w:val="20"/>
              </w:rPr>
              <w:t>check all that apply)</w:t>
            </w:r>
          </w:p>
          <w:p w14:paraId="4C5F182B"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b/>
                <w:bCs/>
                <w:color w:val="000000"/>
                <w:sz w:val="20"/>
              </w:rPr>
              <w:t xml:space="preserve">       </w:t>
            </w:r>
            <w:r w:rsidRPr="00E62E85">
              <w:rPr>
                <w:rFonts w:asciiTheme="majorHAnsi" w:hAnsiTheme="majorHAnsi" w:cstheme="majorHAnsi"/>
                <w:color w:val="000000"/>
                <w:sz w:val="20"/>
              </w:rPr>
              <w:t>□ A. Retainer</w:t>
            </w:r>
          </w:p>
          <w:p w14:paraId="772F0841"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 B. One-Time Fee</w:t>
            </w:r>
          </w:p>
          <w:p w14:paraId="625C8F43"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 C. Commission</w:t>
            </w:r>
          </w:p>
          <w:p w14:paraId="13F0DBAD"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w:t>
            </w:r>
            <w:proofErr w:type="gramStart"/>
            <w:r w:rsidRPr="00E62E85">
              <w:rPr>
                <w:rFonts w:asciiTheme="majorHAnsi" w:hAnsiTheme="majorHAnsi" w:cstheme="majorHAnsi"/>
                <w:color w:val="000000"/>
                <w:sz w:val="20"/>
              </w:rPr>
              <w:t>□ D.</w:t>
            </w:r>
            <w:proofErr w:type="gramEnd"/>
            <w:r w:rsidRPr="00E62E85">
              <w:rPr>
                <w:rFonts w:asciiTheme="majorHAnsi" w:hAnsiTheme="majorHAnsi" w:cstheme="majorHAnsi"/>
                <w:color w:val="000000"/>
                <w:sz w:val="20"/>
              </w:rPr>
              <w:t xml:space="preserve"> Contingency Fee</w:t>
            </w:r>
          </w:p>
          <w:p w14:paraId="1A2849A0"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 xml:space="preserve">       □ E. Deferred</w:t>
            </w:r>
          </w:p>
          <w:p w14:paraId="169D476F"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color w:val="000000"/>
                <w:sz w:val="20"/>
              </w:rPr>
              <w:t xml:space="preserve">       □ F. Other</w:t>
            </w:r>
            <w:proofErr w:type="gramStart"/>
            <w:r w:rsidRPr="00E62E85">
              <w:rPr>
                <w:rFonts w:asciiTheme="majorHAnsi" w:hAnsiTheme="majorHAnsi" w:cstheme="majorHAnsi"/>
                <w:color w:val="000000"/>
                <w:sz w:val="20"/>
              </w:rPr>
              <w:t>:</w:t>
            </w:r>
            <w:r w:rsidRPr="00E62E85">
              <w:rPr>
                <w:rFonts w:asciiTheme="majorHAnsi" w:hAnsiTheme="majorHAnsi" w:cstheme="majorHAnsi"/>
                <w:i/>
                <w:iCs/>
                <w:color w:val="000000"/>
                <w:sz w:val="20"/>
              </w:rPr>
              <w:t xml:space="preserve">  (</w:t>
            </w:r>
            <w:proofErr w:type="gramEnd"/>
            <w:r w:rsidRPr="00E62E85">
              <w:rPr>
                <w:rFonts w:asciiTheme="majorHAnsi" w:hAnsiTheme="majorHAnsi" w:cstheme="majorHAnsi"/>
                <w:i/>
                <w:iCs/>
                <w:color w:val="000000"/>
                <w:sz w:val="20"/>
              </w:rPr>
              <w:t>specify)</w:t>
            </w:r>
            <w:r w:rsidRPr="00E62E85">
              <w:rPr>
                <w:rFonts w:asciiTheme="majorHAnsi" w:hAnsiTheme="majorHAnsi" w:cstheme="majorHAnsi"/>
                <w:color w:val="000000"/>
                <w:sz w:val="20"/>
              </w:rPr>
              <w:t xml:space="preserve"> __________________</w:t>
            </w:r>
          </w:p>
        </w:tc>
      </w:tr>
      <w:tr w:rsidR="009C3870" w:rsidRPr="00E62E85" w14:paraId="3178A2AA" w14:textId="77777777" w:rsidTr="00C768DB">
        <w:trPr>
          <w:cantSplit/>
        </w:trPr>
        <w:tc>
          <w:tcPr>
            <w:tcW w:w="5256" w:type="dxa"/>
            <w:gridSpan w:val="2"/>
          </w:tcPr>
          <w:p w14:paraId="28F9F765" w14:textId="77777777" w:rsidR="009C3870" w:rsidRPr="00E62E85" w:rsidRDefault="009C3870" w:rsidP="003C3641">
            <w:pPr>
              <w:numPr>
                <w:ilvl w:val="0"/>
                <w:numId w:val="42"/>
              </w:numPr>
              <w:tabs>
                <w:tab w:val="clear" w:pos="360"/>
              </w:tabs>
              <w:rPr>
                <w:rFonts w:asciiTheme="majorHAnsi" w:hAnsiTheme="majorHAnsi" w:cstheme="majorHAnsi"/>
                <w:b/>
                <w:bCs/>
                <w:color w:val="000000"/>
                <w:sz w:val="20"/>
              </w:rPr>
            </w:pPr>
            <w:proofErr w:type="gramStart"/>
            <w:r w:rsidRPr="00E62E85">
              <w:rPr>
                <w:rFonts w:asciiTheme="majorHAnsi" w:hAnsiTheme="majorHAnsi" w:cstheme="majorHAnsi"/>
                <w:b/>
                <w:bCs/>
                <w:color w:val="000000"/>
                <w:sz w:val="20"/>
              </w:rPr>
              <w:t>Form</w:t>
            </w:r>
            <w:proofErr w:type="gramEnd"/>
            <w:r w:rsidRPr="00E62E85">
              <w:rPr>
                <w:rFonts w:asciiTheme="majorHAnsi" w:hAnsiTheme="majorHAnsi" w:cstheme="majorHAnsi"/>
                <w:b/>
                <w:bCs/>
                <w:color w:val="000000"/>
                <w:sz w:val="20"/>
              </w:rPr>
              <w:t xml:space="preserve"> of payment</w:t>
            </w:r>
            <w:proofErr w:type="gramStart"/>
            <w:r w:rsidRPr="00E62E85">
              <w:rPr>
                <w:rFonts w:asciiTheme="majorHAnsi" w:hAnsiTheme="majorHAnsi" w:cstheme="majorHAnsi"/>
                <w:b/>
                <w:bCs/>
                <w:color w:val="000000"/>
                <w:sz w:val="20"/>
              </w:rPr>
              <w:t xml:space="preserve">:  </w:t>
            </w:r>
            <w:r w:rsidRPr="00E62E85">
              <w:rPr>
                <w:rFonts w:asciiTheme="majorHAnsi" w:hAnsiTheme="majorHAnsi" w:cstheme="majorHAnsi"/>
                <w:i/>
                <w:iCs/>
                <w:color w:val="000000"/>
                <w:sz w:val="20"/>
              </w:rPr>
              <w:t>(</w:t>
            </w:r>
            <w:proofErr w:type="gramEnd"/>
            <w:r w:rsidRPr="00E62E85">
              <w:rPr>
                <w:rFonts w:asciiTheme="majorHAnsi" w:hAnsiTheme="majorHAnsi" w:cstheme="majorHAnsi"/>
                <w:i/>
                <w:iCs/>
                <w:color w:val="000000"/>
                <w:sz w:val="20"/>
              </w:rPr>
              <w:t>check all that apply)</w:t>
            </w:r>
          </w:p>
          <w:p w14:paraId="1894A0FB" w14:textId="77777777" w:rsidR="009C3870" w:rsidRPr="00E62E85" w:rsidRDefault="009C3870" w:rsidP="00814134">
            <w:pPr>
              <w:ind w:left="360"/>
              <w:rPr>
                <w:rFonts w:asciiTheme="majorHAnsi" w:hAnsiTheme="majorHAnsi" w:cstheme="majorHAnsi"/>
                <w:color w:val="000000"/>
                <w:sz w:val="20"/>
              </w:rPr>
            </w:pPr>
            <w:proofErr w:type="gramStart"/>
            <w:r w:rsidRPr="00E62E85">
              <w:rPr>
                <w:rFonts w:asciiTheme="majorHAnsi" w:hAnsiTheme="majorHAnsi" w:cstheme="majorHAnsi"/>
                <w:color w:val="000000"/>
                <w:sz w:val="20"/>
              </w:rPr>
              <w:t>□ A.</w:t>
            </w:r>
            <w:proofErr w:type="gramEnd"/>
            <w:r w:rsidRPr="00E62E85">
              <w:rPr>
                <w:rFonts w:asciiTheme="majorHAnsi" w:hAnsiTheme="majorHAnsi" w:cstheme="majorHAnsi"/>
                <w:color w:val="000000"/>
                <w:sz w:val="20"/>
              </w:rPr>
              <w:t xml:space="preserve"> Cash                              Nature____________</w:t>
            </w:r>
          </w:p>
          <w:p w14:paraId="18F07502" w14:textId="77777777" w:rsidR="009C3870" w:rsidRPr="00E62E85" w:rsidRDefault="009C3870" w:rsidP="00814134">
            <w:pPr>
              <w:ind w:left="360"/>
              <w:rPr>
                <w:rFonts w:asciiTheme="majorHAnsi" w:hAnsiTheme="majorHAnsi" w:cstheme="majorHAnsi"/>
                <w:color w:val="000000"/>
                <w:sz w:val="20"/>
              </w:rPr>
            </w:pPr>
            <w:r w:rsidRPr="00E62E85">
              <w:rPr>
                <w:rFonts w:asciiTheme="majorHAnsi" w:hAnsiTheme="majorHAnsi" w:cstheme="majorHAnsi"/>
                <w:color w:val="000000"/>
                <w:sz w:val="20"/>
              </w:rPr>
              <w:t>□ B. In-kind (</w:t>
            </w:r>
            <w:proofErr w:type="gramStart"/>
            <w:r w:rsidRPr="00E62E85">
              <w:rPr>
                <w:rFonts w:asciiTheme="majorHAnsi" w:hAnsiTheme="majorHAnsi" w:cstheme="majorHAnsi"/>
                <w:color w:val="000000"/>
                <w:sz w:val="20"/>
              </w:rPr>
              <w:t xml:space="preserve">specify)   </w:t>
            </w:r>
            <w:proofErr w:type="gramEnd"/>
            <w:r w:rsidRPr="00E62E85">
              <w:rPr>
                <w:rFonts w:asciiTheme="majorHAnsi" w:hAnsiTheme="majorHAnsi" w:cstheme="majorHAnsi"/>
                <w:color w:val="000000"/>
                <w:sz w:val="20"/>
              </w:rPr>
              <w:t xml:space="preserve">           Value_____________</w:t>
            </w:r>
          </w:p>
          <w:p w14:paraId="5BC58D90" w14:textId="77777777" w:rsidR="009C3870" w:rsidRPr="00E62E85" w:rsidRDefault="009C3870" w:rsidP="00814134">
            <w:pPr>
              <w:rPr>
                <w:rFonts w:asciiTheme="majorHAnsi" w:hAnsiTheme="majorHAnsi" w:cstheme="majorHAnsi"/>
                <w:b/>
                <w:bCs/>
                <w:color w:val="000000"/>
                <w:sz w:val="20"/>
              </w:rPr>
            </w:pPr>
          </w:p>
        </w:tc>
        <w:tc>
          <w:tcPr>
            <w:tcW w:w="5184" w:type="dxa"/>
            <w:gridSpan w:val="2"/>
            <w:vMerge/>
          </w:tcPr>
          <w:p w14:paraId="44D4C439" w14:textId="77777777" w:rsidR="009C3870" w:rsidRPr="00E62E85" w:rsidRDefault="009C3870" w:rsidP="00814134">
            <w:pPr>
              <w:rPr>
                <w:rFonts w:asciiTheme="majorHAnsi" w:hAnsiTheme="majorHAnsi" w:cstheme="majorHAnsi"/>
                <w:color w:val="000000"/>
                <w:sz w:val="20"/>
              </w:rPr>
            </w:pPr>
          </w:p>
        </w:tc>
      </w:tr>
      <w:tr w:rsidR="009C3870" w:rsidRPr="00E62E85" w14:paraId="231D46FC" w14:textId="77777777" w:rsidTr="00C768DB">
        <w:tc>
          <w:tcPr>
            <w:tcW w:w="10440" w:type="dxa"/>
            <w:gridSpan w:val="4"/>
          </w:tcPr>
          <w:p w14:paraId="7C051312" w14:textId="77777777" w:rsidR="009C3870" w:rsidRPr="00E62E85" w:rsidRDefault="009C3870" w:rsidP="003C3641">
            <w:pPr>
              <w:numPr>
                <w:ilvl w:val="0"/>
                <w:numId w:val="43"/>
              </w:numPr>
              <w:tabs>
                <w:tab w:val="clear" w:pos="360"/>
              </w:tabs>
              <w:jc w:val="both"/>
              <w:rPr>
                <w:rFonts w:asciiTheme="majorHAnsi" w:hAnsiTheme="majorHAnsi" w:cstheme="majorHAnsi"/>
                <w:color w:val="000000"/>
                <w:sz w:val="20"/>
              </w:rPr>
            </w:pPr>
            <w:r w:rsidRPr="00E62E85">
              <w:rPr>
                <w:rFonts w:asciiTheme="majorHAnsi" w:hAnsiTheme="majorHAnsi" w:cstheme="majorHAnsi"/>
                <w:b/>
                <w:bCs/>
                <w:color w:val="000000"/>
                <w:sz w:val="20"/>
              </w:rPr>
              <w:t xml:space="preserve">Brief Description </w:t>
            </w:r>
            <w:r w:rsidRPr="00E62E85">
              <w:rPr>
                <w:rFonts w:asciiTheme="majorHAnsi" w:hAnsiTheme="majorHAnsi" w:cstheme="majorHAnsi"/>
                <w:color w:val="000000"/>
                <w:sz w:val="20"/>
              </w:rPr>
              <w:t>of services performed or to be performed and date(s) of service, including officer(s), employees, or members) contracted for payment indicated in Item 11.</w:t>
            </w:r>
            <w:r w:rsidR="00866FCE"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rPr>
              <w:t>(Attach Continuation Sheets if necessary)</w:t>
            </w:r>
          </w:p>
          <w:p w14:paraId="69B98608" w14:textId="77777777" w:rsidR="00866FCE" w:rsidRPr="00E62E85" w:rsidRDefault="00866FCE" w:rsidP="00814134">
            <w:pPr>
              <w:jc w:val="both"/>
              <w:rPr>
                <w:rFonts w:asciiTheme="majorHAnsi" w:hAnsiTheme="majorHAnsi" w:cstheme="majorHAnsi"/>
                <w:color w:val="000000"/>
                <w:sz w:val="20"/>
              </w:rPr>
            </w:pPr>
          </w:p>
          <w:p w14:paraId="0D57E1B6" w14:textId="77777777" w:rsidR="00866FCE" w:rsidRPr="00E62E85" w:rsidRDefault="00866FCE" w:rsidP="00814134">
            <w:pPr>
              <w:jc w:val="both"/>
              <w:rPr>
                <w:rFonts w:asciiTheme="majorHAnsi" w:hAnsiTheme="majorHAnsi" w:cstheme="majorHAnsi"/>
                <w:color w:val="000000"/>
                <w:sz w:val="20"/>
              </w:rPr>
            </w:pPr>
          </w:p>
          <w:p w14:paraId="7F7ABFCE" w14:textId="77777777" w:rsidR="00866FCE" w:rsidRPr="00E62E85" w:rsidRDefault="00866FCE" w:rsidP="00814134">
            <w:pPr>
              <w:jc w:val="both"/>
              <w:rPr>
                <w:rFonts w:asciiTheme="majorHAnsi" w:hAnsiTheme="majorHAnsi" w:cstheme="majorHAnsi"/>
                <w:color w:val="000000"/>
                <w:sz w:val="20"/>
              </w:rPr>
            </w:pPr>
          </w:p>
        </w:tc>
      </w:tr>
      <w:tr w:rsidR="009C3870" w:rsidRPr="00E62E85" w14:paraId="672EF561" w14:textId="77777777" w:rsidTr="00C768DB">
        <w:tc>
          <w:tcPr>
            <w:tcW w:w="10440" w:type="dxa"/>
            <w:gridSpan w:val="4"/>
          </w:tcPr>
          <w:p w14:paraId="353902D8" w14:textId="77777777" w:rsidR="009C3870" w:rsidRPr="00E62E85" w:rsidRDefault="009C3870" w:rsidP="003C3641">
            <w:pPr>
              <w:numPr>
                <w:ilvl w:val="0"/>
                <w:numId w:val="43"/>
              </w:numPr>
              <w:tabs>
                <w:tab w:val="clear" w:pos="360"/>
              </w:tabs>
              <w:rPr>
                <w:rFonts w:asciiTheme="majorHAnsi" w:hAnsiTheme="majorHAnsi" w:cstheme="majorHAnsi"/>
                <w:b/>
                <w:bCs/>
                <w:color w:val="000000"/>
                <w:sz w:val="20"/>
              </w:rPr>
            </w:pPr>
            <w:r w:rsidRPr="00E62E85">
              <w:rPr>
                <w:rFonts w:asciiTheme="majorHAnsi" w:hAnsiTheme="majorHAnsi" w:cstheme="majorHAnsi"/>
                <w:b/>
                <w:bCs/>
                <w:color w:val="000000"/>
                <w:sz w:val="20"/>
              </w:rPr>
              <w:t xml:space="preserve">Continuation Sheets Attached:          </w:t>
            </w:r>
            <w:r w:rsidRPr="00E62E85">
              <w:rPr>
                <w:rFonts w:asciiTheme="majorHAnsi" w:hAnsiTheme="majorHAnsi" w:cstheme="majorHAnsi"/>
                <w:color w:val="000000"/>
                <w:sz w:val="20"/>
              </w:rPr>
              <w:t xml:space="preserve">Yes □                      No □   </w:t>
            </w:r>
          </w:p>
        </w:tc>
      </w:tr>
      <w:tr w:rsidR="009C3870" w:rsidRPr="00E62E85" w14:paraId="508E3709" w14:textId="77777777" w:rsidTr="00C768DB">
        <w:tc>
          <w:tcPr>
            <w:tcW w:w="5256" w:type="dxa"/>
            <w:gridSpan w:val="2"/>
          </w:tcPr>
          <w:p w14:paraId="0F886D12" w14:textId="77777777" w:rsidR="009C3870" w:rsidRPr="00E62E85" w:rsidRDefault="009C3870" w:rsidP="003C3641">
            <w:pPr>
              <w:numPr>
                <w:ilvl w:val="0"/>
                <w:numId w:val="43"/>
              </w:numPr>
              <w:tabs>
                <w:tab w:val="clear" w:pos="360"/>
              </w:tabs>
              <w:jc w:val="both"/>
              <w:rPr>
                <w:rFonts w:asciiTheme="majorHAnsi" w:hAnsiTheme="majorHAnsi" w:cstheme="majorHAnsi"/>
                <w:color w:val="000000"/>
                <w:sz w:val="20"/>
              </w:rPr>
            </w:pPr>
            <w:r w:rsidRPr="00E62E85">
              <w:rPr>
                <w:rFonts w:asciiTheme="majorHAnsi" w:hAnsiTheme="majorHAnsi" w:cstheme="majorHAnsi"/>
                <w:color w:val="000000"/>
                <w:sz w:val="20"/>
              </w:rPr>
              <w:t>Information requested through this form is authorized by Title 31 U.S.C. Section 1352. The disclosure of lobbying activities is a material representation of fact upon which evidence was placed by the above when this transaction was made or entered into. This disclosure is required pursuant to 31 U.S.C. 1352. The information will be reported to the Congress semiannually and will be available for public inspection. Any person who fails to file the required disclosures shall be subject to a civil penalty of no less than $10,000 and no more than $100,000 for each such failure.</w:t>
            </w:r>
          </w:p>
        </w:tc>
        <w:tc>
          <w:tcPr>
            <w:tcW w:w="5184" w:type="dxa"/>
            <w:gridSpan w:val="2"/>
          </w:tcPr>
          <w:p w14:paraId="7FCD156A" w14:textId="77777777" w:rsidR="009C3870" w:rsidRPr="00E62E85" w:rsidRDefault="009C3870" w:rsidP="00814134">
            <w:pPr>
              <w:rPr>
                <w:rFonts w:asciiTheme="majorHAnsi" w:hAnsiTheme="majorHAnsi" w:cstheme="majorHAnsi"/>
                <w:b/>
                <w:bCs/>
                <w:color w:val="000000"/>
                <w:sz w:val="20"/>
              </w:rPr>
            </w:pPr>
          </w:p>
          <w:p w14:paraId="79BB8774"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Signature:  __________________________________</w:t>
            </w:r>
          </w:p>
          <w:p w14:paraId="2A486866" w14:textId="77777777" w:rsidR="009C3870" w:rsidRPr="00E62E85" w:rsidRDefault="009C3870" w:rsidP="00814134">
            <w:pPr>
              <w:rPr>
                <w:rFonts w:asciiTheme="majorHAnsi" w:hAnsiTheme="majorHAnsi" w:cstheme="majorHAnsi"/>
                <w:b/>
                <w:bCs/>
                <w:color w:val="000000"/>
                <w:sz w:val="20"/>
              </w:rPr>
            </w:pPr>
          </w:p>
          <w:p w14:paraId="36D9E340"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Print Name:  _________________________________</w:t>
            </w:r>
          </w:p>
          <w:p w14:paraId="5FEFF20E" w14:textId="77777777" w:rsidR="009C3870" w:rsidRPr="00E62E85" w:rsidRDefault="009C3870" w:rsidP="00814134">
            <w:pPr>
              <w:rPr>
                <w:rFonts w:asciiTheme="majorHAnsi" w:hAnsiTheme="majorHAnsi" w:cstheme="majorHAnsi"/>
                <w:b/>
                <w:bCs/>
                <w:color w:val="000000"/>
                <w:sz w:val="20"/>
              </w:rPr>
            </w:pPr>
          </w:p>
          <w:p w14:paraId="1325DAD4"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Title:  _______________________________________</w:t>
            </w:r>
          </w:p>
          <w:p w14:paraId="2E48C564" w14:textId="77777777" w:rsidR="009C3870" w:rsidRPr="00E62E85" w:rsidRDefault="009C3870" w:rsidP="00814134">
            <w:pPr>
              <w:rPr>
                <w:rFonts w:asciiTheme="majorHAnsi" w:hAnsiTheme="majorHAnsi" w:cstheme="majorHAnsi"/>
                <w:b/>
                <w:bCs/>
                <w:color w:val="000000"/>
                <w:sz w:val="20"/>
              </w:rPr>
            </w:pPr>
          </w:p>
          <w:p w14:paraId="38C96705"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Telephone Number:  __________________________</w:t>
            </w:r>
          </w:p>
          <w:p w14:paraId="2181EE8E" w14:textId="77777777" w:rsidR="009C3870" w:rsidRPr="00E62E85" w:rsidRDefault="009C3870" w:rsidP="00814134">
            <w:pPr>
              <w:rPr>
                <w:rFonts w:asciiTheme="majorHAnsi" w:hAnsiTheme="majorHAnsi" w:cstheme="majorHAnsi"/>
                <w:b/>
                <w:bCs/>
                <w:color w:val="000000"/>
                <w:sz w:val="20"/>
              </w:rPr>
            </w:pPr>
          </w:p>
          <w:p w14:paraId="10A978DC" w14:textId="77777777" w:rsidR="009C3870" w:rsidRPr="00E62E85" w:rsidRDefault="009C3870" w:rsidP="00814134">
            <w:pPr>
              <w:rPr>
                <w:rFonts w:asciiTheme="majorHAnsi" w:hAnsiTheme="majorHAnsi" w:cstheme="majorHAnsi"/>
                <w:b/>
                <w:bCs/>
                <w:color w:val="000000"/>
                <w:sz w:val="20"/>
              </w:rPr>
            </w:pPr>
            <w:r w:rsidRPr="00E62E85">
              <w:rPr>
                <w:rFonts w:asciiTheme="majorHAnsi" w:hAnsiTheme="majorHAnsi" w:cstheme="majorHAnsi"/>
                <w:b/>
                <w:bCs/>
                <w:color w:val="000000"/>
                <w:sz w:val="20"/>
              </w:rPr>
              <w:t>Date:  _______________________________________</w:t>
            </w:r>
          </w:p>
        </w:tc>
      </w:tr>
      <w:tr w:rsidR="009C3870" w:rsidRPr="00E62E85" w14:paraId="51018600" w14:textId="77777777" w:rsidTr="00C768DB">
        <w:tc>
          <w:tcPr>
            <w:tcW w:w="10440" w:type="dxa"/>
            <w:gridSpan w:val="4"/>
          </w:tcPr>
          <w:p w14:paraId="7AE22710" w14:textId="77777777" w:rsidR="009C3870" w:rsidRPr="00E62E85" w:rsidRDefault="009C3870" w:rsidP="00814134">
            <w:pPr>
              <w:rPr>
                <w:rFonts w:asciiTheme="majorHAnsi" w:hAnsiTheme="majorHAnsi" w:cstheme="majorHAnsi"/>
                <w:color w:val="000000"/>
                <w:sz w:val="20"/>
              </w:rPr>
            </w:pPr>
            <w:r w:rsidRPr="00E62E85">
              <w:rPr>
                <w:rFonts w:asciiTheme="majorHAnsi" w:hAnsiTheme="majorHAnsi" w:cstheme="majorHAnsi"/>
                <w:color w:val="000000"/>
                <w:sz w:val="20"/>
              </w:rPr>
              <w:t>Federal Use Only                                                                      Authorized for Local Reproduction</w:t>
            </w:r>
          </w:p>
        </w:tc>
      </w:tr>
    </w:tbl>
    <w:p w14:paraId="427E8B23" w14:textId="77777777" w:rsidR="00866FCE" w:rsidRPr="00E62E85" w:rsidRDefault="001B64A7" w:rsidP="00814134">
      <w:pPr>
        <w:keepNext/>
        <w:shd w:val="clear" w:color="auto" w:fill="FFFFFF"/>
        <w:spacing w:before="240" w:after="60"/>
        <w:jc w:val="center"/>
        <w:outlineLvl w:val="0"/>
        <w:rPr>
          <w:rFonts w:asciiTheme="majorHAnsi" w:hAnsiTheme="majorHAnsi" w:cstheme="majorHAnsi"/>
          <w:b/>
          <w:bCs/>
          <w:color w:val="000000"/>
          <w:kern w:val="32"/>
          <w:sz w:val="20"/>
          <w:u w:val="single"/>
        </w:rPr>
      </w:pPr>
      <w:bookmarkStart w:id="2" w:name="_Toc384198892"/>
      <w:r w:rsidRPr="00E62E85">
        <w:rPr>
          <w:rFonts w:asciiTheme="majorHAnsi" w:hAnsiTheme="majorHAnsi" w:cstheme="majorHAnsi"/>
          <w:b/>
          <w:bCs/>
          <w:color w:val="000000"/>
          <w:kern w:val="32"/>
          <w:sz w:val="20"/>
          <w:u w:val="single"/>
        </w:rPr>
        <w:lastRenderedPageBreak/>
        <w:t>CONTINUATION SHEET</w:t>
      </w:r>
    </w:p>
    <w:p w14:paraId="0BAC8F17" w14:textId="77777777" w:rsidR="001B64A7" w:rsidRPr="00E62E85" w:rsidRDefault="001B64A7" w:rsidP="00814134">
      <w:pPr>
        <w:keepNext/>
        <w:shd w:val="clear" w:color="auto" w:fill="FFFFFF"/>
        <w:spacing w:before="240" w:after="60"/>
        <w:jc w:val="center"/>
        <w:outlineLvl w:val="0"/>
        <w:rPr>
          <w:rFonts w:asciiTheme="majorHAnsi" w:hAnsiTheme="majorHAnsi" w:cstheme="majorHAnsi"/>
          <w:b/>
          <w:bCs/>
          <w:color w:val="000000"/>
          <w:kern w:val="32"/>
          <w:sz w:val="20"/>
        </w:rPr>
      </w:pPr>
      <w:r w:rsidRPr="00E62E85">
        <w:rPr>
          <w:rFonts w:asciiTheme="majorHAnsi" w:hAnsiTheme="majorHAnsi" w:cstheme="majorHAnsi"/>
          <w:b/>
          <w:bCs/>
          <w:color w:val="000000"/>
          <w:kern w:val="32"/>
          <w:sz w:val="20"/>
        </w:rPr>
        <w:t>DISCLOSURE OF LOBBYING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B64A7" w:rsidRPr="00E62E85" w14:paraId="1818A3B9" w14:textId="77777777" w:rsidTr="00CA6532">
        <w:tc>
          <w:tcPr>
            <w:tcW w:w="11016" w:type="dxa"/>
          </w:tcPr>
          <w:p w14:paraId="75FA22D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r w:rsidRPr="00E62E85">
              <w:rPr>
                <w:rFonts w:asciiTheme="majorHAnsi" w:hAnsiTheme="majorHAnsi" w:cstheme="majorHAnsi"/>
                <w:b/>
                <w:bCs/>
                <w:color w:val="000000"/>
                <w:kern w:val="32"/>
                <w:sz w:val="20"/>
              </w:rPr>
              <w:t>Reporting Entity:</w:t>
            </w:r>
          </w:p>
        </w:tc>
      </w:tr>
      <w:tr w:rsidR="001B64A7" w:rsidRPr="00E62E85" w14:paraId="5C11EC55" w14:textId="77777777" w:rsidTr="00CA6532">
        <w:tc>
          <w:tcPr>
            <w:tcW w:w="11016" w:type="dxa"/>
          </w:tcPr>
          <w:p w14:paraId="044DBA77"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34F71AEF"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06D1030B"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1B6E63A9"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74F219B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06D27594"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52F56370"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2AF4B421"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08AF13CF"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3F979A0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35FDEB38"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69359EE7"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491E02C5"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1F5D2D44"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549E3A2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552AE48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698F005D"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2E0DD564"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p w14:paraId="63C01C7E" w14:textId="77777777" w:rsidR="001B64A7" w:rsidRPr="00E62E85" w:rsidRDefault="001B64A7" w:rsidP="00814134">
            <w:pPr>
              <w:keepNext/>
              <w:spacing w:before="240" w:after="60"/>
              <w:outlineLvl w:val="0"/>
              <w:rPr>
                <w:rFonts w:asciiTheme="majorHAnsi" w:hAnsiTheme="majorHAnsi" w:cstheme="majorHAnsi"/>
                <w:b/>
                <w:bCs/>
                <w:color w:val="000000"/>
                <w:kern w:val="32"/>
                <w:sz w:val="20"/>
              </w:rPr>
            </w:pPr>
          </w:p>
        </w:tc>
      </w:tr>
    </w:tbl>
    <w:p w14:paraId="36A45B8F" w14:textId="77777777" w:rsidR="005540CA" w:rsidRPr="00E62E85" w:rsidRDefault="005540CA" w:rsidP="00814134">
      <w:pPr>
        <w:rPr>
          <w:rFonts w:asciiTheme="majorHAnsi" w:hAnsiTheme="majorHAnsi" w:cstheme="majorHAnsi"/>
          <w:b/>
          <w:bCs/>
          <w:color w:val="000000"/>
          <w:kern w:val="32"/>
          <w:sz w:val="20"/>
        </w:rPr>
      </w:pPr>
      <w:r w:rsidRPr="00E62E85">
        <w:rPr>
          <w:rFonts w:asciiTheme="majorHAnsi" w:hAnsiTheme="majorHAnsi" w:cstheme="majorHAnsi"/>
          <w:b/>
          <w:bCs/>
          <w:color w:val="000000"/>
          <w:kern w:val="32"/>
          <w:sz w:val="20"/>
        </w:rPr>
        <w:br w:type="page"/>
      </w:r>
    </w:p>
    <w:p w14:paraId="5A595F41" w14:textId="77777777" w:rsidR="009C3870" w:rsidRPr="00E62E85" w:rsidRDefault="009C3870" w:rsidP="00814134">
      <w:pPr>
        <w:keepNext/>
        <w:spacing w:before="240" w:after="60"/>
        <w:jc w:val="center"/>
        <w:outlineLvl w:val="0"/>
        <w:rPr>
          <w:rFonts w:asciiTheme="majorHAnsi" w:hAnsiTheme="majorHAnsi" w:cstheme="majorHAnsi"/>
          <w:b/>
          <w:bCs/>
          <w:color w:val="000000"/>
          <w:kern w:val="32"/>
          <w:sz w:val="20"/>
        </w:rPr>
      </w:pPr>
      <w:r w:rsidRPr="00E62E85">
        <w:rPr>
          <w:rFonts w:asciiTheme="majorHAnsi" w:hAnsiTheme="majorHAnsi" w:cstheme="majorHAnsi"/>
          <w:b/>
          <w:bCs/>
          <w:color w:val="000000"/>
          <w:kern w:val="32"/>
          <w:sz w:val="20"/>
        </w:rPr>
        <w:lastRenderedPageBreak/>
        <w:t>INSTRUCTIONS FOR COMPLETION OF DISCLOSURE OF LOBBYING ACTIVITIES FORM</w:t>
      </w:r>
      <w:bookmarkEnd w:id="2"/>
    </w:p>
    <w:p w14:paraId="31A82671" w14:textId="77777777" w:rsidR="009C3870" w:rsidRPr="00E62E85" w:rsidRDefault="009C3870" w:rsidP="00814134">
      <w:pPr>
        <w:jc w:val="center"/>
        <w:rPr>
          <w:rFonts w:asciiTheme="majorHAnsi" w:hAnsiTheme="majorHAnsi" w:cstheme="majorHAnsi"/>
          <w:b/>
          <w:bCs/>
          <w:color w:val="000000"/>
          <w:sz w:val="20"/>
        </w:rPr>
      </w:pPr>
    </w:p>
    <w:p w14:paraId="1AD7911F" w14:textId="77777777" w:rsidR="009C3870" w:rsidRPr="00E62E85" w:rsidRDefault="009C3870" w:rsidP="00814134">
      <w:pPr>
        <w:jc w:val="both"/>
        <w:rPr>
          <w:rFonts w:asciiTheme="majorHAnsi" w:hAnsiTheme="majorHAnsi" w:cstheme="majorHAnsi"/>
          <w:color w:val="000000"/>
          <w:sz w:val="20"/>
        </w:rPr>
      </w:pPr>
      <w:r w:rsidRPr="00E62E85">
        <w:rPr>
          <w:rFonts w:asciiTheme="majorHAnsi" w:hAnsiTheme="majorHAnsi" w:cstheme="majorHAnsi"/>
          <w:color w:val="000000"/>
          <w:sz w:val="20"/>
        </w:rPr>
        <w:t xml:space="preserve">This disclosure form shall be completed by the reporting entity, whether </w:t>
      </w:r>
      <w:proofErr w:type="spellStart"/>
      <w:r w:rsidRPr="00E62E85">
        <w:rPr>
          <w:rFonts w:asciiTheme="majorHAnsi" w:hAnsiTheme="majorHAnsi" w:cstheme="majorHAnsi"/>
          <w:color w:val="000000"/>
          <w:sz w:val="20"/>
        </w:rPr>
        <w:t>subawardee</w:t>
      </w:r>
      <w:proofErr w:type="spellEnd"/>
      <w:r w:rsidRPr="00E62E85">
        <w:rPr>
          <w:rFonts w:asciiTheme="majorHAnsi" w:hAnsiTheme="majorHAnsi" w:cstheme="majorHAnsi"/>
          <w:color w:val="000000"/>
          <w:sz w:val="20"/>
        </w:rPr>
        <w:t xml:space="preserv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a Continuation Sheet for additional information if the space on the form is inadequate. Complete all items that apply for both the initial filing and material change report. Refer to the </w:t>
      </w:r>
      <w:proofErr w:type="gramStart"/>
      <w:r w:rsidRPr="00E62E85">
        <w:rPr>
          <w:rFonts w:asciiTheme="majorHAnsi" w:hAnsiTheme="majorHAnsi" w:cstheme="majorHAnsi"/>
          <w:color w:val="000000"/>
          <w:sz w:val="20"/>
        </w:rPr>
        <w:t>implementing</w:t>
      </w:r>
      <w:proofErr w:type="gramEnd"/>
      <w:r w:rsidRPr="00E62E85">
        <w:rPr>
          <w:rFonts w:asciiTheme="majorHAnsi" w:hAnsiTheme="majorHAnsi" w:cstheme="majorHAnsi"/>
          <w:color w:val="000000"/>
          <w:sz w:val="20"/>
        </w:rPr>
        <w:t xml:space="preserve"> guidance published by the Office of Management and Budget (OMB) for additional information.</w:t>
      </w:r>
    </w:p>
    <w:p w14:paraId="5AE72475" w14:textId="77777777" w:rsidR="009C3870" w:rsidRPr="00E62E85" w:rsidRDefault="009C3870" w:rsidP="00814134">
      <w:pPr>
        <w:jc w:val="both"/>
        <w:rPr>
          <w:rFonts w:asciiTheme="majorHAnsi" w:hAnsiTheme="majorHAnsi" w:cstheme="majorHAnsi"/>
          <w:color w:val="000000"/>
          <w:sz w:val="20"/>
        </w:rPr>
      </w:pPr>
    </w:p>
    <w:p w14:paraId="706E804E"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Identify the type of covered federal action for which lobbying activity is and/or has been secured to influence the outcome of a covered federal action.</w:t>
      </w:r>
    </w:p>
    <w:p w14:paraId="5A3D2E70"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Identify the status of the covered federal action.</w:t>
      </w:r>
    </w:p>
    <w:p w14:paraId="782B737F"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14:paraId="35FAD629"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E62E85">
        <w:rPr>
          <w:rFonts w:asciiTheme="majorHAnsi" w:hAnsiTheme="majorHAnsi" w:cstheme="majorHAnsi"/>
          <w:color w:val="000000"/>
          <w:sz w:val="20"/>
        </w:rPr>
        <w:t>subawardee</w:t>
      </w:r>
      <w:proofErr w:type="spellEnd"/>
      <w:r w:rsidRPr="00E62E85">
        <w:rPr>
          <w:rFonts w:asciiTheme="majorHAnsi" w:hAnsiTheme="majorHAnsi" w:cstheme="majorHAnsi"/>
          <w:color w:val="000000"/>
          <w:sz w:val="20"/>
        </w:rPr>
        <w:t xml:space="preserve">, e.g., the first </w:t>
      </w:r>
      <w:proofErr w:type="spellStart"/>
      <w:r w:rsidRPr="00E62E85">
        <w:rPr>
          <w:rFonts w:asciiTheme="majorHAnsi" w:hAnsiTheme="majorHAnsi" w:cstheme="majorHAnsi"/>
          <w:color w:val="000000"/>
          <w:sz w:val="20"/>
        </w:rPr>
        <w:t>subawardee</w:t>
      </w:r>
      <w:proofErr w:type="spellEnd"/>
      <w:r w:rsidRPr="00E62E85">
        <w:rPr>
          <w:rFonts w:asciiTheme="majorHAnsi" w:hAnsiTheme="majorHAnsi" w:cstheme="majorHAnsi"/>
          <w:color w:val="000000"/>
          <w:sz w:val="20"/>
        </w:rPr>
        <w:t xml:space="preserve"> of the </w:t>
      </w:r>
      <w:proofErr w:type="gramStart"/>
      <w:r w:rsidRPr="00E62E85">
        <w:rPr>
          <w:rFonts w:asciiTheme="majorHAnsi" w:hAnsiTheme="majorHAnsi" w:cstheme="majorHAnsi"/>
          <w:color w:val="000000"/>
          <w:sz w:val="20"/>
        </w:rPr>
        <w:t>prime</w:t>
      </w:r>
      <w:proofErr w:type="gramEnd"/>
      <w:r w:rsidRPr="00E62E85">
        <w:rPr>
          <w:rFonts w:asciiTheme="majorHAnsi" w:hAnsiTheme="majorHAnsi" w:cstheme="majorHAnsi"/>
          <w:color w:val="000000"/>
          <w:sz w:val="20"/>
        </w:rPr>
        <w:t xml:space="preserve"> is the first tier. Subawards include, but are not limited to, subcontracts, subgrants, and contract awards under grants.</w:t>
      </w:r>
    </w:p>
    <w:p w14:paraId="72F6A2A8"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If the organization filing the report in Item 4 checks</w:t>
      </w:r>
      <w:r w:rsidRPr="00E62E85">
        <w:rPr>
          <w:rFonts w:asciiTheme="majorHAnsi" w:hAnsiTheme="majorHAnsi" w:cstheme="majorHAnsi"/>
          <w:i/>
          <w:iCs/>
          <w:color w:val="000000"/>
          <w:sz w:val="20"/>
        </w:rPr>
        <w:t xml:space="preserve"> </w:t>
      </w:r>
      <w:proofErr w:type="spellStart"/>
      <w:r w:rsidRPr="00E62E85">
        <w:rPr>
          <w:rFonts w:asciiTheme="majorHAnsi" w:hAnsiTheme="majorHAnsi" w:cstheme="majorHAnsi"/>
          <w:i/>
          <w:iCs/>
          <w:color w:val="000000"/>
          <w:sz w:val="20"/>
        </w:rPr>
        <w:t>Subawardee</w:t>
      </w:r>
      <w:proofErr w:type="spellEnd"/>
      <w:r w:rsidRPr="00E62E85">
        <w:rPr>
          <w:rFonts w:asciiTheme="majorHAnsi" w:hAnsiTheme="majorHAnsi" w:cstheme="majorHAnsi"/>
          <w:color w:val="000000"/>
          <w:sz w:val="20"/>
        </w:rPr>
        <w:t xml:space="preserve">, then </w:t>
      </w:r>
      <w:proofErr w:type="gramStart"/>
      <w:r w:rsidRPr="00E62E85">
        <w:rPr>
          <w:rFonts w:asciiTheme="majorHAnsi" w:hAnsiTheme="majorHAnsi" w:cstheme="majorHAnsi"/>
          <w:color w:val="000000"/>
          <w:sz w:val="20"/>
        </w:rPr>
        <w:t>enter</w:t>
      </w:r>
      <w:proofErr w:type="gramEnd"/>
      <w:r w:rsidRPr="00E62E85">
        <w:rPr>
          <w:rFonts w:asciiTheme="majorHAnsi" w:hAnsiTheme="majorHAnsi" w:cstheme="majorHAnsi"/>
          <w:color w:val="000000"/>
          <w:sz w:val="20"/>
        </w:rPr>
        <w:t xml:space="preserve"> the full name, address, city, state, and zip code of the prime federal recipient. Include Congressional District, if known.</w:t>
      </w:r>
    </w:p>
    <w:p w14:paraId="7ACAF6F9"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 xml:space="preserve">Enter the name of the federal agency making the award or loan commitment. Include at least one organizational level below agency name, </w:t>
      </w:r>
      <w:proofErr w:type="gramStart"/>
      <w:r w:rsidRPr="00E62E85">
        <w:rPr>
          <w:rFonts w:asciiTheme="majorHAnsi" w:hAnsiTheme="majorHAnsi" w:cstheme="majorHAnsi"/>
          <w:color w:val="000000"/>
          <w:sz w:val="20"/>
        </w:rPr>
        <w:t>if</w:t>
      </w:r>
      <w:proofErr w:type="gramEnd"/>
      <w:r w:rsidRPr="00E62E85">
        <w:rPr>
          <w:rFonts w:asciiTheme="majorHAnsi" w:hAnsiTheme="majorHAnsi" w:cstheme="majorHAnsi"/>
          <w:color w:val="000000"/>
          <w:sz w:val="20"/>
        </w:rPr>
        <w:t xml:space="preserve"> know. For example:  Department of Transportation, United States Coast Guard.</w:t>
      </w:r>
    </w:p>
    <w:p w14:paraId="577196AE"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Enter the federal program name or description for the covered federal action (Item1). If known, enter the full Catalog of Federal Domestic Assistance (CFDA) number for grants, cooperative agreements, loans, and loan commitments.</w:t>
      </w:r>
    </w:p>
    <w:p w14:paraId="3BAE8487"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 xml:space="preserve">Enter the most appropriate federal identifying number available for the federal action identified in Item 1; e.g., Request for Proposal (RFP) number, </w:t>
      </w:r>
      <w:r w:rsidR="00BE5405" w:rsidRPr="00E62E85">
        <w:rPr>
          <w:rFonts w:asciiTheme="majorHAnsi" w:hAnsiTheme="majorHAnsi" w:cstheme="majorHAnsi"/>
          <w:color w:val="000000"/>
          <w:sz w:val="20"/>
        </w:rPr>
        <w:t>Invitation to Bid</w:t>
      </w:r>
      <w:r w:rsidRPr="00E62E85">
        <w:rPr>
          <w:rFonts w:asciiTheme="majorHAnsi" w:hAnsiTheme="majorHAnsi" w:cstheme="majorHAnsi"/>
          <w:color w:val="000000"/>
          <w:sz w:val="20"/>
        </w:rPr>
        <w:t xml:space="preserve"> (</w:t>
      </w:r>
      <w:r w:rsidR="00BE5405" w:rsidRPr="00E62E85">
        <w:rPr>
          <w:rFonts w:asciiTheme="majorHAnsi" w:hAnsiTheme="majorHAnsi" w:cstheme="majorHAnsi"/>
          <w:color w:val="000000"/>
          <w:sz w:val="20"/>
        </w:rPr>
        <w:t>ITB</w:t>
      </w:r>
      <w:r w:rsidRPr="00E62E85">
        <w:rPr>
          <w:rFonts w:asciiTheme="majorHAnsi" w:hAnsiTheme="majorHAnsi" w:cstheme="majorHAnsi"/>
          <w:color w:val="000000"/>
          <w:sz w:val="20"/>
        </w:rPr>
        <w:t xml:space="preserve">) number; grant announcement number; the contract, grant, or loan award number; the application/proposal control number assigned by the federal agency. Include </w:t>
      </w:r>
      <w:proofErr w:type="gramStart"/>
      <w:r w:rsidRPr="00E62E85">
        <w:rPr>
          <w:rFonts w:asciiTheme="majorHAnsi" w:hAnsiTheme="majorHAnsi" w:cstheme="majorHAnsi"/>
          <w:color w:val="000000"/>
          <w:sz w:val="20"/>
        </w:rPr>
        <w:t>prefixes;</w:t>
      </w:r>
      <w:proofErr w:type="gramEnd"/>
      <w:r w:rsidRPr="00E62E85">
        <w:rPr>
          <w:rFonts w:asciiTheme="majorHAnsi" w:hAnsiTheme="majorHAnsi" w:cstheme="majorHAnsi"/>
          <w:color w:val="000000"/>
          <w:sz w:val="20"/>
        </w:rPr>
        <w:t xml:space="preserve"> e.g., </w:t>
      </w:r>
      <w:r w:rsidRPr="00E62E85">
        <w:rPr>
          <w:rFonts w:asciiTheme="majorHAnsi" w:hAnsiTheme="majorHAnsi" w:cstheme="majorHAnsi"/>
          <w:i/>
          <w:iCs/>
          <w:color w:val="000000"/>
          <w:sz w:val="20"/>
        </w:rPr>
        <w:t>RFP-DE-90-001.</w:t>
      </w:r>
    </w:p>
    <w:p w14:paraId="311EF76D" w14:textId="77777777" w:rsidR="009C3870" w:rsidRPr="00E62E85" w:rsidRDefault="009C3870" w:rsidP="003C3641">
      <w:pPr>
        <w:numPr>
          <w:ilvl w:val="0"/>
          <w:numId w:val="44"/>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For a covered federal action where there has been an award or loan commitment by the federal agency, enter the federal amount of the award/loan commitment for the prime entity identified in Item 4 or Item 5.</w:t>
      </w:r>
    </w:p>
    <w:p w14:paraId="0C06D5E9" w14:textId="77777777" w:rsidR="009C3870" w:rsidRPr="00E62E85" w:rsidRDefault="003775C6" w:rsidP="00814134">
      <w:pPr>
        <w:ind w:left="720" w:hanging="360"/>
        <w:jc w:val="both"/>
        <w:rPr>
          <w:rFonts w:asciiTheme="majorHAnsi" w:hAnsiTheme="majorHAnsi" w:cstheme="majorHAnsi"/>
          <w:color w:val="000000"/>
          <w:sz w:val="20"/>
        </w:rPr>
      </w:pPr>
      <w:r w:rsidRPr="00E62E85">
        <w:rPr>
          <w:rFonts w:asciiTheme="majorHAnsi" w:hAnsiTheme="majorHAnsi" w:cstheme="majorHAnsi"/>
          <w:color w:val="000000"/>
          <w:sz w:val="20"/>
        </w:rPr>
        <w:t>10a.</w:t>
      </w:r>
      <w:r w:rsidR="009C3870" w:rsidRPr="00E62E85">
        <w:rPr>
          <w:rFonts w:asciiTheme="majorHAnsi" w:hAnsiTheme="majorHAnsi" w:cstheme="majorHAnsi"/>
          <w:color w:val="000000"/>
          <w:sz w:val="20"/>
        </w:rPr>
        <w:t>Enter the full name, address, city, state, and zip code of the lobbying entity engaged by the reporting                              entity identified in Item 4 to influence the covered federal action.</w:t>
      </w:r>
    </w:p>
    <w:p w14:paraId="7D48FFCB" w14:textId="77777777" w:rsidR="009C3870" w:rsidRPr="00E62E85" w:rsidRDefault="003775C6" w:rsidP="00814134">
      <w:pPr>
        <w:ind w:left="720" w:hanging="360"/>
        <w:jc w:val="both"/>
        <w:rPr>
          <w:rFonts w:asciiTheme="majorHAnsi" w:hAnsiTheme="majorHAnsi" w:cstheme="majorHAnsi"/>
          <w:color w:val="000000"/>
          <w:sz w:val="20"/>
        </w:rPr>
      </w:pPr>
      <w:r w:rsidRPr="00E62E85">
        <w:rPr>
          <w:rFonts w:asciiTheme="majorHAnsi" w:hAnsiTheme="majorHAnsi" w:cstheme="majorHAnsi"/>
          <w:color w:val="000000"/>
          <w:sz w:val="20"/>
        </w:rPr>
        <w:t>10b.</w:t>
      </w:r>
      <w:r w:rsidR="009C3870" w:rsidRPr="00E62E85">
        <w:rPr>
          <w:rFonts w:asciiTheme="majorHAnsi" w:hAnsiTheme="majorHAnsi" w:cstheme="majorHAnsi"/>
          <w:color w:val="000000"/>
          <w:sz w:val="20"/>
        </w:rPr>
        <w:t xml:space="preserve">Enter the full name of the individual performing </w:t>
      </w:r>
      <w:proofErr w:type="gramStart"/>
      <w:r w:rsidR="009C3870" w:rsidRPr="00E62E85">
        <w:rPr>
          <w:rFonts w:asciiTheme="majorHAnsi" w:hAnsiTheme="majorHAnsi" w:cstheme="majorHAnsi"/>
          <w:color w:val="000000"/>
          <w:sz w:val="20"/>
        </w:rPr>
        <w:t>services, and</w:t>
      </w:r>
      <w:proofErr w:type="gramEnd"/>
      <w:r w:rsidR="009C3870" w:rsidRPr="00E62E85">
        <w:rPr>
          <w:rFonts w:asciiTheme="majorHAnsi" w:hAnsiTheme="majorHAnsi" w:cstheme="majorHAnsi"/>
          <w:color w:val="000000"/>
          <w:sz w:val="20"/>
        </w:rPr>
        <w:t xml:space="preserve"> include full address if different from 10a. Enter last name, first name, and middle initial (MI).</w:t>
      </w:r>
    </w:p>
    <w:p w14:paraId="7489F8C4"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6C19784D"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Check the appropriate item. Check all items that apply. If payment is made through an in-kind contribution, specify the nature and value of the in-kind payment.</w:t>
      </w:r>
    </w:p>
    <w:p w14:paraId="282920FA"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Check the appropriate box. Check all boxes that apply. If other, specify nature.</w:t>
      </w:r>
    </w:p>
    <w:p w14:paraId="4CE2EC2A"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88ADCD4"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Check whether Continuation Sheets are enclosed.</w:t>
      </w:r>
    </w:p>
    <w:p w14:paraId="42467520" w14:textId="77777777" w:rsidR="009C3870" w:rsidRPr="00E62E85" w:rsidRDefault="009C3870" w:rsidP="003C3641">
      <w:pPr>
        <w:numPr>
          <w:ilvl w:val="2"/>
          <w:numId w:val="45"/>
        </w:numPr>
        <w:tabs>
          <w:tab w:val="clear" w:pos="720"/>
        </w:tabs>
        <w:jc w:val="both"/>
        <w:rPr>
          <w:rFonts w:asciiTheme="majorHAnsi" w:hAnsiTheme="majorHAnsi" w:cstheme="majorHAnsi"/>
          <w:color w:val="000000"/>
          <w:sz w:val="20"/>
        </w:rPr>
      </w:pPr>
      <w:r w:rsidRPr="00E62E85">
        <w:rPr>
          <w:rFonts w:asciiTheme="majorHAnsi" w:hAnsiTheme="majorHAnsi" w:cstheme="majorHAnsi"/>
          <w:color w:val="000000"/>
          <w:sz w:val="20"/>
        </w:rPr>
        <w:t>The certifying official shall sign and date the form; print his/her name, title, and telephone number.</w:t>
      </w:r>
    </w:p>
    <w:p w14:paraId="24082ABD" w14:textId="77777777" w:rsidR="009C3870" w:rsidRPr="00E62E85" w:rsidRDefault="009C3870" w:rsidP="00814134">
      <w:pPr>
        <w:jc w:val="both"/>
        <w:rPr>
          <w:rFonts w:asciiTheme="majorHAnsi" w:hAnsiTheme="majorHAnsi" w:cstheme="majorHAnsi"/>
          <w:color w:val="000000"/>
          <w:sz w:val="20"/>
        </w:rPr>
      </w:pPr>
    </w:p>
    <w:p w14:paraId="685C4D87" w14:textId="77777777" w:rsidR="00B84C09" w:rsidRPr="00E62E85" w:rsidRDefault="00B84C09" w:rsidP="00814134">
      <w:pPr>
        <w:jc w:val="both"/>
        <w:rPr>
          <w:rFonts w:asciiTheme="majorHAnsi" w:hAnsiTheme="majorHAnsi" w:cstheme="majorHAnsi"/>
          <w:color w:val="000000"/>
          <w:sz w:val="20"/>
        </w:rPr>
      </w:pPr>
    </w:p>
    <w:p w14:paraId="38172F13" w14:textId="77777777" w:rsidR="009C3870" w:rsidRPr="00E62E85" w:rsidRDefault="009C3870" w:rsidP="00814134">
      <w:pPr>
        <w:ind w:left="360"/>
        <w:jc w:val="both"/>
        <w:rPr>
          <w:rFonts w:asciiTheme="majorHAnsi" w:hAnsiTheme="majorHAnsi" w:cstheme="majorHAnsi"/>
          <w:color w:val="000000"/>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2"/>
      </w:tblGrid>
      <w:tr w:rsidR="00B84C09" w:rsidRPr="00E62E85" w14:paraId="7EA58AE1" w14:textId="77777777" w:rsidTr="00867C76">
        <w:tc>
          <w:tcPr>
            <w:tcW w:w="10530" w:type="dxa"/>
            <w:shd w:val="clear" w:color="auto" w:fill="FFFFFF"/>
          </w:tcPr>
          <w:p w14:paraId="6C75CF7B" w14:textId="77777777" w:rsidR="00B84C09" w:rsidRPr="00E62E85" w:rsidRDefault="00B84C09" w:rsidP="00814134">
            <w:pPr>
              <w:rPr>
                <w:rFonts w:asciiTheme="majorHAnsi" w:hAnsiTheme="majorHAnsi" w:cstheme="majorHAnsi"/>
                <w:sz w:val="20"/>
              </w:rPr>
            </w:pPr>
            <w:r w:rsidRPr="00E62E85">
              <w:rPr>
                <w:rFonts w:asciiTheme="majorHAnsi" w:hAnsiTheme="majorHAnsi" w:cstheme="majorHAnsi"/>
                <w:sz w:val="20"/>
              </w:rPr>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c>
      </w:tr>
    </w:tbl>
    <w:p w14:paraId="2FCDDAD7" w14:textId="77777777" w:rsidR="003775C6" w:rsidRPr="00E62E85" w:rsidRDefault="003775C6" w:rsidP="00814134">
      <w:pPr>
        <w:rPr>
          <w:rFonts w:asciiTheme="majorHAnsi" w:hAnsiTheme="majorHAnsi" w:cstheme="majorHAnsi"/>
          <w:b/>
          <w:sz w:val="20"/>
        </w:rPr>
      </w:pPr>
    </w:p>
    <w:p w14:paraId="075142C0" w14:textId="77777777" w:rsidR="005540CA" w:rsidRPr="00E62E85" w:rsidRDefault="005540CA" w:rsidP="00814134">
      <w:pPr>
        <w:rPr>
          <w:rFonts w:asciiTheme="majorHAnsi" w:hAnsiTheme="majorHAnsi" w:cstheme="majorHAnsi"/>
          <w:b/>
          <w:sz w:val="20"/>
        </w:rPr>
      </w:pPr>
      <w:r w:rsidRPr="00E62E85">
        <w:rPr>
          <w:rFonts w:asciiTheme="majorHAnsi" w:hAnsiTheme="majorHAnsi" w:cstheme="majorHAnsi"/>
          <w:b/>
          <w:sz w:val="20"/>
        </w:rPr>
        <w:br w:type="page"/>
      </w:r>
    </w:p>
    <w:p w14:paraId="537A6EA7" w14:textId="77777777" w:rsidR="00342D09" w:rsidRPr="00E62E85" w:rsidRDefault="00342D09" w:rsidP="00814134">
      <w:pPr>
        <w:rPr>
          <w:rFonts w:asciiTheme="majorHAnsi" w:hAnsiTheme="majorHAnsi" w:cstheme="majorHAnsi"/>
          <w:b/>
          <w:sz w:val="20"/>
        </w:rPr>
      </w:pPr>
      <w:r w:rsidRPr="00E62E85">
        <w:rPr>
          <w:rFonts w:asciiTheme="majorHAnsi" w:hAnsiTheme="majorHAnsi" w:cstheme="majorHAnsi"/>
          <w:b/>
          <w:sz w:val="20"/>
        </w:rPr>
        <w:lastRenderedPageBreak/>
        <w:t>SECTION B continued</w:t>
      </w:r>
    </w:p>
    <w:p w14:paraId="1AF3F1A2" w14:textId="77777777" w:rsidR="00EE6B35" w:rsidRPr="00E62E85" w:rsidRDefault="00580330" w:rsidP="00814134">
      <w:pPr>
        <w:jc w:val="center"/>
        <w:rPr>
          <w:rFonts w:asciiTheme="majorHAnsi" w:hAnsiTheme="majorHAnsi" w:cstheme="majorHAnsi"/>
          <w:b/>
          <w:sz w:val="20"/>
        </w:rPr>
      </w:pPr>
      <w:r w:rsidRPr="00E62E85">
        <w:rPr>
          <w:rFonts w:asciiTheme="majorHAnsi" w:hAnsiTheme="majorHAnsi" w:cstheme="majorHAnsi"/>
          <w:b/>
          <w:sz w:val="20"/>
        </w:rPr>
        <w:t>BIDDER</w:t>
      </w:r>
    </w:p>
    <w:p w14:paraId="1B899C16" w14:textId="77777777" w:rsidR="00580330" w:rsidRPr="00E62E85" w:rsidRDefault="00580330" w:rsidP="00814134">
      <w:pPr>
        <w:jc w:val="center"/>
        <w:rPr>
          <w:rFonts w:asciiTheme="majorHAnsi" w:hAnsiTheme="majorHAnsi" w:cstheme="majorHAnsi"/>
          <w:b/>
          <w:sz w:val="20"/>
        </w:rPr>
      </w:pPr>
      <w:r w:rsidRPr="00E62E85">
        <w:rPr>
          <w:rFonts w:asciiTheme="majorHAnsi" w:hAnsiTheme="majorHAnsi" w:cstheme="majorHAnsi"/>
          <w:b/>
          <w:sz w:val="20"/>
        </w:rPr>
        <w:t>SUBMISSION OF BID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780"/>
        <w:gridCol w:w="2450"/>
        <w:gridCol w:w="2920"/>
      </w:tblGrid>
      <w:tr w:rsidR="00FA626E" w:rsidRPr="00E62E85" w14:paraId="6B95658A" w14:textId="77777777" w:rsidTr="00E9739A">
        <w:tc>
          <w:tcPr>
            <w:tcW w:w="11016" w:type="dxa"/>
            <w:gridSpan w:val="4"/>
            <w:tcBorders>
              <w:top w:val="single" w:sz="24" w:space="0" w:color="auto"/>
              <w:left w:val="single" w:sz="24" w:space="0" w:color="auto"/>
              <w:right w:val="single" w:sz="24" w:space="0" w:color="auto"/>
            </w:tcBorders>
            <w:shd w:val="clear" w:color="auto" w:fill="D9D9D9" w:themeFill="background1" w:themeFillShade="D9"/>
            <w:vAlign w:val="center"/>
          </w:tcPr>
          <w:p w14:paraId="0935AF5E" w14:textId="77777777" w:rsidR="005540CA" w:rsidRPr="00E62E85" w:rsidRDefault="005540CA" w:rsidP="00814134">
            <w:pPr>
              <w:spacing w:before="120" w:after="120"/>
              <w:rPr>
                <w:rFonts w:asciiTheme="majorHAnsi" w:hAnsiTheme="majorHAnsi" w:cstheme="majorHAnsi"/>
                <w:b/>
                <w:sz w:val="20"/>
              </w:rPr>
            </w:pPr>
            <w:r w:rsidRPr="00E62E85">
              <w:rPr>
                <w:rFonts w:asciiTheme="majorHAnsi" w:hAnsiTheme="majorHAnsi" w:cstheme="majorHAnsi"/>
                <w:b/>
                <w:sz w:val="20"/>
              </w:rPr>
              <w:t xml:space="preserve">By submission of this bid, the bidder certifies that </w:t>
            </w:r>
            <w:r w:rsidR="00BF387B" w:rsidRPr="00E62E85">
              <w:rPr>
                <w:rFonts w:asciiTheme="majorHAnsi" w:hAnsiTheme="majorHAnsi" w:cstheme="majorHAnsi"/>
                <w:b/>
                <w:color w:val="000000"/>
                <w:sz w:val="20"/>
              </w:rPr>
              <w:t xml:space="preserve">neither it nor its principals are presently debarred, suspended, proposed for debarment, declared ineligible, or voluntarily excluded from participation in this transaction by any federal department or agency; </w:t>
            </w:r>
            <w:r w:rsidRPr="00E62E85">
              <w:rPr>
                <w:rFonts w:asciiTheme="majorHAnsi" w:hAnsiTheme="majorHAnsi" w:cstheme="majorHAnsi"/>
                <w:b/>
                <w:sz w:val="20"/>
              </w:rPr>
              <w:t xml:space="preserve">and </w:t>
            </w:r>
            <w:r w:rsidR="00BF387B" w:rsidRPr="00E62E85">
              <w:rPr>
                <w:rFonts w:asciiTheme="majorHAnsi" w:hAnsiTheme="majorHAnsi" w:cstheme="majorHAnsi"/>
                <w:b/>
                <w:sz w:val="20"/>
              </w:rPr>
              <w:t xml:space="preserve">that it </w:t>
            </w:r>
            <w:r w:rsidRPr="00E62E85">
              <w:rPr>
                <w:rFonts w:asciiTheme="majorHAnsi" w:hAnsiTheme="majorHAnsi" w:cstheme="majorHAnsi"/>
                <w:b/>
                <w:sz w:val="20"/>
              </w:rPr>
              <w:t>shall operate in accordance with all current program regulations.</w:t>
            </w:r>
          </w:p>
        </w:tc>
      </w:tr>
      <w:tr w:rsidR="00FA626E" w:rsidRPr="00E62E85" w14:paraId="7493D41F"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5D654868" w14:textId="77777777" w:rsidR="00FA626E" w:rsidRPr="00E62E85" w:rsidRDefault="00FA626E" w:rsidP="00814134">
            <w:pPr>
              <w:rPr>
                <w:rFonts w:asciiTheme="majorHAnsi" w:hAnsiTheme="majorHAnsi" w:cstheme="majorHAnsi"/>
                <w:sz w:val="20"/>
              </w:rPr>
            </w:pPr>
            <w:r w:rsidRPr="00E62E85">
              <w:rPr>
                <w:rFonts w:asciiTheme="majorHAnsi" w:hAnsiTheme="majorHAnsi" w:cstheme="majorHAnsi"/>
                <w:sz w:val="20"/>
              </w:rPr>
              <w:t>Name of Bidder</w:t>
            </w:r>
          </w:p>
          <w:p w14:paraId="11979F91" w14:textId="77777777" w:rsidR="00580330" w:rsidRPr="00E62E85" w:rsidRDefault="00580330" w:rsidP="00814134">
            <w:pPr>
              <w:rPr>
                <w:rFonts w:asciiTheme="majorHAnsi" w:hAnsiTheme="majorHAnsi" w:cstheme="majorHAnsi"/>
                <w:sz w:val="20"/>
              </w:rPr>
            </w:pPr>
          </w:p>
          <w:p w14:paraId="00D132BB" w14:textId="77777777" w:rsidR="00FA626E" w:rsidRPr="00E62E85" w:rsidRDefault="00FA626E" w:rsidP="00814134">
            <w:pPr>
              <w:rPr>
                <w:rFonts w:asciiTheme="majorHAnsi" w:hAnsiTheme="majorHAnsi" w:cstheme="majorHAnsi"/>
                <w:sz w:val="20"/>
              </w:rPr>
            </w:pPr>
          </w:p>
        </w:tc>
      </w:tr>
      <w:tr w:rsidR="00FA626E" w:rsidRPr="00E62E85" w14:paraId="55604A4E"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663D9F33" w14:textId="77777777" w:rsidR="00FA626E" w:rsidRPr="00E62E85" w:rsidRDefault="00FA626E" w:rsidP="00814134">
            <w:pPr>
              <w:rPr>
                <w:rFonts w:asciiTheme="majorHAnsi" w:hAnsiTheme="majorHAnsi" w:cstheme="majorHAnsi"/>
                <w:sz w:val="20"/>
              </w:rPr>
            </w:pPr>
            <w:r w:rsidRPr="00E62E85">
              <w:rPr>
                <w:rFonts w:asciiTheme="majorHAnsi" w:hAnsiTheme="majorHAnsi" w:cstheme="majorHAnsi"/>
                <w:sz w:val="20"/>
              </w:rPr>
              <w:t>Mailing Address</w:t>
            </w:r>
          </w:p>
          <w:p w14:paraId="65114928" w14:textId="77777777" w:rsidR="00580330" w:rsidRPr="00E62E85" w:rsidRDefault="00580330" w:rsidP="00814134">
            <w:pPr>
              <w:rPr>
                <w:rFonts w:asciiTheme="majorHAnsi" w:hAnsiTheme="majorHAnsi" w:cstheme="majorHAnsi"/>
                <w:sz w:val="20"/>
              </w:rPr>
            </w:pPr>
          </w:p>
          <w:p w14:paraId="6330775E" w14:textId="77777777" w:rsidR="00FA626E" w:rsidRPr="00E62E85" w:rsidRDefault="00FA626E" w:rsidP="00814134">
            <w:pPr>
              <w:rPr>
                <w:rFonts w:asciiTheme="majorHAnsi" w:hAnsiTheme="majorHAnsi" w:cstheme="majorHAnsi"/>
                <w:sz w:val="20"/>
              </w:rPr>
            </w:pPr>
          </w:p>
        </w:tc>
      </w:tr>
      <w:tr w:rsidR="00FA626E" w:rsidRPr="00E62E85" w14:paraId="6DE2DAA3"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6A0F8786" w14:textId="77777777" w:rsidR="00FA626E" w:rsidRPr="00E62E85" w:rsidRDefault="00FA626E" w:rsidP="00814134">
            <w:pPr>
              <w:rPr>
                <w:rFonts w:asciiTheme="majorHAnsi" w:hAnsiTheme="majorHAnsi" w:cstheme="majorHAnsi"/>
                <w:sz w:val="20"/>
              </w:rPr>
            </w:pPr>
            <w:r w:rsidRPr="00E62E85">
              <w:rPr>
                <w:rFonts w:asciiTheme="majorHAnsi" w:hAnsiTheme="majorHAnsi" w:cstheme="majorHAnsi"/>
                <w:sz w:val="20"/>
              </w:rPr>
              <w:t>Street Address (if different from mailing)</w:t>
            </w:r>
          </w:p>
          <w:p w14:paraId="70CEFCD0" w14:textId="77777777" w:rsidR="00580330" w:rsidRPr="00E62E85" w:rsidRDefault="00580330" w:rsidP="00814134">
            <w:pPr>
              <w:rPr>
                <w:rFonts w:asciiTheme="majorHAnsi" w:hAnsiTheme="majorHAnsi" w:cstheme="majorHAnsi"/>
                <w:sz w:val="20"/>
              </w:rPr>
            </w:pPr>
          </w:p>
          <w:p w14:paraId="4FC5AF4C" w14:textId="77777777" w:rsidR="00FA626E" w:rsidRPr="00E62E85" w:rsidRDefault="00FA626E" w:rsidP="00814134">
            <w:pPr>
              <w:rPr>
                <w:rFonts w:asciiTheme="majorHAnsi" w:hAnsiTheme="majorHAnsi" w:cstheme="majorHAnsi"/>
                <w:sz w:val="20"/>
              </w:rPr>
            </w:pPr>
          </w:p>
        </w:tc>
      </w:tr>
      <w:tr w:rsidR="00FA626E" w:rsidRPr="00E62E85" w14:paraId="07874EE5" w14:textId="77777777" w:rsidTr="00E9739A">
        <w:tc>
          <w:tcPr>
            <w:tcW w:w="5508" w:type="dxa"/>
            <w:gridSpan w:val="2"/>
            <w:tcBorders>
              <w:left w:val="single" w:sz="24" w:space="0" w:color="auto"/>
            </w:tcBorders>
            <w:shd w:val="clear" w:color="auto" w:fill="D9D9D9" w:themeFill="background1" w:themeFillShade="D9"/>
          </w:tcPr>
          <w:p w14:paraId="32EA8BDD" w14:textId="77777777" w:rsidR="00FA626E" w:rsidRPr="00E62E85" w:rsidRDefault="00FA626E" w:rsidP="00814134">
            <w:pPr>
              <w:rPr>
                <w:rFonts w:asciiTheme="majorHAnsi" w:hAnsiTheme="majorHAnsi" w:cstheme="majorHAnsi"/>
                <w:sz w:val="20"/>
              </w:rPr>
            </w:pPr>
            <w:r w:rsidRPr="00E62E85">
              <w:rPr>
                <w:rFonts w:asciiTheme="majorHAnsi" w:hAnsiTheme="majorHAnsi" w:cstheme="majorHAnsi"/>
                <w:sz w:val="20"/>
              </w:rPr>
              <w:t>Telephone</w:t>
            </w:r>
          </w:p>
          <w:p w14:paraId="6B045F72" w14:textId="77777777" w:rsidR="0047434E" w:rsidRPr="00E62E85" w:rsidRDefault="0047434E" w:rsidP="00814134">
            <w:pPr>
              <w:rPr>
                <w:rFonts w:asciiTheme="majorHAnsi" w:hAnsiTheme="majorHAnsi" w:cstheme="majorHAnsi"/>
                <w:sz w:val="20"/>
              </w:rPr>
            </w:pPr>
          </w:p>
          <w:p w14:paraId="21CE812A" w14:textId="77777777" w:rsidR="00580330" w:rsidRPr="00E62E85" w:rsidRDefault="00580330" w:rsidP="00814134">
            <w:pPr>
              <w:rPr>
                <w:rFonts w:asciiTheme="majorHAnsi" w:hAnsiTheme="majorHAnsi" w:cstheme="majorHAnsi"/>
                <w:sz w:val="20"/>
              </w:rPr>
            </w:pPr>
          </w:p>
        </w:tc>
        <w:tc>
          <w:tcPr>
            <w:tcW w:w="5508" w:type="dxa"/>
            <w:gridSpan w:val="2"/>
            <w:tcBorders>
              <w:right w:val="single" w:sz="24" w:space="0" w:color="auto"/>
            </w:tcBorders>
            <w:shd w:val="clear" w:color="auto" w:fill="D9D9D9" w:themeFill="background1" w:themeFillShade="D9"/>
          </w:tcPr>
          <w:p w14:paraId="0A3DFFB4" w14:textId="77777777" w:rsidR="00FA626E" w:rsidRPr="00E62E85" w:rsidRDefault="00FA626E" w:rsidP="00814134">
            <w:pPr>
              <w:rPr>
                <w:rFonts w:asciiTheme="majorHAnsi" w:hAnsiTheme="majorHAnsi" w:cstheme="majorHAnsi"/>
                <w:sz w:val="20"/>
              </w:rPr>
            </w:pPr>
            <w:r w:rsidRPr="00E62E85">
              <w:rPr>
                <w:rFonts w:asciiTheme="majorHAnsi" w:hAnsiTheme="majorHAnsi" w:cstheme="majorHAnsi"/>
                <w:sz w:val="20"/>
              </w:rPr>
              <w:t xml:space="preserve">Fax </w:t>
            </w:r>
          </w:p>
        </w:tc>
      </w:tr>
      <w:tr w:rsidR="0047434E" w:rsidRPr="00E62E85" w14:paraId="6D7CDCCE" w14:textId="77777777" w:rsidTr="00E9739A">
        <w:trPr>
          <w:trHeight w:val="764"/>
        </w:trPr>
        <w:tc>
          <w:tcPr>
            <w:tcW w:w="5508" w:type="dxa"/>
            <w:gridSpan w:val="2"/>
            <w:tcBorders>
              <w:left w:val="single" w:sz="24" w:space="0" w:color="auto"/>
            </w:tcBorders>
            <w:shd w:val="clear" w:color="auto" w:fill="D9D9D9" w:themeFill="background1" w:themeFillShade="D9"/>
          </w:tcPr>
          <w:p w14:paraId="6CEA6B00" w14:textId="797CCE0A" w:rsidR="0047434E" w:rsidRPr="00E62E85" w:rsidRDefault="0047434E" w:rsidP="00814134">
            <w:pPr>
              <w:rPr>
                <w:rFonts w:asciiTheme="majorHAnsi" w:hAnsiTheme="majorHAnsi" w:cstheme="majorHAnsi"/>
                <w:sz w:val="20"/>
              </w:rPr>
            </w:pPr>
            <w:r w:rsidRPr="00E62E85">
              <w:rPr>
                <w:rFonts w:asciiTheme="majorHAnsi" w:hAnsiTheme="majorHAnsi" w:cstheme="majorHAnsi"/>
                <w:sz w:val="20"/>
              </w:rPr>
              <w:t>Print or Type Name of Authorized Representative</w:t>
            </w:r>
          </w:p>
          <w:p w14:paraId="7817C799" w14:textId="77777777" w:rsidR="0047434E" w:rsidRPr="00E62E85" w:rsidRDefault="0047434E" w:rsidP="00814134">
            <w:pPr>
              <w:rPr>
                <w:rFonts w:asciiTheme="majorHAnsi" w:hAnsiTheme="majorHAnsi" w:cstheme="majorHAnsi"/>
                <w:b/>
                <w:sz w:val="20"/>
              </w:rPr>
            </w:pPr>
          </w:p>
        </w:tc>
        <w:tc>
          <w:tcPr>
            <w:tcW w:w="5508" w:type="dxa"/>
            <w:gridSpan w:val="2"/>
            <w:tcBorders>
              <w:right w:val="single" w:sz="24" w:space="0" w:color="auto"/>
            </w:tcBorders>
            <w:shd w:val="clear" w:color="auto" w:fill="D9D9D9" w:themeFill="background1" w:themeFillShade="D9"/>
          </w:tcPr>
          <w:p w14:paraId="4351284D" w14:textId="244A48DE" w:rsidR="0047434E" w:rsidRPr="00E62E85" w:rsidRDefault="0047434E" w:rsidP="00814134">
            <w:pPr>
              <w:rPr>
                <w:rFonts w:asciiTheme="majorHAnsi" w:hAnsiTheme="majorHAnsi" w:cstheme="majorHAnsi"/>
                <w:b/>
                <w:sz w:val="20"/>
              </w:rPr>
            </w:pPr>
            <w:r w:rsidRPr="00E62E85">
              <w:rPr>
                <w:rFonts w:asciiTheme="majorHAnsi" w:hAnsiTheme="majorHAnsi" w:cstheme="majorHAnsi"/>
                <w:sz w:val="20"/>
              </w:rPr>
              <w:t>Signature of Authorized Representative</w:t>
            </w:r>
          </w:p>
          <w:p w14:paraId="1B83E538" w14:textId="77777777" w:rsidR="0047434E" w:rsidRPr="00E62E85" w:rsidRDefault="0047434E" w:rsidP="00814134">
            <w:pPr>
              <w:rPr>
                <w:rFonts w:asciiTheme="majorHAnsi" w:hAnsiTheme="majorHAnsi" w:cstheme="majorHAnsi"/>
                <w:b/>
                <w:sz w:val="20"/>
              </w:rPr>
            </w:pPr>
          </w:p>
          <w:p w14:paraId="2DFD679E" w14:textId="77777777" w:rsidR="0047434E" w:rsidRPr="00E62E85" w:rsidRDefault="0047434E" w:rsidP="00814134">
            <w:pPr>
              <w:rPr>
                <w:rFonts w:asciiTheme="majorHAnsi" w:hAnsiTheme="majorHAnsi" w:cstheme="majorHAnsi"/>
                <w:b/>
                <w:sz w:val="20"/>
              </w:rPr>
            </w:pPr>
          </w:p>
        </w:tc>
      </w:tr>
      <w:tr w:rsidR="00D30A8D" w:rsidRPr="00E62E85" w14:paraId="5A36F92A" w14:textId="77777777" w:rsidTr="00E9739A">
        <w:tc>
          <w:tcPr>
            <w:tcW w:w="3672" w:type="dxa"/>
            <w:tcBorders>
              <w:left w:val="single" w:sz="24" w:space="0" w:color="auto"/>
              <w:bottom w:val="single" w:sz="24" w:space="0" w:color="auto"/>
              <w:right w:val="single" w:sz="4" w:space="0" w:color="auto"/>
            </w:tcBorders>
            <w:shd w:val="clear" w:color="auto" w:fill="D9D9D9" w:themeFill="background1" w:themeFillShade="D9"/>
          </w:tcPr>
          <w:p w14:paraId="6A2FC4D1" w14:textId="77777777" w:rsidR="00D30A8D" w:rsidRPr="00E62E85" w:rsidRDefault="00D30A8D" w:rsidP="00814134">
            <w:pPr>
              <w:rPr>
                <w:rFonts w:asciiTheme="majorHAnsi" w:hAnsiTheme="majorHAnsi" w:cstheme="majorHAnsi"/>
                <w:sz w:val="20"/>
              </w:rPr>
            </w:pPr>
            <w:r w:rsidRPr="00E62E85">
              <w:rPr>
                <w:rFonts w:asciiTheme="majorHAnsi" w:hAnsiTheme="majorHAnsi" w:cstheme="majorHAnsi"/>
                <w:sz w:val="20"/>
              </w:rPr>
              <w:t>Title</w:t>
            </w:r>
          </w:p>
          <w:p w14:paraId="459E7B0A" w14:textId="77777777" w:rsidR="00580330" w:rsidRPr="00E62E85" w:rsidRDefault="00580330" w:rsidP="00814134">
            <w:pPr>
              <w:rPr>
                <w:rFonts w:asciiTheme="majorHAnsi" w:hAnsiTheme="majorHAnsi" w:cstheme="majorHAnsi"/>
                <w:sz w:val="20"/>
              </w:rPr>
            </w:pPr>
          </w:p>
          <w:p w14:paraId="6BE304CC" w14:textId="77777777" w:rsidR="00580330" w:rsidRPr="00E62E85" w:rsidRDefault="00580330" w:rsidP="00814134">
            <w:pPr>
              <w:rPr>
                <w:rFonts w:asciiTheme="majorHAnsi" w:hAnsiTheme="majorHAnsi" w:cstheme="majorHAnsi"/>
                <w:sz w:val="20"/>
              </w:rPr>
            </w:pPr>
          </w:p>
        </w:tc>
        <w:tc>
          <w:tcPr>
            <w:tcW w:w="4356" w:type="dxa"/>
            <w:gridSpan w:val="2"/>
            <w:tcBorders>
              <w:left w:val="single" w:sz="4" w:space="0" w:color="auto"/>
              <w:bottom w:val="single" w:sz="24" w:space="0" w:color="auto"/>
            </w:tcBorders>
            <w:shd w:val="clear" w:color="auto" w:fill="D9D9D9" w:themeFill="background1" w:themeFillShade="D9"/>
          </w:tcPr>
          <w:p w14:paraId="7F3C01F6" w14:textId="77777777" w:rsidR="00D30A8D" w:rsidRPr="00E62E85" w:rsidRDefault="00D30A8D" w:rsidP="00814134">
            <w:pPr>
              <w:rPr>
                <w:rFonts w:asciiTheme="majorHAnsi" w:hAnsiTheme="majorHAnsi" w:cstheme="majorHAnsi"/>
                <w:sz w:val="20"/>
              </w:rPr>
            </w:pPr>
            <w:r w:rsidRPr="00E62E85">
              <w:rPr>
                <w:rFonts w:asciiTheme="majorHAnsi" w:hAnsiTheme="majorHAnsi" w:cstheme="majorHAnsi"/>
                <w:sz w:val="20"/>
              </w:rPr>
              <w:t>Email</w:t>
            </w:r>
          </w:p>
          <w:p w14:paraId="3C244450" w14:textId="77777777" w:rsidR="00D30A8D" w:rsidRPr="00E62E85" w:rsidRDefault="00D30A8D" w:rsidP="00814134">
            <w:pPr>
              <w:rPr>
                <w:rFonts w:asciiTheme="majorHAnsi" w:hAnsiTheme="majorHAnsi" w:cstheme="majorHAnsi"/>
                <w:sz w:val="20"/>
              </w:rPr>
            </w:pPr>
          </w:p>
        </w:tc>
        <w:tc>
          <w:tcPr>
            <w:tcW w:w="2988" w:type="dxa"/>
            <w:tcBorders>
              <w:bottom w:val="single" w:sz="24" w:space="0" w:color="auto"/>
              <w:right w:val="single" w:sz="24" w:space="0" w:color="auto"/>
            </w:tcBorders>
            <w:shd w:val="clear" w:color="auto" w:fill="D9D9D9" w:themeFill="background1" w:themeFillShade="D9"/>
          </w:tcPr>
          <w:p w14:paraId="565D73F9" w14:textId="77777777" w:rsidR="00D30A8D" w:rsidRPr="00E62E85" w:rsidRDefault="00D30A8D" w:rsidP="00814134">
            <w:pPr>
              <w:rPr>
                <w:rFonts w:asciiTheme="majorHAnsi" w:hAnsiTheme="majorHAnsi" w:cstheme="majorHAnsi"/>
                <w:sz w:val="20"/>
              </w:rPr>
            </w:pPr>
            <w:r w:rsidRPr="00E62E85">
              <w:rPr>
                <w:rFonts w:asciiTheme="majorHAnsi" w:hAnsiTheme="majorHAnsi" w:cstheme="majorHAnsi"/>
                <w:sz w:val="20"/>
              </w:rPr>
              <w:t>Date</w:t>
            </w:r>
          </w:p>
        </w:tc>
      </w:tr>
    </w:tbl>
    <w:p w14:paraId="0A0194B5" w14:textId="0798B04D" w:rsidR="00F27C84" w:rsidRPr="00E62E85" w:rsidRDefault="00F27C84" w:rsidP="00814134">
      <w:pPr>
        <w:rPr>
          <w:rFonts w:asciiTheme="majorHAnsi" w:hAnsiTheme="majorHAnsi" w:cstheme="majorHAnsi"/>
          <w:sz w:val="20"/>
        </w:rPr>
      </w:pPr>
    </w:p>
    <w:p w14:paraId="07B041AF" w14:textId="77777777" w:rsidR="00E9739A" w:rsidRPr="00E62E85" w:rsidRDefault="00E9739A" w:rsidP="00814134">
      <w:pPr>
        <w:rPr>
          <w:rFonts w:asciiTheme="majorHAnsi" w:hAnsiTheme="majorHAnsi" w:cstheme="majorHAnsi"/>
          <w:sz w:val="20"/>
        </w:rPr>
      </w:pPr>
    </w:p>
    <w:p w14:paraId="79B28C10" w14:textId="77777777" w:rsidR="00580330" w:rsidRPr="00E62E85" w:rsidRDefault="00580330" w:rsidP="00814134">
      <w:pPr>
        <w:jc w:val="center"/>
        <w:rPr>
          <w:rFonts w:asciiTheme="majorHAnsi" w:hAnsiTheme="majorHAnsi" w:cstheme="majorHAnsi"/>
          <w:b/>
          <w:sz w:val="20"/>
        </w:rPr>
      </w:pPr>
      <w:r w:rsidRPr="00E62E85">
        <w:rPr>
          <w:rFonts w:asciiTheme="majorHAnsi" w:hAnsiTheme="majorHAnsi" w:cstheme="majorHAnsi"/>
          <w:b/>
          <w:sz w:val="20"/>
        </w:rPr>
        <w:t>SPONSOR</w:t>
      </w:r>
    </w:p>
    <w:p w14:paraId="51B43760" w14:textId="7C91D371" w:rsidR="00580330" w:rsidRPr="00E62E85" w:rsidRDefault="00580330" w:rsidP="00814134">
      <w:pPr>
        <w:jc w:val="center"/>
        <w:rPr>
          <w:rFonts w:asciiTheme="majorHAnsi" w:hAnsiTheme="majorHAnsi" w:cstheme="majorHAnsi"/>
          <w:b/>
          <w:sz w:val="20"/>
        </w:rPr>
      </w:pPr>
      <w:r w:rsidRPr="00E62E85">
        <w:rPr>
          <w:rFonts w:asciiTheme="majorHAnsi" w:hAnsiTheme="majorHAnsi" w:cstheme="majorHAnsi"/>
          <w:b/>
          <w:sz w:val="20"/>
        </w:rPr>
        <w:t>AWARD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779"/>
        <w:gridCol w:w="2449"/>
        <w:gridCol w:w="2921"/>
      </w:tblGrid>
      <w:tr w:rsidR="0047434E" w:rsidRPr="00E62E85" w14:paraId="758392C6" w14:textId="77777777" w:rsidTr="00BF387B">
        <w:trPr>
          <w:trHeight w:val="903"/>
        </w:trPr>
        <w:tc>
          <w:tcPr>
            <w:tcW w:w="10740" w:type="dxa"/>
            <w:gridSpan w:val="4"/>
            <w:tcBorders>
              <w:top w:val="single" w:sz="24" w:space="0" w:color="auto"/>
              <w:left w:val="single" w:sz="24" w:space="0" w:color="auto"/>
              <w:right w:val="single" w:sz="24" w:space="0" w:color="auto"/>
            </w:tcBorders>
          </w:tcPr>
          <w:p w14:paraId="3B097969" w14:textId="77777777" w:rsidR="00A241B0" w:rsidRPr="00E62E85" w:rsidRDefault="0051547E" w:rsidP="00814134">
            <w:pPr>
              <w:spacing w:before="120" w:after="120"/>
              <w:rPr>
                <w:rFonts w:asciiTheme="majorHAnsi" w:hAnsiTheme="majorHAnsi" w:cstheme="majorHAnsi"/>
                <w:b/>
                <w:sz w:val="20"/>
              </w:rPr>
            </w:pPr>
            <w:r w:rsidRPr="00E62E85">
              <w:rPr>
                <w:rFonts w:asciiTheme="majorHAnsi" w:hAnsiTheme="majorHAnsi" w:cstheme="majorHAnsi"/>
                <w:b/>
                <w:sz w:val="20"/>
              </w:rPr>
              <w:t>In accepting this bid and awarding this contract, the sponsor certifies that the sponsor’s officers, employees or agents have not taken any action which may have jeopardized the independence of the bid referred to above.</w:t>
            </w:r>
          </w:p>
        </w:tc>
      </w:tr>
      <w:tr w:rsidR="00234B97" w:rsidRPr="00E62E85" w14:paraId="09087C98" w14:textId="77777777" w:rsidTr="00234B97">
        <w:trPr>
          <w:trHeight w:val="903"/>
        </w:trPr>
        <w:tc>
          <w:tcPr>
            <w:tcW w:w="10740" w:type="dxa"/>
            <w:gridSpan w:val="4"/>
            <w:tcBorders>
              <w:top w:val="single" w:sz="4" w:space="0" w:color="auto"/>
              <w:left w:val="single" w:sz="24" w:space="0" w:color="auto"/>
              <w:right w:val="single" w:sz="24" w:space="0" w:color="auto"/>
            </w:tcBorders>
          </w:tcPr>
          <w:p w14:paraId="53A2A9C5" w14:textId="77777777" w:rsidR="00234B97" w:rsidRPr="00E62E85" w:rsidRDefault="00234B97" w:rsidP="00814134">
            <w:pPr>
              <w:spacing w:before="120"/>
              <w:rPr>
                <w:rFonts w:asciiTheme="majorHAnsi" w:hAnsiTheme="majorHAnsi" w:cstheme="majorHAnsi"/>
                <w:b/>
                <w:sz w:val="20"/>
              </w:rPr>
            </w:pPr>
            <w:r w:rsidRPr="00E62E85">
              <w:rPr>
                <w:rFonts w:asciiTheme="majorHAnsi" w:hAnsiTheme="majorHAnsi" w:cstheme="majorHAnsi"/>
                <w:b/>
                <w:sz w:val="20"/>
              </w:rPr>
              <w:t xml:space="preserve">Reason for awarding </w:t>
            </w:r>
            <w:proofErr w:type="gramStart"/>
            <w:r w:rsidRPr="00E62E85">
              <w:rPr>
                <w:rFonts w:asciiTheme="majorHAnsi" w:hAnsiTheme="majorHAnsi" w:cstheme="majorHAnsi"/>
                <w:b/>
                <w:sz w:val="20"/>
              </w:rPr>
              <w:t>contract</w:t>
            </w:r>
            <w:proofErr w:type="gramEnd"/>
            <w:r w:rsidRPr="00E62E85">
              <w:rPr>
                <w:rFonts w:asciiTheme="majorHAnsi" w:hAnsiTheme="majorHAnsi" w:cstheme="majorHAnsi"/>
                <w:b/>
                <w:sz w:val="20"/>
              </w:rPr>
              <w:t xml:space="preserve"> to this bidder:</w:t>
            </w:r>
          </w:p>
          <w:p w14:paraId="2257BD84" w14:textId="77777777" w:rsidR="00234B97" w:rsidRPr="00E62E85" w:rsidRDefault="00234B97" w:rsidP="00814134">
            <w:pPr>
              <w:rPr>
                <w:rFonts w:asciiTheme="majorHAnsi" w:hAnsiTheme="majorHAnsi" w:cstheme="majorHAnsi"/>
                <w:b/>
                <w:sz w:val="20"/>
              </w:rPr>
            </w:pPr>
          </w:p>
          <w:p w14:paraId="1B0E275B" w14:textId="77777777" w:rsidR="00234B97" w:rsidRPr="00E62E85" w:rsidRDefault="00234B97" w:rsidP="00814134">
            <w:pPr>
              <w:rPr>
                <w:rFonts w:asciiTheme="majorHAnsi" w:hAnsiTheme="majorHAnsi" w:cstheme="majorHAnsi"/>
                <w:b/>
                <w:sz w:val="20"/>
              </w:rPr>
            </w:pPr>
          </w:p>
        </w:tc>
      </w:tr>
      <w:tr w:rsidR="0051547E" w:rsidRPr="00E62E85" w14:paraId="0157E99D" w14:textId="77777777" w:rsidTr="00BF387B">
        <w:tc>
          <w:tcPr>
            <w:tcW w:w="5370" w:type="dxa"/>
            <w:gridSpan w:val="2"/>
            <w:tcBorders>
              <w:left w:val="single" w:sz="24" w:space="0" w:color="auto"/>
            </w:tcBorders>
          </w:tcPr>
          <w:p w14:paraId="25A07EFB" w14:textId="476CCC73" w:rsidR="0051547E" w:rsidRPr="00E62E85" w:rsidRDefault="0051547E" w:rsidP="00814134">
            <w:pPr>
              <w:rPr>
                <w:rFonts w:asciiTheme="majorHAnsi" w:hAnsiTheme="majorHAnsi" w:cstheme="majorHAnsi"/>
                <w:sz w:val="20"/>
              </w:rPr>
            </w:pPr>
            <w:r w:rsidRPr="00E62E85">
              <w:rPr>
                <w:rFonts w:asciiTheme="majorHAnsi" w:hAnsiTheme="majorHAnsi" w:cstheme="majorHAnsi"/>
                <w:sz w:val="20"/>
              </w:rPr>
              <w:t xml:space="preserve">Print or Type Name of </w:t>
            </w:r>
            <w:r w:rsidR="00E909F9" w:rsidRPr="00E62E85">
              <w:rPr>
                <w:rFonts w:asciiTheme="majorHAnsi" w:hAnsiTheme="majorHAnsi" w:cstheme="majorHAnsi"/>
                <w:sz w:val="20"/>
              </w:rPr>
              <w:t>Authorized Representative</w:t>
            </w:r>
          </w:p>
          <w:p w14:paraId="193419A9" w14:textId="77777777" w:rsidR="0051547E" w:rsidRPr="00E62E85" w:rsidRDefault="0051547E" w:rsidP="00814134">
            <w:pPr>
              <w:rPr>
                <w:rFonts w:asciiTheme="majorHAnsi" w:hAnsiTheme="majorHAnsi" w:cstheme="majorHAnsi"/>
                <w:sz w:val="20"/>
              </w:rPr>
            </w:pPr>
          </w:p>
          <w:p w14:paraId="7EC91DE4" w14:textId="77777777" w:rsidR="00BF387B" w:rsidRPr="00E62E85" w:rsidRDefault="00BF387B" w:rsidP="00814134">
            <w:pPr>
              <w:rPr>
                <w:rFonts w:asciiTheme="majorHAnsi" w:hAnsiTheme="majorHAnsi" w:cstheme="majorHAnsi"/>
                <w:sz w:val="20"/>
              </w:rPr>
            </w:pPr>
          </w:p>
        </w:tc>
        <w:tc>
          <w:tcPr>
            <w:tcW w:w="5370" w:type="dxa"/>
            <w:gridSpan w:val="2"/>
            <w:tcBorders>
              <w:right w:val="single" w:sz="24" w:space="0" w:color="auto"/>
            </w:tcBorders>
          </w:tcPr>
          <w:p w14:paraId="048CA832" w14:textId="107DD937" w:rsidR="0051547E" w:rsidRPr="00E62E85" w:rsidRDefault="0051547E" w:rsidP="00814134">
            <w:pPr>
              <w:rPr>
                <w:rFonts w:asciiTheme="majorHAnsi" w:hAnsiTheme="majorHAnsi" w:cstheme="majorHAnsi"/>
                <w:sz w:val="20"/>
              </w:rPr>
            </w:pPr>
            <w:r w:rsidRPr="00E62E85">
              <w:rPr>
                <w:rFonts w:asciiTheme="majorHAnsi" w:hAnsiTheme="majorHAnsi" w:cstheme="majorHAnsi"/>
                <w:sz w:val="20"/>
              </w:rPr>
              <w:t>Signature of Authorized Representative</w:t>
            </w:r>
          </w:p>
          <w:p w14:paraId="231D3D17" w14:textId="77777777" w:rsidR="0051547E" w:rsidRPr="00E62E85" w:rsidRDefault="0051547E" w:rsidP="00814134">
            <w:pPr>
              <w:rPr>
                <w:rFonts w:asciiTheme="majorHAnsi" w:hAnsiTheme="majorHAnsi" w:cstheme="majorHAnsi"/>
                <w:sz w:val="20"/>
              </w:rPr>
            </w:pPr>
          </w:p>
          <w:p w14:paraId="33BD544D" w14:textId="77777777" w:rsidR="0051547E" w:rsidRPr="00E62E85" w:rsidRDefault="0051547E" w:rsidP="00814134">
            <w:pPr>
              <w:rPr>
                <w:rFonts w:asciiTheme="majorHAnsi" w:hAnsiTheme="majorHAnsi" w:cstheme="majorHAnsi"/>
                <w:sz w:val="20"/>
              </w:rPr>
            </w:pPr>
          </w:p>
        </w:tc>
      </w:tr>
      <w:tr w:rsidR="004722F4" w:rsidRPr="00E62E85" w14:paraId="2D05C664" w14:textId="77777777" w:rsidTr="00BF387B">
        <w:tc>
          <w:tcPr>
            <w:tcW w:w="3591" w:type="dxa"/>
            <w:tcBorders>
              <w:left w:val="single" w:sz="24" w:space="0" w:color="auto"/>
              <w:bottom w:val="single" w:sz="24" w:space="0" w:color="auto"/>
              <w:right w:val="single" w:sz="4" w:space="0" w:color="auto"/>
            </w:tcBorders>
          </w:tcPr>
          <w:p w14:paraId="24A9E522" w14:textId="77777777" w:rsidR="004722F4" w:rsidRPr="00E62E85" w:rsidRDefault="004722F4" w:rsidP="00814134">
            <w:pPr>
              <w:rPr>
                <w:rFonts w:asciiTheme="majorHAnsi" w:hAnsiTheme="majorHAnsi" w:cstheme="majorHAnsi"/>
                <w:sz w:val="20"/>
              </w:rPr>
            </w:pPr>
            <w:r w:rsidRPr="00E62E85">
              <w:rPr>
                <w:rFonts w:asciiTheme="majorHAnsi" w:hAnsiTheme="majorHAnsi" w:cstheme="majorHAnsi"/>
                <w:sz w:val="20"/>
              </w:rPr>
              <w:t>Title</w:t>
            </w:r>
          </w:p>
        </w:tc>
        <w:tc>
          <w:tcPr>
            <w:tcW w:w="4228" w:type="dxa"/>
            <w:gridSpan w:val="2"/>
            <w:tcBorders>
              <w:left w:val="single" w:sz="4" w:space="0" w:color="auto"/>
              <w:bottom w:val="single" w:sz="24" w:space="0" w:color="auto"/>
              <w:right w:val="single" w:sz="4" w:space="0" w:color="auto"/>
            </w:tcBorders>
          </w:tcPr>
          <w:p w14:paraId="24C80C91" w14:textId="77777777" w:rsidR="004722F4" w:rsidRPr="00E62E85" w:rsidRDefault="004722F4" w:rsidP="00814134">
            <w:pPr>
              <w:shd w:val="clear" w:color="auto" w:fill="FFFFFF"/>
              <w:rPr>
                <w:rFonts w:asciiTheme="majorHAnsi" w:hAnsiTheme="majorHAnsi" w:cstheme="majorHAnsi"/>
                <w:sz w:val="20"/>
              </w:rPr>
            </w:pPr>
            <w:r w:rsidRPr="00E62E85">
              <w:rPr>
                <w:rFonts w:asciiTheme="majorHAnsi" w:hAnsiTheme="majorHAnsi" w:cstheme="majorHAnsi"/>
                <w:sz w:val="20"/>
              </w:rPr>
              <w:t>Email</w:t>
            </w:r>
          </w:p>
          <w:p w14:paraId="2996D308" w14:textId="77777777" w:rsidR="004722F4" w:rsidRPr="00E62E85" w:rsidRDefault="004722F4" w:rsidP="00814134">
            <w:pPr>
              <w:rPr>
                <w:rFonts w:asciiTheme="majorHAnsi" w:hAnsiTheme="majorHAnsi" w:cstheme="majorHAnsi"/>
                <w:sz w:val="20"/>
              </w:rPr>
            </w:pPr>
          </w:p>
          <w:p w14:paraId="1A2AAC84" w14:textId="77777777" w:rsidR="004722F4" w:rsidRPr="00E62E85" w:rsidRDefault="004722F4" w:rsidP="00814134">
            <w:pPr>
              <w:rPr>
                <w:rFonts w:asciiTheme="majorHAnsi" w:hAnsiTheme="majorHAnsi" w:cstheme="majorHAnsi"/>
                <w:sz w:val="20"/>
              </w:rPr>
            </w:pPr>
          </w:p>
        </w:tc>
        <w:tc>
          <w:tcPr>
            <w:tcW w:w="2921" w:type="dxa"/>
            <w:tcBorders>
              <w:left w:val="single" w:sz="4" w:space="0" w:color="auto"/>
              <w:bottom w:val="single" w:sz="24" w:space="0" w:color="auto"/>
              <w:right w:val="single" w:sz="24" w:space="0" w:color="auto"/>
            </w:tcBorders>
          </w:tcPr>
          <w:p w14:paraId="72291489" w14:textId="77777777" w:rsidR="004722F4" w:rsidRPr="00E62E85" w:rsidRDefault="004722F4" w:rsidP="00814134">
            <w:pPr>
              <w:rPr>
                <w:rFonts w:asciiTheme="majorHAnsi" w:hAnsiTheme="majorHAnsi" w:cstheme="majorHAnsi"/>
                <w:sz w:val="20"/>
              </w:rPr>
            </w:pPr>
            <w:r w:rsidRPr="00E62E85">
              <w:rPr>
                <w:rFonts w:asciiTheme="majorHAnsi" w:hAnsiTheme="majorHAnsi" w:cstheme="majorHAnsi"/>
                <w:sz w:val="20"/>
              </w:rPr>
              <w:t>Date</w:t>
            </w:r>
          </w:p>
        </w:tc>
      </w:tr>
    </w:tbl>
    <w:p w14:paraId="5198BAE0" w14:textId="77777777" w:rsidR="00580330" w:rsidRPr="00E62E85" w:rsidRDefault="00580330" w:rsidP="00814134">
      <w:pPr>
        <w:rPr>
          <w:rFonts w:asciiTheme="majorHAnsi" w:hAnsiTheme="majorHAnsi" w:cstheme="majorHAnsi"/>
          <w:b/>
          <w:sz w:val="20"/>
        </w:rPr>
      </w:pPr>
    </w:p>
    <w:p w14:paraId="6B460754" w14:textId="77777777" w:rsidR="005540CA" w:rsidRPr="00E62E85" w:rsidRDefault="005540CA" w:rsidP="00814134">
      <w:pPr>
        <w:rPr>
          <w:rFonts w:asciiTheme="majorHAnsi" w:hAnsiTheme="majorHAnsi" w:cstheme="majorHAnsi"/>
          <w:b/>
          <w:sz w:val="20"/>
        </w:rPr>
      </w:pPr>
      <w:r w:rsidRPr="00E62E85">
        <w:rPr>
          <w:rFonts w:asciiTheme="majorHAnsi" w:hAnsiTheme="majorHAnsi" w:cstheme="majorHAnsi"/>
          <w:b/>
          <w:sz w:val="20"/>
        </w:rPr>
        <w:br w:type="page"/>
      </w:r>
    </w:p>
    <w:p w14:paraId="78940731"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lastRenderedPageBreak/>
        <w:t>SECTION C: INSTRUCTIONS TO BIDDERS</w:t>
      </w:r>
    </w:p>
    <w:p w14:paraId="21F450FF" w14:textId="17A15B1D" w:rsidR="004702C8" w:rsidRPr="00E62E85" w:rsidRDefault="004702C8" w:rsidP="0099091D">
      <w:pPr>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 xml:space="preserve"> Definitions</w:t>
      </w:r>
    </w:p>
    <w:p w14:paraId="34D4062D" w14:textId="77777777" w:rsidR="004702C8"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Bid</w:t>
      </w:r>
      <w:r w:rsidRPr="00E62E85">
        <w:rPr>
          <w:rFonts w:asciiTheme="majorHAnsi" w:hAnsiTheme="majorHAnsi" w:cstheme="majorHAnsi"/>
          <w:sz w:val="20"/>
        </w:rPr>
        <w:t xml:space="preserve"> means the bidder's offer to perform the work described in the </w:t>
      </w:r>
      <w:r w:rsidR="00BE5405" w:rsidRPr="00E62E85">
        <w:rPr>
          <w:rFonts w:asciiTheme="majorHAnsi" w:hAnsiTheme="majorHAnsi" w:cstheme="majorHAnsi"/>
          <w:sz w:val="20"/>
        </w:rPr>
        <w:t>Invitation to Bid</w:t>
      </w:r>
      <w:r w:rsidRPr="00E62E85">
        <w:rPr>
          <w:rFonts w:asciiTheme="majorHAnsi" w:hAnsiTheme="majorHAnsi" w:cstheme="majorHAnsi"/>
          <w:sz w:val="20"/>
        </w:rPr>
        <w:t xml:space="preserve"> at the fixed unit price specified in accordance with the terms and conditions of the solicitation.</w:t>
      </w:r>
    </w:p>
    <w:p w14:paraId="56D6EF0A" w14:textId="77777777" w:rsidR="004702C8"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 xml:space="preserve">Bidder </w:t>
      </w:r>
      <w:r w:rsidRPr="00E62E85">
        <w:rPr>
          <w:rFonts w:asciiTheme="majorHAnsi" w:hAnsiTheme="majorHAnsi" w:cstheme="majorHAnsi"/>
          <w:sz w:val="20"/>
        </w:rPr>
        <w:t xml:space="preserve">means a food service management company submitting a bid in response to the </w:t>
      </w:r>
      <w:r w:rsidR="00BE5405" w:rsidRPr="00E62E85">
        <w:rPr>
          <w:rFonts w:asciiTheme="majorHAnsi" w:hAnsiTheme="majorHAnsi" w:cstheme="majorHAnsi"/>
          <w:sz w:val="20"/>
        </w:rPr>
        <w:t>Invitation to Bid</w:t>
      </w:r>
      <w:r w:rsidRPr="00E62E85">
        <w:rPr>
          <w:rFonts w:asciiTheme="majorHAnsi" w:hAnsiTheme="majorHAnsi" w:cstheme="majorHAnsi"/>
          <w:sz w:val="20"/>
        </w:rPr>
        <w:t>.</w:t>
      </w:r>
    </w:p>
    <w:p w14:paraId="404C9DC8" w14:textId="5013DB6D" w:rsidR="004702C8"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Contractor</w:t>
      </w:r>
      <w:r w:rsidRPr="00E62E85">
        <w:rPr>
          <w:rFonts w:asciiTheme="majorHAnsi" w:hAnsiTheme="majorHAnsi" w:cstheme="majorHAnsi"/>
          <w:sz w:val="20"/>
        </w:rPr>
        <w:t xml:space="preserve"> means a successful bidder who is awarded a contract</w:t>
      </w:r>
      <w:r w:rsidR="008D7364" w:rsidRPr="00E62E85">
        <w:rPr>
          <w:rFonts w:asciiTheme="majorHAnsi" w:hAnsiTheme="majorHAnsi" w:cstheme="majorHAnsi"/>
          <w:sz w:val="20"/>
        </w:rPr>
        <w:t xml:space="preserve"> under the terms of this solicitation</w:t>
      </w:r>
      <w:r w:rsidRPr="00E62E85">
        <w:rPr>
          <w:rFonts w:asciiTheme="majorHAnsi" w:hAnsiTheme="majorHAnsi" w:cstheme="majorHAnsi"/>
          <w:sz w:val="20"/>
        </w:rPr>
        <w:t>.</w:t>
      </w:r>
    </w:p>
    <w:p w14:paraId="04DBDDF3" w14:textId="5E79B5B5" w:rsidR="001A172A" w:rsidRPr="00E62E85" w:rsidRDefault="001A172A" w:rsidP="0099091D">
      <w:pPr>
        <w:numPr>
          <w:ilvl w:val="0"/>
          <w:numId w:val="11"/>
        </w:numPr>
        <w:spacing w:after="120"/>
        <w:ind w:left="720"/>
        <w:rPr>
          <w:rFonts w:asciiTheme="majorHAnsi" w:hAnsiTheme="majorHAnsi" w:cstheme="majorHAnsi"/>
          <w:b/>
          <w:sz w:val="20"/>
        </w:rPr>
      </w:pPr>
      <w:r w:rsidRPr="00E62E85">
        <w:rPr>
          <w:rFonts w:asciiTheme="majorHAnsi" w:hAnsiTheme="majorHAnsi" w:cstheme="majorHAnsi"/>
          <w:b/>
          <w:sz w:val="20"/>
        </w:rPr>
        <w:t>Food Safety Registration</w:t>
      </w:r>
      <w:r w:rsidR="008718CA" w:rsidRPr="00E62E85">
        <w:rPr>
          <w:rFonts w:asciiTheme="majorHAnsi" w:hAnsiTheme="majorHAnsi" w:cstheme="majorHAnsi"/>
          <w:b/>
          <w:sz w:val="20"/>
        </w:rPr>
        <w:t xml:space="preserve"> </w:t>
      </w:r>
      <w:r w:rsidR="00E5306F" w:rsidRPr="00E62E85">
        <w:rPr>
          <w:rFonts w:asciiTheme="majorHAnsi" w:hAnsiTheme="majorHAnsi" w:cstheme="majorHAnsi"/>
          <w:sz w:val="20"/>
        </w:rPr>
        <w:t xml:space="preserve">means a registration pursuant to </w:t>
      </w:r>
      <w:r w:rsidR="00435CB7" w:rsidRPr="00E62E85">
        <w:rPr>
          <w:rFonts w:asciiTheme="majorHAnsi" w:hAnsiTheme="majorHAnsi" w:cstheme="majorHAnsi"/>
          <w:sz w:val="20"/>
        </w:rPr>
        <w:t>C</w:t>
      </w:r>
      <w:r w:rsidR="00E5306F" w:rsidRPr="00E62E85">
        <w:rPr>
          <w:rFonts w:asciiTheme="majorHAnsi" w:hAnsiTheme="majorHAnsi" w:cstheme="majorHAnsi"/>
          <w:sz w:val="20"/>
        </w:rPr>
        <w:t>hapter</w:t>
      </w:r>
      <w:r w:rsidR="008718CA" w:rsidRPr="00E62E85">
        <w:rPr>
          <w:rFonts w:asciiTheme="majorHAnsi" w:hAnsiTheme="majorHAnsi" w:cstheme="majorHAnsi"/>
          <w:sz w:val="20"/>
        </w:rPr>
        <w:t xml:space="preserve"> 3715.041</w:t>
      </w:r>
      <w:r w:rsidR="00435CB7" w:rsidRPr="00E62E85">
        <w:rPr>
          <w:rFonts w:asciiTheme="majorHAnsi" w:hAnsiTheme="majorHAnsi" w:cstheme="majorHAnsi"/>
          <w:sz w:val="20"/>
        </w:rPr>
        <w:t xml:space="preserve"> of the Ohio Revised Code</w:t>
      </w:r>
      <w:r w:rsidR="008718CA" w:rsidRPr="00E62E85">
        <w:rPr>
          <w:rFonts w:asciiTheme="majorHAnsi" w:hAnsiTheme="majorHAnsi" w:cstheme="majorHAnsi"/>
          <w:sz w:val="20"/>
        </w:rPr>
        <w:t>.</w:t>
      </w:r>
    </w:p>
    <w:p w14:paraId="4BE50E1D" w14:textId="5960A17D" w:rsidR="003B538E" w:rsidRPr="00E62E85" w:rsidRDefault="004702C8" w:rsidP="0099091D">
      <w:pPr>
        <w:numPr>
          <w:ilvl w:val="0"/>
          <w:numId w:val="11"/>
        </w:numPr>
        <w:shd w:val="clear" w:color="auto" w:fill="FFFFFF"/>
        <w:spacing w:after="120"/>
        <w:ind w:left="720"/>
        <w:rPr>
          <w:rFonts w:asciiTheme="majorHAnsi" w:hAnsiTheme="majorHAnsi" w:cstheme="majorHAnsi"/>
          <w:b/>
          <w:sz w:val="20"/>
        </w:rPr>
      </w:pPr>
      <w:r w:rsidRPr="00E62E85">
        <w:rPr>
          <w:rFonts w:asciiTheme="majorHAnsi" w:hAnsiTheme="majorHAnsi" w:cstheme="majorHAnsi"/>
          <w:b/>
          <w:sz w:val="20"/>
        </w:rPr>
        <w:t>Food Service Management Company</w:t>
      </w:r>
      <w:r w:rsidR="00E909F9" w:rsidRPr="00E62E85">
        <w:rPr>
          <w:rFonts w:asciiTheme="majorHAnsi" w:hAnsiTheme="majorHAnsi" w:cstheme="majorHAnsi"/>
          <w:b/>
          <w:sz w:val="20"/>
        </w:rPr>
        <w:t xml:space="preserve"> or FSMC</w:t>
      </w:r>
      <w:r w:rsidRPr="00E62E85">
        <w:rPr>
          <w:rFonts w:asciiTheme="majorHAnsi" w:hAnsiTheme="majorHAnsi" w:cstheme="majorHAnsi"/>
          <w:b/>
          <w:sz w:val="20"/>
        </w:rPr>
        <w:t xml:space="preserve"> </w:t>
      </w:r>
      <w:r w:rsidR="006E4EB1" w:rsidRPr="00E62E85">
        <w:rPr>
          <w:rFonts w:asciiTheme="majorHAnsi" w:hAnsiTheme="majorHAnsi" w:cstheme="majorHAnsi"/>
          <w:color w:val="000000"/>
          <w:sz w:val="20"/>
          <w:shd w:val="clear" w:color="auto" w:fill="FFFFFF"/>
        </w:rPr>
        <w:t>means an organization other than a public or private nonprofit school, with which an institution may contract for preparing and, unless otherwise provided for, delivering meals, with or without milk for use in the Program.</w:t>
      </w:r>
    </w:p>
    <w:p w14:paraId="218178BA" w14:textId="3CE5E0AB" w:rsidR="003B538E" w:rsidRPr="00E62E85" w:rsidRDefault="00941FBF" w:rsidP="0099091D">
      <w:pPr>
        <w:numPr>
          <w:ilvl w:val="0"/>
          <w:numId w:val="11"/>
        </w:numPr>
        <w:spacing w:after="120"/>
        <w:ind w:left="720"/>
        <w:rPr>
          <w:rFonts w:asciiTheme="majorHAnsi" w:hAnsiTheme="majorHAnsi" w:cstheme="majorHAnsi"/>
          <w:b/>
          <w:sz w:val="20"/>
        </w:rPr>
      </w:pPr>
      <w:r w:rsidRPr="00E62E85">
        <w:rPr>
          <w:rFonts w:asciiTheme="majorHAnsi" w:hAnsiTheme="majorHAnsi" w:cstheme="majorHAnsi"/>
          <w:b/>
          <w:sz w:val="20"/>
        </w:rPr>
        <w:t>Geographic Preference</w:t>
      </w:r>
      <w:r w:rsidR="003B538E" w:rsidRPr="00E62E85">
        <w:rPr>
          <w:rFonts w:asciiTheme="majorHAnsi" w:hAnsiTheme="majorHAnsi" w:cstheme="majorHAnsi"/>
          <w:sz w:val="20"/>
        </w:rPr>
        <w:t xml:space="preserve"> means </w:t>
      </w:r>
      <w:r w:rsidR="00E5306F" w:rsidRPr="00E62E85">
        <w:rPr>
          <w:rFonts w:asciiTheme="majorHAnsi" w:hAnsiTheme="majorHAnsi" w:cstheme="majorHAnsi"/>
          <w:sz w:val="20"/>
        </w:rPr>
        <w:t xml:space="preserve">a </w:t>
      </w:r>
      <w:r w:rsidR="003B538E" w:rsidRPr="00E62E85">
        <w:rPr>
          <w:rFonts w:asciiTheme="majorHAnsi" w:hAnsiTheme="majorHAnsi" w:cstheme="majorHAnsi"/>
          <w:sz w:val="20"/>
        </w:rPr>
        <w:t xml:space="preserve">preference </w:t>
      </w:r>
      <w:r w:rsidR="00E5306F" w:rsidRPr="00E62E85">
        <w:rPr>
          <w:rFonts w:asciiTheme="majorHAnsi" w:hAnsiTheme="majorHAnsi" w:cstheme="majorHAnsi"/>
          <w:sz w:val="20"/>
        </w:rPr>
        <w:t>applied to the bid for</w:t>
      </w:r>
      <w:r w:rsidR="003B538E" w:rsidRPr="00E62E85">
        <w:rPr>
          <w:rFonts w:asciiTheme="majorHAnsi" w:hAnsiTheme="majorHAnsi" w:cstheme="majorHAnsi"/>
          <w:sz w:val="20"/>
        </w:rPr>
        <w:t xml:space="preserve"> the procurement of “unprocessed locally grown or locally raised agricultural products”.</w:t>
      </w:r>
    </w:p>
    <w:p w14:paraId="095B8CA4" w14:textId="581483BC" w:rsidR="002909CA" w:rsidRPr="00E62E85" w:rsidRDefault="002909CA" w:rsidP="003C3641">
      <w:pPr>
        <w:numPr>
          <w:ilvl w:val="0"/>
          <w:numId w:val="30"/>
        </w:numPr>
        <w:spacing w:after="120"/>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“Unprocessed agricultural products” means only those agricultural products that retain their inherent character.  The effects of the following handling and preservation techniques shall </w:t>
      </w:r>
      <w:r w:rsidRPr="00E62E85">
        <w:rPr>
          <w:rFonts w:asciiTheme="majorHAnsi" w:hAnsiTheme="majorHAnsi" w:cstheme="majorHAnsi"/>
          <w:color w:val="000000"/>
          <w:sz w:val="20"/>
          <w:u w:val="single"/>
        </w:rPr>
        <w:t>not</w:t>
      </w:r>
      <w:r w:rsidRPr="00E62E85">
        <w:rPr>
          <w:rFonts w:asciiTheme="majorHAnsi" w:hAnsiTheme="majorHAnsi" w:cstheme="majorHAnsi"/>
          <w:color w:val="000000"/>
          <w:sz w:val="20"/>
        </w:rPr>
        <w:t xml:space="preserve"> be considered as</w:t>
      </w:r>
      <w:r w:rsidR="007D1FC4"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rPr>
        <w:t>changing an agricultural product into a product of a different inherent character: cooling, refrigerating,</w:t>
      </w:r>
      <w:r w:rsidR="007D1FC4"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rPr>
        <w:t>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6418997B" w14:textId="77777777" w:rsidR="00DE11B5" w:rsidRPr="00E62E85" w:rsidRDefault="00BE5405"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Invitation to Bid</w:t>
      </w:r>
      <w:r w:rsidR="004702C8" w:rsidRPr="00E62E85">
        <w:rPr>
          <w:rFonts w:asciiTheme="majorHAnsi" w:hAnsiTheme="majorHAnsi" w:cstheme="majorHAnsi"/>
          <w:sz w:val="20"/>
        </w:rPr>
        <w:t xml:space="preserve"> referred to as </w:t>
      </w:r>
      <w:r w:rsidRPr="00E62E85">
        <w:rPr>
          <w:rFonts w:asciiTheme="majorHAnsi" w:hAnsiTheme="majorHAnsi" w:cstheme="majorHAnsi"/>
          <w:sz w:val="20"/>
        </w:rPr>
        <w:t>ITB</w:t>
      </w:r>
      <w:r w:rsidR="004702C8" w:rsidRPr="00E62E85">
        <w:rPr>
          <w:rFonts w:asciiTheme="majorHAnsi" w:hAnsiTheme="majorHAnsi" w:cstheme="majorHAnsi"/>
          <w:sz w:val="20"/>
        </w:rPr>
        <w:t>, means the document soliciting bids through the formal advertising method of procurement.  In the case of this program</w:t>
      </w:r>
      <w:r w:rsidR="008718CA" w:rsidRPr="00E62E85">
        <w:rPr>
          <w:rFonts w:asciiTheme="majorHAnsi" w:hAnsiTheme="majorHAnsi" w:cstheme="majorHAnsi"/>
          <w:sz w:val="20"/>
        </w:rPr>
        <w:t>,</w:t>
      </w:r>
      <w:r w:rsidR="004702C8" w:rsidRPr="00E62E85">
        <w:rPr>
          <w:rFonts w:asciiTheme="majorHAnsi" w:hAnsiTheme="majorHAnsi" w:cstheme="majorHAnsi"/>
          <w:sz w:val="20"/>
        </w:rPr>
        <w:t xml:space="preserve"> the </w:t>
      </w:r>
      <w:r w:rsidRPr="00E62E85">
        <w:rPr>
          <w:rFonts w:asciiTheme="majorHAnsi" w:hAnsiTheme="majorHAnsi" w:cstheme="majorHAnsi"/>
          <w:sz w:val="20"/>
        </w:rPr>
        <w:t>ITB</w:t>
      </w:r>
      <w:r w:rsidR="004702C8" w:rsidRPr="00E62E85">
        <w:rPr>
          <w:rFonts w:asciiTheme="majorHAnsi" w:hAnsiTheme="majorHAnsi" w:cstheme="majorHAnsi"/>
          <w:sz w:val="20"/>
        </w:rPr>
        <w:t xml:space="preserve"> becomes the contract upon acceptance by the sponsor.</w:t>
      </w:r>
    </w:p>
    <w:p w14:paraId="0219E7DB" w14:textId="77777777" w:rsidR="00DE11B5" w:rsidRPr="00E62E85" w:rsidRDefault="00EE43D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Meat Inspection</w:t>
      </w:r>
      <w:r w:rsidR="00DE11B5" w:rsidRPr="00E62E85">
        <w:rPr>
          <w:rFonts w:asciiTheme="majorHAnsi" w:hAnsiTheme="majorHAnsi" w:cstheme="majorHAnsi"/>
          <w:b/>
          <w:sz w:val="20"/>
        </w:rPr>
        <w:t xml:space="preserve"> License</w:t>
      </w:r>
      <w:r w:rsidR="00DE11B5" w:rsidRPr="00E62E85">
        <w:rPr>
          <w:rFonts w:asciiTheme="majorHAnsi" w:hAnsiTheme="majorHAnsi" w:cstheme="majorHAnsi"/>
          <w:sz w:val="20"/>
        </w:rPr>
        <w:t xml:space="preserve"> means </w:t>
      </w:r>
      <w:r w:rsidR="00435CB7" w:rsidRPr="00E62E85">
        <w:rPr>
          <w:rFonts w:asciiTheme="majorHAnsi" w:hAnsiTheme="majorHAnsi" w:cstheme="majorHAnsi"/>
          <w:sz w:val="20"/>
        </w:rPr>
        <w:t>a license issued pursuant to Chapter 918 of the Ohio Revised Code</w:t>
      </w:r>
      <w:r w:rsidR="00DE11B5" w:rsidRPr="00E62E85">
        <w:rPr>
          <w:rFonts w:asciiTheme="majorHAnsi" w:hAnsiTheme="majorHAnsi" w:cstheme="majorHAnsi"/>
          <w:sz w:val="20"/>
        </w:rPr>
        <w:t>.</w:t>
      </w:r>
    </w:p>
    <w:p w14:paraId="59D26AFB" w14:textId="1D208AE3" w:rsidR="004702C8"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Responsive</w:t>
      </w:r>
      <w:r w:rsidRPr="00E62E85">
        <w:rPr>
          <w:rFonts w:asciiTheme="majorHAnsi" w:hAnsiTheme="majorHAnsi" w:cstheme="majorHAnsi"/>
          <w:sz w:val="20"/>
        </w:rPr>
        <w:t xml:space="preserve"> </w:t>
      </w:r>
      <w:r w:rsidR="00435CB7" w:rsidRPr="00E62E85">
        <w:rPr>
          <w:rFonts w:asciiTheme="majorHAnsi" w:hAnsiTheme="majorHAnsi" w:cstheme="majorHAnsi"/>
          <w:sz w:val="20"/>
        </w:rPr>
        <w:t>in reference to a bid refers to a bid</w:t>
      </w:r>
      <w:r w:rsidRPr="00E62E85">
        <w:rPr>
          <w:rFonts w:asciiTheme="majorHAnsi" w:hAnsiTheme="majorHAnsi" w:cstheme="majorHAnsi"/>
          <w:sz w:val="20"/>
        </w:rPr>
        <w:t xml:space="preserve"> which does not substantively deviate from the requirements of the </w:t>
      </w:r>
      <w:r w:rsidR="00BE5405" w:rsidRPr="00E62E85">
        <w:rPr>
          <w:rFonts w:asciiTheme="majorHAnsi" w:hAnsiTheme="majorHAnsi" w:cstheme="majorHAnsi"/>
          <w:sz w:val="20"/>
        </w:rPr>
        <w:t>ITB</w:t>
      </w:r>
      <w:r w:rsidRPr="00E62E85">
        <w:rPr>
          <w:rFonts w:asciiTheme="majorHAnsi" w:hAnsiTheme="majorHAnsi" w:cstheme="majorHAnsi"/>
          <w:sz w:val="20"/>
        </w:rPr>
        <w:t xml:space="preserve">. </w:t>
      </w:r>
      <w:r w:rsidR="00435CB7" w:rsidRPr="00E62E85">
        <w:rPr>
          <w:rFonts w:asciiTheme="majorHAnsi" w:hAnsiTheme="majorHAnsi" w:cstheme="majorHAnsi"/>
          <w:sz w:val="20"/>
        </w:rPr>
        <w:t>Any</w:t>
      </w:r>
      <w:r w:rsidRPr="00E62E85">
        <w:rPr>
          <w:rFonts w:asciiTheme="majorHAnsi" w:hAnsiTheme="majorHAnsi" w:cstheme="majorHAnsi"/>
          <w:sz w:val="20"/>
        </w:rPr>
        <w:t xml:space="preserve"> attempt to</w:t>
      </w:r>
      <w:r w:rsidR="002244BD" w:rsidRPr="00E62E85">
        <w:rPr>
          <w:rFonts w:asciiTheme="majorHAnsi" w:hAnsiTheme="majorHAnsi" w:cstheme="majorHAnsi"/>
          <w:sz w:val="20"/>
        </w:rPr>
        <w:t xml:space="preserve"> </w:t>
      </w:r>
      <w:r w:rsidRPr="00E62E85">
        <w:rPr>
          <w:rFonts w:asciiTheme="majorHAnsi" w:hAnsiTheme="majorHAnsi" w:cstheme="majorHAnsi"/>
          <w:sz w:val="20"/>
        </w:rPr>
        <w:t xml:space="preserve">modify these minimum requirements </w:t>
      </w:r>
      <w:r w:rsidR="00435CB7" w:rsidRPr="00E62E85">
        <w:rPr>
          <w:rFonts w:asciiTheme="majorHAnsi" w:hAnsiTheme="majorHAnsi" w:cstheme="majorHAnsi"/>
          <w:sz w:val="20"/>
        </w:rPr>
        <w:t>may</w:t>
      </w:r>
      <w:r w:rsidRPr="00E62E85">
        <w:rPr>
          <w:rFonts w:asciiTheme="majorHAnsi" w:hAnsiTheme="majorHAnsi" w:cstheme="majorHAnsi"/>
          <w:sz w:val="20"/>
        </w:rPr>
        <w:t xml:space="preserve"> </w:t>
      </w:r>
      <w:r w:rsidR="00435CB7" w:rsidRPr="00E62E85">
        <w:rPr>
          <w:rFonts w:asciiTheme="majorHAnsi" w:hAnsiTheme="majorHAnsi" w:cstheme="majorHAnsi"/>
          <w:sz w:val="20"/>
        </w:rPr>
        <w:t>render</w:t>
      </w:r>
      <w:r w:rsidRPr="00E62E85">
        <w:rPr>
          <w:rFonts w:asciiTheme="majorHAnsi" w:hAnsiTheme="majorHAnsi" w:cstheme="majorHAnsi"/>
          <w:sz w:val="20"/>
        </w:rPr>
        <w:t xml:space="preserve"> the bid non-responsive. Furthermore, any attempt to make the bid price conditional or con</w:t>
      </w:r>
      <w:r w:rsidR="00121ABA" w:rsidRPr="00E62E85">
        <w:rPr>
          <w:rFonts w:asciiTheme="majorHAnsi" w:hAnsiTheme="majorHAnsi" w:cstheme="majorHAnsi"/>
          <w:sz w:val="20"/>
        </w:rPr>
        <w:t>tingent upon other factors may</w:t>
      </w:r>
      <w:r w:rsidRPr="00E62E85">
        <w:rPr>
          <w:rFonts w:asciiTheme="majorHAnsi" w:hAnsiTheme="majorHAnsi" w:cstheme="majorHAnsi"/>
          <w:sz w:val="20"/>
        </w:rPr>
        <w:t xml:space="preserve"> </w:t>
      </w:r>
      <w:r w:rsidR="00121ABA" w:rsidRPr="00E62E85">
        <w:rPr>
          <w:rFonts w:asciiTheme="majorHAnsi" w:hAnsiTheme="majorHAnsi" w:cstheme="majorHAnsi"/>
          <w:sz w:val="20"/>
        </w:rPr>
        <w:t>render</w:t>
      </w:r>
      <w:r w:rsidRPr="00E62E85">
        <w:rPr>
          <w:rFonts w:asciiTheme="majorHAnsi" w:hAnsiTheme="majorHAnsi" w:cstheme="majorHAnsi"/>
          <w:sz w:val="20"/>
        </w:rPr>
        <w:t xml:space="preserve"> the bid non-responsive unless </w:t>
      </w:r>
      <w:r w:rsidR="00435CB7" w:rsidRPr="00E62E85">
        <w:rPr>
          <w:rFonts w:asciiTheme="majorHAnsi" w:hAnsiTheme="majorHAnsi" w:cstheme="majorHAnsi"/>
          <w:sz w:val="20"/>
        </w:rPr>
        <w:t>such contingencies are authorized by the</w:t>
      </w:r>
      <w:r w:rsidRPr="00E62E85">
        <w:rPr>
          <w:rFonts w:asciiTheme="majorHAnsi" w:hAnsiTheme="majorHAnsi" w:cstheme="majorHAnsi"/>
          <w:sz w:val="20"/>
        </w:rPr>
        <w:t xml:space="preserve"> </w:t>
      </w:r>
      <w:r w:rsidR="00BE5405" w:rsidRPr="00E62E85">
        <w:rPr>
          <w:rFonts w:asciiTheme="majorHAnsi" w:hAnsiTheme="majorHAnsi" w:cstheme="majorHAnsi"/>
          <w:sz w:val="20"/>
        </w:rPr>
        <w:t>ITB</w:t>
      </w:r>
      <w:r w:rsidRPr="00E62E85">
        <w:rPr>
          <w:rFonts w:asciiTheme="majorHAnsi" w:hAnsiTheme="majorHAnsi" w:cstheme="majorHAnsi"/>
          <w:sz w:val="20"/>
        </w:rPr>
        <w:t>.</w:t>
      </w:r>
    </w:p>
    <w:p w14:paraId="19128481" w14:textId="0F29846D" w:rsidR="00077CC0" w:rsidRPr="00E62E85" w:rsidRDefault="00435CB7"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Responsible</w:t>
      </w:r>
      <w:r w:rsidR="004702C8" w:rsidRPr="00E62E85">
        <w:rPr>
          <w:rFonts w:asciiTheme="majorHAnsi" w:hAnsiTheme="majorHAnsi" w:cstheme="majorHAnsi"/>
          <w:b/>
          <w:sz w:val="20"/>
        </w:rPr>
        <w:t xml:space="preserve"> </w:t>
      </w:r>
      <w:r w:rsidRPr="00E62E85">
        <w:rPr>
          <w:rFonts w:asciiTheme="majorHAnsi" w:hAnsiTheme="majorHAnsi" w:cstheme="majorHAnsi"/>
          <w:sz w:val="20"/>
        </w:rPr>
        <w:t>in reference to a bidder refers to a bidder who</w:t>
      </w:r>
      <w:r w:rsidR="00077CC0" w:rsidRPr="00E62E85">
        <w:rPr>
          <w:rFonts w:asciiTheme="majorHAnsi" w:hAnsiTheme="majorHAnsi" w:cstheme="majorHAnsi"/>
          <w:sz w:val="20"/>
        </w:rPr>
        <w:t>:</w:t>
      </w:r>
    </w:p>
    <w:p w14:paraId="6DFD12ED" w14:textId="0E54DF17" w:rsidR="004702C8" w:rsidRPr="00E62E85" w:rsidRDefault="00435CB7" w:rsidP="003C3641">
      <w:pPr>
        <w:pStyle w:val="ListParagraph"/>
        <w:numPr>
          <w:ilvl w:val="0"/>
          <w:numId w:val="30"/>
        </w:numPr>
        <w:spacing w:after="120"/>
        <w:ind w:left="1080"/>
        <w:rPr>
          <w:rFonts w:asciiTheme="majorHAnsi" w:hAnsiTheme="majorHAnsi" w:cstheme="majorHAnsi"/>
          <w:sz w:val="20"/>
        </w:rPr>
      </w:pPr>
      <w:r w:rsidRPr="00E62E85">
        <w:rPr>
          <w:rFonts w:asciiTheme="majorHAnsi" w:hAnsiTheme="majorHAnsi" w:cstheme="majorHAnsi"/>
          <w:sz w:val="20"/>
        </w:rPr>
        <w:t xml:space="preserve">has (or can reasonably be expected to obtain) the </w:t>
      </w:r>
      <w:r w:rsidR="00077CC0" w:rsidRPr="00E62E85">
        <w:rPr>
          <w:rFonts w:asciiTheme="majorHAnsi" w:hAnsiTheme="majorHAnsi" w:cstheme="majorHAnsi"/>
          <w:sz w:val="20"/>
        </w:rPr>
        <w:t xml:space="preserve">financial and operational </w:t>
      </w:r>
      <w:r w:rsidRPr="00E62E85">
        <w:rPr>
          <w:rFonts w:asciiTheme="majorHAnsi" w:hAnsiTheme="majorHAnsi" w:cstheme="majorHAnsi"/>
          <w:sz w:val="20"/>
        </w:rPr>
        <w:t xml:space="preserve">resources necessary to </w:t>
      </w:r>
      <w:proofErr w:type="gramStart"/>
      <w:r w:rsidRPr="00E62E85">
        <w:rPr>
          <w:rFonts w:asciiTheme="majorHAnsi" w:hAnsiTheme="majorHAnsi" w:cstheme="majorHAnsi"/>
          <w:sz w:val="20"/>
        </w:rPr>
        <w:t>perform</w:t>
      </w:r>
      <w:proofErr w:type="gramEnd"/>
      <w:r w:rsidRPr="00E62E85">
        <w:rPr>
          <w:rFonts w:asciiTheme="majorHAnsi" w:hAnsiTheme="majorHAnsi" w:cstheme="majorHAnsi"/>
          <w:sz w:val="20"/>
        </w:rPr>
        <w:t xml:space="preserve"> the </w:t>
      </w:r>
      <w:proofErr w:type="gramStart"/>
      <w:r w:rsidRPr="00E62E85">
        <w:rPr>
          <w:rFonts w:asciiTheme="majorHAnsi" w:hAnsiTheme="majorHAnsi" w:cstheme="majorHAnsi"/>
          <w:sz w:val="20"/>
        </w:rPr>
        <w:t>contract</w:t>
      </w:r>
      <w:r w:rsidR="00077CC0" w:rsidRPr="00E62E85">
        <w:rPr>
          <w:rFonts w:asciiTheme="majorHAnsi" w:hAnsiTheme="majorHAnsi" w:cstheme="majorHAnsi"/>
          <w:sz w:val="20"/>
        </w:rPr>
        <w:t>;</w:t>
      </w:r>
      <w:proofErr w:type="gramEnd"/>
    </w:p>
    <w:p w14:paraId="0E320AA0" w14:textId="0E314D4B" w:rsidR="00077CC0" w:rsidRPr="00E62E85" w:rsidRDefault="00077CC0" w:rsidP="003C3641">
      <w:pPr>
        <w:pStyle w:val="ListParagraph"/>
        <w:numPr>
          <w:ilvl w:val="0"/>
          <w:numId w:val="30"/>
        </w:numPr>
        <w:spacing w:after="120"/>
        <w:ind w:left="1080"/>
        <w:rPr>
          <w:rFonts w:asciiTheme="majorHAnsi" w:hAnsiTheme="majorHAnsi" w:cstheme="majorHAnsi"/>
          <w:sz w:val="20"/>
        </w:rPr>
      </w:pPr>
      <w:proofErr w:type="gramStart"/>
      <w:r w:rsidRPr="00E62E85">
        <w:rPr>
          <w:rFonts w:asciiTheme="majorHAnsi" w:hAnsiTheme="majorHAnsi" w:cstheme="majorHAnsi"/>
          <w:sz w:val="20"/>
        </w:rPr>
        <w:t>is able to</w:t>
      </w:r>
      <w:proofErr w:type="gramEnd"/>
      <w:r w:rsidRPr="00E62E85">
        <w:rPr>
          <w:rFonts w:asciiTheme="majorHAnsi" w:hAnsiTheme="majorHAnsi" w:cstheme="majorHAnsi"/>
          <w:sz w:val="20"/>
        </w:rPr>
        <w:t xml:space="preserve"> comply with regulatory </w:t>
      </w:r>
      <w:proofErr w:type="gramStart"/>
      <w:r w:rsidRPr="00E62E85">
        <w:rPr>
          <w:rFonts w:asciiTheme="majorHAnsi" w:hAnsiTheme="majorHAnsi" w:cstheme="majorHAnsi"/>
          <w:sz w:val="20"/>
        </w:rPr>
        <w:t>requirements;</w:t>
      </w:r>
      <w:proofErr w:type="gramEnd"/>
    </w:p>
    <w:p w14:paraId="19262563" w14:textId="577E1D72" w:rsidR="00077CC0" w:rsidRPr="00E62E85" w:rsidRDefault="00077CC0" w:rsidP="003C3641">
      <w:pPr>
        <w:pStyle w:val="ListParagraph"/>
        <w:numPr>
          <w:ilvl w:val="0"/>
          <w:numId w:val="30"/>
        </w:numPr>
        <w:spacing w:after="120"/>
        <w:ind w:left="1080"/>
        <w:rPr>
          <w:rFonts w:asciiTheme="majorHAnsi" w:hAnsiTheme="majorHAnsi" w:cstheme="majorHAnsi"/>
          <w:sz w:val="20"/>
        </w:rPr>
      </w:pPr>
      <w:proofErr w:type="gramStart"/>
      <w:r w:rsidRPr="00E62E85">
        <w:rPr>
          <w:rFonts w:asciiTheme="majorHAnsi" w:hAnsiTheme="majorHAnsi" w:cstheme="majorHAnsi"/>
          <w:sz w:val="20"/>
        </w:rPr>
        <w:t>is able to</w:t>
      </w:r>
      <w:proofErr w:type="gramEnd"/>
      <w:r w:rsidRPr="00E62E85">
        <w:rPr>
          <w:rFonts w:asciiTheme="majorHAnsi" w:hAnsiTheme="majorHAnsi" w:cstheme="majorHAnsi"/>
          <w:sz w:val="20"/>
        </w:rPr>
        <w:t xml:space="preserve"> deliver according to the contract schedule; and</w:t>
      </w:r>
    </w:p>
    <w:p w14:paraId="1E10B919" w14:textId="0E2A50E1" w:rsidR="00077CC0" w:rsidRPr="00E62E85" w:rsidRDefault="00077CC0" w:rsidP="003C3641">
      <w:pPr>
        <w:pStyle w:val="ListParagraph"/>
        <w:numPr>
          <w:ilvl w:val="0"/>
          <w:numId w:val="30"/>
        </w:numPr>
        <w:spacing w:after="120"/>
        <w:ind w:left="1080"/>
        <w:rPr>
          <w:rFonts w:asciiTheme="majorHAnsi" w:hAnsiTheme="majorHAnsi" w:cstheme="majorHAnsi"/>
          <w:sz w:val="20"/>
        </w:rPr>
      </w:pPr>
      <w:r w:rsidRPr="00E62E85">
        <w:rPr>
          <w:rFonts w:asciiTheme="majorHAnsi" w:hAnsiTheme="majorHAnsi" w:cstheme="majorHAnsi"/>
          <w:sz w:val="20"/>
        </w:rPr>
        <w:t>has a history of satisfactory performance.</w:t>
      </w:r>
    </w:p>
    <w:p w14:paraId="4F86EF22" w14:textId="77777777" w:rsidR="004702C8"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Sponsor</w:t>
      </w:r>
      <w:r w:rsidRPr="00E62E85">
        <w:rPr>
          <w:rFonts w:asciiTheme="majorHAnsi" w:hAnsiTheme="majorHAnsi" w:cstheme="majorHAnsi"/>
          <w:sz w:val="20"/>
        </w:rPr>
        <w:t xml:space="preserve"> means the contracting agency which issues this </w:t>
      </w:r>
      <w:r w:rsidR="00BE5405" w:rsidRPr="00E62E85">
        <w:rPr>
          <w:rFonts w:asciiTheme="majorHAnsi" w:hAnsiTheme="majorHAnsi" w:cstheme="majorHAnsi"/>
          <w:sz w:val="20"/>
        </w:rPr>
        <w:t>ITB</w:t>
      </w:r>
      <w:r w:rsidRPr="00E62E85">
        <w:rPr>
          <w:rFonts w:asciiTheme="majorHAnsi" w:hAnsiTheme="majorHAnsi" w:cstheme="majorHAnsi"/>
          <w:sz w:val="20"/>
        </w:rPr>
        <w:t>.</w:t>
      </w:r>
    </w:p>
    <w:p w14:paraId="7B09590C" w14:textId="1FD4BC67" w:rsidR="00093C57" w:rsidRPr="00E62E85" w:rsidRDefault="004702C8" w:rsidP="0099091D">
      <w:pPr>
        <w:numPr>
          <w:ilvl w:val="0"/>
          <w:numId w:val="11"/>
        </w:numPr>
        <w:spacing w:after="120"/>
        <w:ind w:left="720"/>
        <w:rPr>
          <w:rFonts w:asciiTheme="majorHAnsi" w:hAnsiTheme="majorHAnsi" w:cstheme="majorHAnsi"/>
          <w:sz w:val="20"/>
        </w:rPr>
      </w:pPr>
      <w:r w:rsidRPr="00E62E85">
        <w:rPr>
          <w:rFonts w:asciiTheme="majorHAnsi" w:hAnsiTheme="majorHAnsi" w:cstheme="majorHAnsi"/>
          <w:b/>
          <w:sz w:val="20"/>
        </w:rPr>
        <w:t>Unitized Meal</w:t>
      </w:r>
      <w:r w:rsidRPr="00E62E85">
        <w:rPr>
          <w:rFonts w:asciiTheme="majorHAnsi" w:hAnsiTheme="majorHAnsi" w:cstheme="majorHAnsi"/>
          <w:sz w:val="20"/>
        </w:rPr>
        <w:t xml:space="preserve"> means an individual pre-portioned meal consisting of a combination of foods meeting the complete meal requirements, delivered </w:t>
      </w:r>
      <w:r w:rsidR="008D7364" w:rsidRPr="00E62E85">
        <w:rPr>
          <w:rFonts w:asciiTheme="majorHAnsi" w:hAnsiTheme="majorHAnsi" w:cstheme="majorHAnsi"/>
          <w:sz w:val="20"/>
        </w:rPr>
        <w:t xml:space="preserve">and </w:t>
      </w:r>
      <w:r w:rsidRPr="00E62E85">
        <w:rPr>
          <w:rFonts w:asciiTheme="majorHAnsi" w:hAnsiTheme="majorHAnsi" w:cstheme="majorHAnsi"/>
          <w:sz w:val="20"/>
        </w:rPr>
        <w:t>served as a unit, wit</w:t>
      </w:r>
      <w:r w:rsidR="00CF250F" w:rsidRPr="00E62E85">
        <w:rPr>
          <w:rFonts w:asciiTheme="majorHAnsi" w:hAnsiTheme="majorHAnsi" w:cstheme="majorHAnsi"/>
          <w:sz w:val="20"/>
        </w:rPr>
        <w:t>h or without milk.</w:t>
      </w:r>
    </w:p>
    <w:p w14:paraId="08B9CFCB" w14:textId="514EE045" w:rsidR="00121ABA" w:rsidRPr="00E62E85" w:rsidRDefault="00CF250F" w:rsidP="0099091D">
      <w:pPr>
        <w:pStyle w:val="ListParagraph"/>
        <w:numPr>
          <w:ilvl w:val="0"/>
          <w:numId w:val="10"/>
        </w:numPr>
        <w:tabs>
          <w:tab w:val="clear" w:pos="990"/>
        </w:tabs>
        <w:spacing w:after="120"/>
        <w:ind w:left="360"/>
        <w:rPr>
          <w:rFonts w:asciiTheme="majorHAnsi" w:hAnsiTheme="majorHAnsi" w:cstheme="majorHAnsi"/>
          <w:sz w:val="20"/>
        </w:rPr>
      </w:pPr>
      <w:r w:rsidRPr="00E62E85">
        <w:rPr>
          <w:rFonts w:asciiTheme="majorHAnsi" w:hAnsiTheme="majorHAnsi" w:cstheme="majorHAnsi"/>
          <w:b/>
          <w:sz w:val="20"/>
        </w:rPr>
        <w:t>Submission of Bids</w:t>
      </w:r>
    </w:p>
    <w:p w14:paraId="56E55F56" w14:textId="7EFF51F2" w:rsidR="00CF250F" w:rsidRPr="00E62E85" w:rsidRDefault="00CF250F" w:rsidP="003C3641">
      <w:pPr>
        <w:numPr>
          <w:ilvl w:val="0"/>
          <w:numId w:val="55"/>
        </w:numPr>
        <w:shd w:val="clear" w:color="auto" w:fill="FFFFFF"/>
        <w:spacing w:after="120"/>
        <w:rPr>
          <w:rFonts w:asciiTheme="majorHAnsi" w:hAnsiTheme="majorHAnsi" w:cstheme="majorHAnsi"/>
          <w:sz w:val="20"/>
        </w:rPr>
      </w:pPr>
      <w:r w:rsidRPr="00E62E85">
        <w:rPr>
          <w:rFonts w:asciiTheme="majorHAnsi" w:hAnsiTheme="majorHAnsi" w:cstheme="majorHAnsi"/>
          <w:sz w:val="20"/>
        </w:rPr>
        <w:t>Bidders are expected to examine carefully the specifications, schedules, attachments, terms and conditions of this ITB.</w:t>
      </w:r>
    </w:p>
    <w:p w14:paraId="38875BBB" w14:textId="77777777" w:rsidR="00CF250F" w:rsidRPr="00E62E85" w:rsidRDefault="00CF250F" w:rsidP="003C3641">
      <w:pPr>
        <w:numPr>
          <w:ilvl w:val="0"/>
          <w:numId w:val="55"/>
        </w:numPr>
        <w:shd w:val="clear" w:color="auto" w:fill="FFFFFF"/>
        <w:spacing w:after="120"/>
        <w:rPr>
          <w:rFonts w:asciiTheme="majorHAnsi" w:hAnsiTheme="majorHAnsi" w:cstheme="majorHAnsi"/>
          <w:sz w:val="20"/>
        </w:rPr>
      </w:pPr>
      <w:r w:rsidRPr="00E62E85">
        <w:rPr>
          <w:rFonts w:asciiTheme="majorHAnsi" w:hAnsiTheme="majorHAnsi" w:cstheme="majorHAnsi"/>
          <w:sz w:val="20"/>
        </w:rPr>
        <w:t>Bidders must complete the following information in the bid packet:</w:t>
      </w:r>
    </w:p>
    <w:p w14:paraId="3BD6E795" w14:textId="0310DBE6" w:rsidR="00CF250F" w:rsidRPr="00E62E85" w:rsidRDefault="00CF250F" w:rsidP="003C3641">
      <w:pPr>
        <w:numPr>
          <w:ilvl w:val="1"/>
          <w:numId w:val="56"/>
        </w:numPr>
        <w:shd w:val="clear" w:color="auto" w:fill="FFFFFF"/>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Page </w:t>
      </w:r>
      <w:r w:rsidR="00E9739A" w:rsidRPr="00E62E85">
        <w:rPr>
          <w:rFonts w:asciiTheme="majorHAnsi" w:hAnsiTheme="majorHAnsi" w:cstheme="majorHAnsi"/>
          <w:color w:val="000000"/>
          <w:sz w:val="20"/>
        </w:rPr>
        <w:t>1, shaded areas</w:t>
      </w:r>
    </w:p>
    <w:p w14:paraId="38D0BC6E" w14:textId="50CBFCB4" w:rsidR="00E9739A" w:rsidRPr="00E62E85" w:rsidRDefault="00E9739A" w:rsidP="003C3641">
      <w:pPr>
        <w:numPr>
          <w:ilvl w:val="1"/>
          <w:numId w:val="56"/>
        </w:numPr>
        <w:shd w:val="clear" w:color="auto" w:fill="FFFFFF"/>
        <w:ind w:left="1080"/>
        <w:rPr>
          <w:rFonts w:asciiTheme="majorHAnsi" w:hAnsiTheme="majorHAnsi" w:cstheme="majorHAnsi"/>
          <w:color w:val="000000"/>
          <w:sz w:val="20"/>
        </w:rPr>
      </w:pPr>
      <w:r w:rsidRPr="00E62E85">
        <w:rPr>
          <w:rFonts w:asciiTheme="majorHAnsi" w:hAnsiTheme="majorHAnsi" w:cstheme="majorHAnsi"/>
          <w:color w:val="000000"/>
          <w:sz w:val="20"/>
        </w:rPr>
        <w:t>Page 2, shaded columns</w:t>
      </w:r>
    </w:p>
    <w:p w14:paraId="3E7F0004" w14:textId="5FD2F2AC" w:rsidR="00CF250F" w:rsidRPr="00E62E85" w:rsidRDefault="00CF250F" w:rsidP="003C3641">
      <w:pPr>
        <w:numPr>
          <w:ilvl w:val="1"/>
          <w:numId w:val="56"/>
        </w:numPr>
        <w:shd w:val="clear" w:color="auto" w:fill="FFFFFF"/>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Page 3, Certification of Independent Price </w:t>
      </w:r>
      <w:r w:rsidR="00E9739A" w:rsidRPr="00E62E85">
        <w:rPr>
          <w:rFonts w:asciiTheme="majorHAnsi" w:hAnsiTheme="majorHAnsi" w:cstheme="majorHAnsi"/>
          <w:color w:val="000000"/>
          <w:sz w:val="20"/>
        </w:rPr>
        <w:t>Determination and Non-Collusion</w:t>
      </w:r>
    </w:p>
    <w:p w14:paraId="29307ED5" w14:textId="7F03BFA1" w:rsidR="00CF250F" w:rsidRPr="00E62E85" w:rsidRDefault="00CF250F" w:rsidP="003C3641">
      <w:pPr>
        <w:numPr>
          <w:ilvl w:val="1"/>
          <w:numId w:val="56"/>
        </w:numPr>
        <w:shd w:val="clear" w:color="auto" w:fill="FFFFFF"/>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Page </w:t>
      </w:r>
      <w:r w:rsidR="00E9739A" w:rsidRPr="00E62E85">
        <w:rPr>
          <w:rFonts w:asciiTheme="majorHAnsi" w:hAnsiTheme="majorHAnsi" w:cstheme="majorHAnsi"/>
          <w:color w:val="000000"/>
          <w:sz w:val="20"/>
        </w:rPr>
        <w:t>4</w:t>
      </w:r>
      <w:r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shd w:val="clear" w:color="auto" w:fill="FFFFFF"/>
        </w:rPr>
        <w:t>Certification Regarding Lobbying</w:t>
      </w:r>
      <w:r w:rsidRPr="00E62E85">
        <w:rPr>
          <w:rFonts w:asciiTheme="majorHAnsi" w:hAnsiTheme="majorHAnsi" w:cstheme="majorHAnsi"/>
          <w:color w:val="000000"/>
          <w:sz w:val="20"/>
        </w:rPr>
        <w:t xml:space="preserve"> </w:t>
      </w:r>
    </w:p>
    <w:p w14:paraId="447E8200" w14:textId="3F7E2718" w:rsidR="00CF250F" w:rsidRPr="00E62E85" w:rsidRDefault="00CF250F" w:rsidP="003C3641">
      <w:pPr>
        <w:numPr>
          <w:ilvl w:val="1"/>
          <w:numId w:val="56"/>
        </w:numPr>
        <w:shd w:val="clear" w:color="auto" w:fill="FFFFFF"/>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Page </w:t>
      </w:r>
      <w:r w:rsidR="00E9739A" w:rsidRPr="00E62E85">
        <w:rPr>
          <w:rFonts w:asciiTheme="majorHAnsi" w:hAnsiTheme="majorHAnsi" w:cstheme="majorHAnsi"/>
          <w:color w:val="000000"/>
          <w:sz w:val="20"/>
        </w:rPr>
        <w:t>5</w:t>
      </w:r>
      <w:r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shd w:val="clear" w:color="auto" w:fill="FFFFFF"/>
        </w:rPr>
        <w:t xml:space="preserve">&amp; </w:t>
      </w:r>
      <w:r w:rsidR="00E9739A" w:rsidRPr="00E62E85">
        <w:rPr>
          <w:rFonts w:asciiTheme="majorHAnsi" w:hAnsiTheme="majorHAnsi" w:cstheme="majorHAnsi"/>
          <w:color w:val="000000"/>
          <w:sz w:val="20"/>
          <w:shd w:val="clear" w:color="auto" w:fill="FFFFFF"/>
        </w:rPr>
        <w:t>6</w:t>
      </w:r>
      <w:r w:rsidRPr="00E62E85">
        <w:rPr>
          <w:rFonts w:asciiTheme="majorHAnsi" w:hAnsiTheme="majorHAnsi" w:cstheme="majorHAnsi"/>
          <w:color w:val="000000"/>
          <w:sz w:val="20"/>
          <w:shd w:val="clear" w:color="auto" w:fill="FFFFFF"/>
        </w:rPr>
        <w:t>,</w:t>
      </w:r>
      <w:r w:rsidRPr="00E62E85">
        <w:rPr>
          <w:rFonts w:asciiTheme="majorHAnsi" w:hAnsiTheme="majorHAnsi" w:cstheme="majorHAnsi"/>
          <w:color w:val="000000"/>
          <w:sz w:val="20"/>
        </w:rPr>
        <w:t xml:space="preserve"> Disclosure of Lobbying Activities</w:t>
      </w:r>
      <w:r w:rsidR="00E9739A" w:rsidRPr="00E62E85">
        <w:rPr>
          <w:rFonts w:asciiTheme="majorHAnsi" w:hAnsiTheme="majorHAnsi" w:cstheme="majorHAnsi"/>
          <w:color w:val="000000"/>
          <w:sz w:val="20"/>
        </w:rPr>
        <w:t xml:space="preserve">, </w:t>
      </w:r>
      <w:r w:rsidRPr="00E62E85">
        <w:rPr>
          <w:rFonts w:asciiTheme="majorHAnsi" w:hAnsiTheme="majorHAnsi" w:cstheme="majorHAnsi"/>
          <w:color w:val="000000"/>
          <w:sz w:val="20"/>
        </w:rPr>
        <w:t>if applicable</w:t>
      </w:r>
    </w:p>
    <w:p w14:paraId="444E24EC" w14:textId="057205D6" w:rsidR="00121ABA" w:rsidRPr="00E62E85" w:rsidRDefault="00CF250F" w:rsidP="003C3641">
      <w:pPr>
        <w:numPr>
          <w:ilvl w:val="1"/>
          <w:numId w:val="56"/>
        </w:numPr>
        <w:shd w:val="clear" w:color="auto" w:fill="FFFFFF"/>
        <w:spacing w:after="120"/>
        <w:ind w:left="1080"/>
        <w:rPr>
          <w:rFonts w:asciiTheme="majorHAnsi" w:hAnsiTheme="majorHAnsi" w:cstheme="majorHAnsi"/>
          <w:color w:val="000000"/>
          <w:sz w:val="20"/>
        </w:rPr>
      </w:pPr>
      <w:r w:rsidRPr="00E62E85">
        <w:rPr>
          <w:rFonts w:asciiTheme="majorHAnsi" w:hAnsiTheme="majorHAnsi" w:cstheme="majorHAnsi"/>
          <w:color w:val="000000"/>
          <w:sz w:val="20"/>
        </w:rPr>
        <w:t xml:space="preserve">Page </w:t>
      </w:r>
      <w:r w:rsidR="00E9739A" w:rsidRPr="00E62E85">
        <w:rPr>
          <w:rFonts w:asciiTheme="majorHAnsi" w:hAnsiTheme="majorHAnsi" w:cstheme="majorHAnsi"/>
          <w:color w:val="000000"/>
          <w:sz w:val="20"/>
        </w:rPr>
        <w:t>8,</w:t>
      </w:r>
      <w:r w:rsidRPr="00E62E85">
        <w:rPr>
          <w:rFonts w:asciiTheme="majorHAnsi" w:hAnsiTheme="majorHAnsi" w:cstheme="majorHAnsi"/>
          <w:color w:val="000000"/>
          <w:sz w:val="20"/>
        </w:rPr>
        <w:t xml:space="preserve"> Bidder Submission of Bid Certification</w:t>
      </w:r>
    </w:p>
    <w:p w14:paraId="04EB534C" w14:textId="77777777" w:rsidR="00CF250F" w:rsidRPr="00E62E85" w:rsidRDefault="00CF250F" w:rsidP="003C3641">
      <w:pPr>
        <w:pStyle w:val="ListParagraph"/>
        <w:numPr>
          <w:ilvl w:val="0"/>
          <w:numId w:val="55"/>
        </w:numPr>
        <w:shd w:val="clear" w:color="auto" w:fill="FFFFFF"/>
        <w:spacing w:after="120"/>
        <w:rPr>
          <w:rFonts w:asciiTheme="majorHAnsi" w:hAnsiTheme="majorHAnsi" w:cstheme="majorHAnsi"/>
          <w:sz w:val="20"/>
        </w:rPr>
      </w:pPr>
      <w:r w:rsidRPr="00E62E85">
        <w:rPr>
          <w:rFonts w:asciiTheme="majorHAnsi" w:hAnsiTheme="majorHAnsi" w:cstheme="majorHAnsi"/>
          <w:sz w:val="20"/>
        </w:rPr>
        <w:t xml:space="preserve">All </w:t>
      </w:r>
      <w:r w:rsidRPr="00E62E85">
        <w:rPr>
          <w:rFonts w:asciiTheme="majorHAnsi" w:hAnsiTheme="majorHAnsi" w:cstheme="majorHAnsi"/>
          <w:color w:val="000000"/>
          <w:sz w:val="20"/>
        </w:rPr>
        <w:t>pages of the</w:t>
      </w:r>
      <w:r w:rsidRPr="00E62E85">
        <w:rPr>
          <w:rFonts w:asciiTheme="majorHAnsi" w:hAnsiTheme="majorHAnsi" w:cstheme="majorHAnsi"/>
          <w:sz w:val="20"/>
        </w:rPr>
        <w:t xml:space="preserve"> Invitation to Bid and Contract packet and attachments must be completed</w:t>
      </w:r>
      <w:r w:rsidR="008C69BE" w:rsidRPr="00E62E85">
        <w:rPr>
          <w:rFonts w:asciiTheme="majorHAnsi" w:hAnsiTheme="majorHAnsi" w:cstheme="majorHAnsi"/>
          <w:sz w:val="20"/>
        </w:rPr>
        <w:t xml:space="preserve"> and two complete copies must be submitted</w:t>
      </w:r>
      <w:r w:rsidRPr="00E62E85">
        <w:rPr>
          <w:rFonts w:asciiTheme="majorHAnsi" w:hAnsiTheme="majorHAnsi" w:cstheme="majorHAnsi"/>
          <w:sz w:val="20"/>
        </w:rPr>
        <w:t>. If accepted, this ITB will become the contract. One copy of the signed contract will be sent from the sponsor to the successful bidder as a notic</w:t>
      </w:r>
      <w:r w:rsidR="008C69BE" w:rsidRPr="00E62E85">
        <w:rPr>
          <w:rFonts w:asciiTheme="majorHAnsi" w:hAnsiTheme="majorHAnsi" w:cstheme="majorHAnsi"/>
          <w:sz w:val="20"/>
        </w:rPr>
        <w:t>e of award and o</w:t>
      </w:r>
      <w:r w:rsidRPr="00E62E85">
        <w:rPr>
          <w:rFonts w:asciiTheme="majorHAnsi" w:hAnsiTheme="majorHAnsi" w:cstheme="majorHAnsi"/>
          <w:sz w:val="20"/>
        </w:rPr>
        <w:t>ne copy will be marked "original” and kept by the s</w:t>
      </w:r>
      <w:r w:rsidR="008C69BE" w:rsidRPr="00E62E85">
        <w:rPr>
          <w:rFonts w:asciiTheme="majorHAnsi" w:hAnsiTheme="majorHAnsi" w:cstheme="majorHAnsi"/>
          <w:sz w:val="20"/>
        </w:rPr>
        <w:t xml:space="preserve">ponsor. The original </w:t>
      </w:r>
      <w:r w:rsidRPr="00E62E85">
        <w:rPr>
          <w:rFonts w:asciiTheme="majorHAnsi" w:hAnsiTheme="majorHAnsi" w:cstheme="majorHAnsi"/>
          <w:sz w:val="20"/>
        </w:rPr>
        <w:t>will be the governing document if there is a discrepancy among documents. No changes are allowed in the specifications or genera</w:t>
      </w:r>
      <w:r w:rsidR="008C69BE" w:rsidRPr="00E62E85">
        <w:rPr>
          <w:rFonts w:asciiTheme="majorHAnsi" w:hAnsiTheme="majorHAnsi" w:cstheme="majorHAnsi"/>
          <w:sz w:val="20"/>
        </w:rPr>
        <w:t>l conditions of the bid packet.</w:t>
      </w:r>
    </w:p>
    <w:p w14:paraId="43ADD25B" w14:textId="084FF1DA" w:rsidR="00F47385"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lastRenderedPageBreak/>
        <w:t>Explanation to Bidders</w:t>
      </w:r>
    </w:p>
    <w:p w14:paraId="7E6BCDB6" w14:textId="77777777" w:rsidR="008E47D1"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 xml:space="preserve">Any explanation desired by a bidder regarding the meaning or interpretation </w:t>
      </w:r>
      <w:r w:rsidR="007A6321" w:rsidRPr="00E62E85">
        <w:rPr>
          <w:rFonts w:asciiTheme="majorHAnsi" w:hAnsiTheme="majorHAnsi" w:cstheme="majorHAnsi"/>
          <w:sz w:val="20"/>
        </w:rPr>
        <w:t xml:space="preserve">of the </w:t>
      </w:r>
      <w:r w:rsidR="00BE5405" w:rsidRPr="00E62E85">
        <w:rPr>
          <w:rFonts w:asciiTheme="majorHAnsi" w:hAnsiTheme="majorHAnsi" w:cstheme="majorHAnsi"/>
          <w:sz w:val="20"/>
        </w:rPr>
        <w:t>ITB</w:t>
      </w:r>
      <w:r w:rsidR="007A6321" w:rsidRPr="00E62E85">
        <w:rPr>
          <w:rFonts w:asciiTheme="majorHAnsi" w:hAnsiTheme="majorHAnsi" w:cstheme="majorHAnsi"/>
          <w:sz w:val="20"/>
        </w:rPr>
        <w:t xml:space="preserve"> specifications, etc.</w:t>
      </w:r>
      <w:r w:rsidRPr="00E62E85">
        <w:rPr>
          <w:rFonts w:asciiTheme="majorHAnsi" w:hAnsiTheme="majorHAnsi" w:cstheme="majorHAnsi"/>
          <w:sz w:val="20"/>
        </w:rPr>
        <w:t xml:space="preserve"> must be requested in writing prior to </w:t>
      </w:r>
      <w:proofErr w:type="gramStart"/>
      <w:r w:rsidRPr="00E62E85">
        <w:rPr>
          <w:rFonts w:asciiTheme="majorHAnsi" w:hAnsiTheme="majorHAnsi" w:cstheme="majorHAnsi"/>
          <w:sz w:val="20"/>
        </w:rPr>
        <w:t>bid opening</w:t>
      </w:r>
      <w:proofErr w:type="gramEnd"/>
      <w:r w:rsidRPr="00E62E85">
        <w:rPr>
          <w:rFonts w:asciiTheme="majorHAnsi" w:hAnsiTheme="majorHAnsi" w:cstheme="majorHAnsi"/>
          <w:sz w:val="20"/>
        </w:rPr>
        <w:t xml:space="preserve"> and with sufficient time allowed for a reply to reach all bidders before bid opening. Oral explanations or instructions given before the award of the contract will not be binding. Any information given to the prospective bidder concerning an </w:t>
      </w:r>
      <w:r w:rsidR="00BE5405" w:rsidRPr="00E62E85">
        <w:rPr>
          <w:rFonts w:asciiTheme="majorHAnsi" w:hAnsiTheme="majorHAnsi" w:cstheme="majorHAnsi"/>
          <w:sz w:val="20"/>
        </w:rPr>
        <w:t>ITB</w:t>
      </w:r>
      <w:r w:rsidRPr="00E62E85">
        <w:rPr>
          <w:rFonts w:asciiTheme="majorHAnsi" w:hAnsiTheme="majorHAnsi" w:cstheme="majorHAnsi"/>
          <w:sz w:val="20"/>
        </w:rPr>
        <w:t xml:space="preserve"> will be furnished to all prospective bidders as an amendment of the </w:t>
      </w:r>
      <w:r w:rsidR="00BE5405" w:rsidRPr="00E62E85">
        <w:rPr>
          <w:rFonts w:asciiTheme="majorHAnsi" w:hAnsiTheme="majorHAnsi" w:cstheme="majorHAnsi"/>
          <w:sz w:val="20"/>
        </w:rPr>
        <w:t>ITB</w:t>
      </w:r>
      <w:r w:rsidRPr="00E62E85">
        <w:rPr>
          <w:rFonts w:asciiTheme="majorHAnsi" w:hAnsiTheme="majorHAnsi" w:cstheme="majorHAnsi"/>
          <w:sz w:val="20"/>
        </w:rPr>
        <w:t xml:space="preserve"> if such information is necessary to </w:t>
      </w:r>
      <w:proofErr w:type="gramStart"/>
      <w:r w:rsidRPr="00E62E85">
        <w:rPr>
          <w:rFonts w:asciiTheme="majorHAnsi" w:hAnsiTheme="majorHAnsi" w:cstheme="majorHAnsi"/>
          <w:sz w:val="20"/>
        </w:rPr>
        <w:t>bidders</w:t>
      </w:r>
      <w:proofErr w:type="gramEnd"/>
      <w:r w:rsidRPr="00E62E85">
        <w:rPr>
          <w:rFonts w:asciiTheme="majorHAnsi" w:hAnsiTheme="majorHAnsi" w:cstheme="majorHAnsi"/>
          <w:sz w:val="20"/>
        </w:rPr>
        <w:t xml:space="preserve"> in submitting bids on the </w:t>
      </w:r>
      <w:r w:rsidR="00BE5405" w:rsidRPr="00E62E85">
        <w:rPr>
          <w:rFonts w:asciiTheme="majorHAnsi" w:hAnsiTheme="majorHAnsi" w:cstheme="majorHAnsi"/>
          <w:sz w:val="20"/>
        </w:rPr>
        <w:t>ITB</w:t>
      </w:r>
      <w:r w:rsidRPr="00E62E85">
        <w:rPr>
          <w:rFonts w:asciiTheme="majorHAnsi" w:hAnsiTheme="majorHAnsi" w:cstheme="majorHAnsi"/>
          <w:sz w:val="20"/>
        </w:rPr>
        <w:t xml:space="preserve"> or if the lack of such information would be pr</w:t>
      </w:r>
      <w:r w:rsidR="00DA1872" w:rsidRPr="00E62E85">
        <w:rPr>
          <w:rFonts w:asciiTheme="majorHAnsi" w:hAnsiTheme="majorHAnsi" w:cstheme="majorHAnsi"/>
          <w:sz w:val="20"/>
        </w:rPr>
        <w:t>ejudicial to uni</w:t>
      </w:r>
      <w:r w:rsidR="00F47385" w:rsidRPr="00E62E85">
        <w:rPr>
          <w:rFonts w:asciiTheme="majorHAnsi" w:hAnsiTheme="majorHAnsi" w:cstheme="majorHAnsi"/>
          <w:sz w:val="20"/>
        </w:rPr>
        <w:t>n</w:t>
      </w:r>
      <w:r w:rsidR="00DA1872" w:rsidRPr="00E62E85">
        <w:rPr>
          <w:rFonts w:asciiTheme="majorHAnsi" w:hAnsiTheme="majorHAnsi" w:cstheme="majorHAnsi"/>
          <w:sz w:val="20"/>
        </w:rPr>
        <w:t>formed bidders.</w:t>
      </w:r>
    </w:p>
    <w:p w14:paraId="6561306A" w14:textId="40ADA0B1"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 xml:space="preserve">Acknowledgment of Amendments to </w:t>
      </w:r>
      <w:r w:rsidR="00BE5405" w:rsidRPr="00E62E85">
        <w:rPr>
          <w:rFonts w:asciiTheme="majorHAnsi" w:hAnsiTheme="majorHAnsi" w:cstheme="majorHAnsi"/>
          <w:b/>
          <w:sz w:val="20"/>
        </w:rPr>
        <w:t>ITB</w:t>
      </w:r>
      <w:r w:rsidRPr="00E62E85">
        <w:rPr>
          <w:rFonts w:asciiTheme="majorHAnsi" w:hAnsiTheme="majorHAnsi" w:cstheme="majorHAnsi"/>
          <w:b/>
          <w:sz w:val="20"/>
        </w:rPr>
        <w:t>'s</w:t>
      </w:r>
    </w:p>
    <w:p w14:paraId="632E189F" w14:textId="2D8AEA63" w:rsidR="00DA1872"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 xml:space="preserve">Receipt of an amendment to an </w:t>
      </w:r>
      <w:r w:rsidR="00BE5405" w:rsidRPr="00E62E85">
        <w:rPr>
          <w:rFonts w:asciiTheme="majorHAnsi" w:hAnsiTheme="majorHAnsi" w:cstheme="majorHAnsi"/>
          <w:sz w:val="20"/>
        </w:rPr>
        <w:t>ITB</w:t>
      </w:r>
      <w:r w:rsidRPr="00E62E85">
        <w:rPr>
          <w:rFonts w:asciiTheme="majorHAnsi" w:hAnsiTheme="majorHAnsi" w:cstheme="majorHAnsi"/>
          <w:sz w:val="20"/>
        </w:rPr>
        <w:t xml:space="preserve"> by a bidder must be acknowledged by signing and returning the amendment. Such acknowledgment must be received prior to the </w:t>
      </w:r>
      <w:proofErr w:type="gramStart"/>
      <w:r w:rsidRPr="00E62E85">
        <w:rPr>
          <w:rFonts w:asciiTheme="majorHAnsi" w:hAnsiTheme="majorHAnsi" w:cstheme="majorHAnsi"/>
          <w:sz w:val="20"/>
        </w:rPr>
        <w:t>hour</w:t>
      </w:r>
      <w:proofErr w:type="gramEnd"/>
      <w:r w:rsidRPr="00E62E85">
        <w:rPr>
          <w:rFonts w:asciiTheme="majorHAnsi" w:hAnsiTheme="majorHAnsi" w:cstheme="majorHAnsi"/>
          <w:sz w:val="20"/>
        </w:rPr>
        <w:t xml:space="preserve"> and </w:t>
      </w:r>
      <w:r w:rsidR="00DA1872" w:rsidRPr="00E62E85">
        <w:rPr>
          <w:rFonts w:asciiTheme="majorHAnsi" w:hAnsiTheme="majorHAnsi" w:cstheme="majorHAnsi"/>
          <w:sz w:val="20"/>
        </w:rPr>
        <w:t>date specified for bid opening.</w:t>
      </w:r>
    </w:p>
    <w:p w14:paraId="03B55AD5" w14:textId="278C1932" w:rsidR="00DA1872" w:rsidRPr="00E62E85" w:rsidRDefault="00857F0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Discounts</w:t>
      </w:r>
    </w:p>
    <w:p w14:paraId="0ED1BA88" w14:textId="7EAAD204" w:rsidR="00DA1872"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 xml:space="preserve">Prompt payment discounts offered to the </w:t>
      </w:r>
      <w:r w:rsidR="00EF2F0E" w:rsidRPr="00E62E85">
        <w:rPr>
          <w:rFonts w:asciiTheme="majorHAnsi" w:hAnsiTheme="majorHAnsi" w:cstheme="majorHAnsi"/>
          <w:sz w:val="20"/>
        </w:rPr>
        <w:t>s</w:t>
      </w:r>
      <w:r w:rsidRPr="00E62E85">
        <w:rPr>
          <w:rFonts w:asciiTheme="majorHAnsi" w:hAnsiTheme="majorHAnsi" w:cstheme="majorHAnsi"/>
          <w:sz w:val="20"/>
        </w:rPr>
        <w:t xml:space="preserve">ponsor for payment made in less than twenty calendar days will not be considered in evaluating bid offers for award of contract. However, </w:t>
      </w:r>
      <w:proofErr w:type="gramStart"/>
      <w:r w:rsidRPr="00E62E85">
        <w:rPr>
          <w:rFonts w:asciiTheme="majorHAnsi" w:hAnsiTheme="majorHAnsi" w:cstheme="majorHAnsi"/>
          <w:sz w:val="20"/>
        </w:rPr>
        <w:t>offered discounts</w:t>
      </w:r>
      <w:proofErr w:type="gramEnd"/>
      <w:r w:rsidRPr="00E62E85">
        <w:rPr>
          <w:rFonts w:asciiTheme="majorHAnsi" w:hAnsiTheme="majorHAnsi" w:cstheme="majorHAnsi"/>
          <w:sz w:val="20"/>
        </w:rPr>
        <w:t xml:space="preserve"> of less than twenty days will be accepted if the sponsor makes paym</w:t>
      </w:r>
      <w:r w:rsidR="00DA1872" w:rsidRPr="00E62E85">
        <w:rPr>
          <w:rFonts w:asciiTheme="majorHAnsi" w:hAnsiTheme="majorHAnsi" w:cstheme="majorHAnsi"/>
          <w:sz w:val="20"/>
        </w:rPr>
        <w:t>ent within the discount period.</w:t>
      </w:r>
    </w:p>
    <w:p w14:paraId="20DCBE9C" w14:textId="5EF49444"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Multi</w:t>
      </w:r>
      <w:r w:rsidR="00814134" w:rsidRPr="00E62E85">
        <w:rPr>
          <w:rFonts w:asciiTheme="majorHAnsi" w:hAnsiTheme="majorHAnsi" w:cstheme="majorHAnsi"/>
          <w:b/>
          <w:sz w:val="20"/>
        </w:rPr>
        <w:t>ple Sites</w:t>
      </w:r>
    </w:p>
    <w:p w14:paraId="5A4F8EE1" w14:textId="274B3291" w:rsidR="00DA1872" w:rsidRPr="00E62E85" w:rsidRDefault="00EF2F0E" w:rsidP="007D1FC4">
      <w:pPr>
        <w:spacing w:after="120"/>
        <w:ind w:left="360"/>
        <w:rPr>
          <w:rFonts w:asciiTheme="majorHAnsi" w:hAnsiTheme="majorHAnsi" w:cstheme="majorHAnsi"/>
          <w:sz w:val="20"/>
        </w:rPr>
      </w:pPr>
      <w:r w:rsidRPr="00E62E85">
        <w:rPr>
          <w:rFonts w:asciiTheme="majorHAnsi" w:hAnsiTheme="majorHAnsi" w:cstheme="majorHAnsi"/>
          <w:sz w:val="20"/>
        </w:rPr>
        <w:t xml:space="preserve">If </w:t>
      </w:r>
      <w:r w:rsidR="00EE7A45" w:rsidRPr="00E62E85">
        <w:rPr>
          <w:rFonts w:asciiTheme="majorHAnsi" w:hAnsiTheme="majorHAnsi" w:cstheme="majorHAnsi"/>
          <w:sz w:val="20"/>
        </w:rPr>
        <w:t>allowed by the terms of the ITB</w:t>
      </w:r>
      <w:r w:rsidR="004702C8" w:rsidRPr="00E62E85">
        <w:rPr>
          <w:rFonts w:asciiTheme="majorHAnsi" w:hAnsiTheme="majorHAnsi" w:cstheme="majorHAnsi"/>
          <w:sz w:val="20"/>
        </w:rPr>
        <w:t xml:space="preserve">, the bidder may bid on </w:t>
      </w:r>
      <w:r w:rsidR="00EE7A45" w:rsidRPr="00E62E85">
        <w:rPr>
          <w:rFonts w:asciiTheme="majorHAnsi" w:hAnsiTheme="majorHAnsi" w:cstheme="majorHAnsi"/>
          <w:sz w:val="20"/>
        </w:rPr>
        <w:t>som</w:t>
      </w:r>
      <w:r w:rsidR="004702C8" w:rsidRPr="00E62E85">
        <w:rPr>
          <w:rFonts w:asciiTheme="majorHAnsi" w:hAnsiTheme="majorHAnsi" w:cstheme="majorHAnsi"/>
          <w:sz w:val="20"/>
        </w:rPr>
        <w:t xml:space="preserve">e or </w:t>
      </w:r>
      <w:proofErr w:type="gramStart"/>
      <w:r w:rsidR="004702C8" w:rsidRPr="00E62E85">
        <w:rPr>
          <w:rFonts w:asciiTheme="majorHAnsi" w:hAnsiTheme="majorHAnsi" w:cstheme="majorHAnsi"/>
          <w:sz w:val="20"/>
        </w:rPr>
        <w:t>all of</w:t>
      </w:r>
      <w:proofErr w:type="gramEnd"/>
      <w:r w:rsidR="004702C8" w:rsidRPr="00E62E85">
        <w:rPr>
          <w:rFonts w:asciiTheme="majorHAnsi" w:hAnsiTheme="majorHAnsi" w:cstheme="majorHAnsi"/>
          <w:sz w:val="20"/>
        </w:rPr>
        <w:t xml:space="preserve"> the sites listed. The bidder must complete information </w:t>
      </w:r>
      <w:r w:rsidR="004702C8" w:rsidRPr="00E62E85">
        <w:rPr>
          <w:rFonts w:asciiTheme="majorHAnsi" w:hAnsiTheme="majorHAnsi" w:cstheme="majorHAnsi"/>
          <w:color w:val="000000"/>
          <w:sz w:val="20"/>
        </w:rPr>
        <w:t>on</w:t>
      </w:r>
      <w:r w:rsidR="00946CE4" w:rsidRPr="00E62E85">
        <w:rPr>
          <w:rFonts w:asciiTheme="majorHAnsi" w:hAnsiTheme="majorHAnsi" w:cstheme="majorHAnsi"/>
          <w:color w:val="000000"/>
          <w:sz w:val="20"/>
        </w:rPr>
        <w:t xml:space="preserve"> p</w:t>
      </w:r>
      <w:r w:rsidR="004702C8" w:rsidRPr="00E62E85">
        <w:rPr>
          <w:rFonts w:asciiTheme="majorHAnsi" w:hAnsiTheme="majorHAnsi" w:cstheme="majorHAnsi"/>
          <w:color w:val="000000"/>
          <w:sz w:val="20"/>
        </w:rPr>
        <w:t xml:space="preserve">age </w:t>
      </w:r>
      <w:r w:rsidR="00E9739A" w:rsidRPr="00E62E85">
        <w:rPr>
          <w:rFonts w:asciiTheme="majorHAnsi" w:hAnsiTheme="majorHAnsi" w:cstheme="majorHAnsi"/>
          <w:color w:val="000000"/>
          <w:sz w:val="20"/>
        </w:rPr>
        <w:t>1</w:t>
      </w:r>
      <w:r w:rsidR="00780D3A" w:rsidRPr="00E62E85">
        <w:rPr>
          <w:rFonts w:asciiTheme="majorHAnsi" w:hAnsiTheme="majorHAnsi" w:cstheme="majorHAnsi"/>
          <w:sz w:val="20"/>
        </w:rPr>
        <w:t xml:space="preserve"> </w:t>
      </w:r>
      <w:r w:rsidR="004702C8" w:rsidRPr="00E62E85">
        <w:rPr>
          <w:rFonts w:asciiTheme="majorHAnsi" w:hAnsiTheme="majorHAnsi" w:cstheme="majorHAnsi"/>
          <w:sz w:val="20"/>
        </w:rPr>
        <w:t xml:space="preserve">to indicate the sites </w:t>
      </w:r>
      <w:r w:rsidR="00DA1872" w:rsidRPr="00E62E85">
        <w:rPr>
          <w:rFonts w:asciiTheme="majorHAnsi" w:hAnsiTheme="majorHAnsi" w:cstheme="majorHAnsi"/>
          <w:sz w:val="20"/>
        </w:rPr>
        <w:t>for which the bid is submitted.</w:t>
      </w:r>
    </w:p>
    <w:p w14:paraId="7DCE68AE" w14:textId="17A8BC0D"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Bidders Having Interest in More Than One Bid</w:t>
      </w:r>
    </w:p>
    <w:p w14:paraId="06B06691" w14:textId="0D825FC6" w:rsidR="00DA1872"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If more than one bid is submitted by any one person, by or in the name of a clerk, partner, or other person, a</w:t>
      </w:r>
      <w:r w:rsidR="00DA1872" w:rsidRPr="00E62E85">
        <w:rPr>
          <w:rFonts w:asciiTheme="majorHAnsi" w:hAnsiTheme="majorHAnsi" w:cstheme="majorHAnsi"/>
          <w:sz w:val="20"/>
        </w:rPr>
        <w:t>ll such bids shall be rejected.</w:t>
      </w:r>
    </w:p>
    <w:p w14:paraId="28F03341" w14:textId="4FCAF147"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Time for Receiving Bids</w:t>
      </w:r>
    </w:p>
    <w:p w14:paraId="5310646B" w14:textId="398AFEA5" w:rsidR="00DA1872"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Sealed bids shall be deposited at the addre</w:t>
      </w:r>
      <w:r w:rsidR="00EF2F0E" w:rsidRPr="00E62E85">
        <w:rPr>
          <w:rFonts w:asciiTheme="majorHAnsi" w:hAnsiTheme="majorHAnsi" w:cstheme="majorHAnsi"/>
          <w:sz w:val="20"/>
        </w:rPr>
        <w:t xml:space="preserve">ss specified on the </w:t>
      </w:r>
      <w:r w:rsidR="00BE5405" w:rsidRPr="00E62E85">
        <w:rPr>
          <w:rFonts w:asciiTheme="majorHAnsi" w:hAnsiTheme="majorHAnsi" w:cstheme="majorHAnsi"/>
          <w:sz w:val="20"/>
        </w:rPr>
        <w:t>ITB</w:t>
      </w:r>
      <w:r w:rsidR="00EF2F0E" w:rsidRPr="00E62E85">
        <w:rPr>
          <w:rFonts w:asciiTheme="majorHAnsi" w:hAnsiTheme="majorHAnsi" w:cstheme="majorHAnsi"/>
          <w:sz w:val="20"/>
        </w:rPr>
        <w:t xml:space="preserve"> of the s</w:t>
      </w:r>
      <w:r w:rsidRPr="00E62E85">
        <w:rPr>
          <w:rFonts w:asciiTheme="majorHAnsi" w:hAnsiTheme="majorHAnsi" w:cstheme="majorHAnsi"/>
          <w:sz w:val="20"/>
        </w:rPr>
        <w:t xml:space="preserve">ponsor no later than the exact time and date indicated on the face of this </w:t>
      </w:r>
      <w:r w:rsidR="00BE5405" w:rsidRPr="00E62E85">
        <w:rPr>
          <w:rFonts w:asciiTheme="majorHAnsi" w:hAnsiTheme="majorHAnsi" w:cstheme="majorHAnsi"/>
          <w:sz w:val="20"/>
        </w:rPr>
        <w:t>ITB</w:t>
      </w:r>
      <w:r w:rsidRPr="00E62E85">
        <w:rPr>
          <w:rFonts w:asciiTheme="majorHAnsi" w:hAnsiTheme="majorHAnsi" w:cstheme="majorHAnsi"/>
          <w:sz w:val="20"/>
        </w:rPr>
        <w:t>. Bids received prior to the time of opening w</w:t>
      </w:r>
      <w:r w:rsidR="00DA1872" w:rsidRPr="00E62E85">
        <w:rPr>
          <w:rFonts w:asciiTheme="majorHAnsi" w:hAnsiTheme="majorHAnsi" w:cstheme="majorHAnsi"/>
          <w:sz w:val="20"/>
        </w:rPr>
        <w:t>ill be securely kept, unopened.</w:t>
      </w:r>
    </w:p>
    <w:p w14:paraId="36E92EEB" w14:textId="7BEFCC0B"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Errors in Bids</w:t>
      </w:r>
    </w:p>
    <w:p w14:paraId="647AE811" w14:textId="59010D25" w:rsidR="00DA1872" w:rsidRPr="00E62E85" w:rsidRDefault="004702C8" w:rsidP="007D1FC4">
      <w:pPr>
        <w:spacing w:after="120"/>
        <w:ind w:left="360"/>
        <w:rPr>
          <w:rFonts w:asciiTheme="majorHAnsi" w:hAnsiTheme="majorHAnsi" w:cstheme="majorHAnsi"/>
          <w:sz w:val="20"/>
        </w:rPr>
      </w:pPr>
      <w:r w:rsidRPr="00E62E85">
        <w:rPr>
          <w:rFonts w:asciiTheme="majorHAnsi" w:hAnsiTheme="majorHAnsi" w:cstheme="majorHAnsi"/>
          <w:sz w:val="20"/>
        </w:rPr>
        <w:t>Bidders or their authorized representatives are expected to fully inform themselves as to the conditions, requirements and specifications before submitting bids; failure to do so will be at the bidder's own risk and</w:t>
      </w:r>
      <w:r w:rsidR="00F47385" w:rsidRPr="00E62E85">
        <w:rPr>
          <w:rFonts w:asciiTheme="majorHAnsi" w:hAnsiTheme="majorHAnsi" w:cstheme="majorHAnsi"/>
          <w:sz w:val="20"/>
        </w:rPr>
        <w:t xml:space="preserve"> he/she</w:t>
      </w:r>
      <w:r w:rsidRPr="00E62E85">
        <w:rPr>
          <w:rFonts w:asciiTheme="majorHAnsi" w:hAnsiTheme="majorHAnsi" w:cstheme="majorHAnsi"/>
          <w:sz w:val="20"/>
        </w:rPr>
        <w:t xml:space="preserve"> cannot secu</w:t>
      </w:r>
      <w:r w:rsidR="00DA1872" w:rsidRPr="00E62E85">
        <w:rPr>
          <w:rFonts w:asciiTheme="majorHAnsi" w:hAnsiTheme="majorHAnsi" w:cstheme="majorHAnsi"/>
          <w:sz w:val="20"/>
        </w:rPr>
        <w:t>re relief on the plea of error.</w:t>
      </w:r>
    </w:p>
    <w:p w14:paraId="29B65580" w14:textId="77777777" w:rsidR="00814134" w:rsidRPr="00E62E85" w:rsidRDefault="00814134"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Evaluation of Bidders</w:t>
      </w:r>
    </w:p>
    <w:p w14:paraId="7BA07C44" w14:textId="327DA749" w:rsidR="00814134" w:rsidRPr="00E62E85" w:rsidRDefault="00814134" w:rsidP="00814134">
      <w:pPr>
        <w:pStyle w:val="ListParagraph"/>
        <w:spacing w:after="120"/>
        <w:ind w:left="360"/>
        <w:rPr>
          <w:rFonts w:asciiTheme="majorHAnsi" w:hAnsiTheme="majorHAnsi" w:cstheme="majorHAnsi"/>
          <w:sz w:val="20"/>
        </w:rPr>
      </w:pPr>
      <w:r w:rsidRPr="00E62E85">
        <w:rPr>
          <w:rFonts w:asciiTheme="majorHAnsi" w:hAnsiTheme="majorHAnsi" w:cstheme="majorHAnsi"/>
          <w:sz w:val="20"/>
        </w:rPr>
        <w:t>Each bidder will be evaluated on the following factors:</w:t>
      </w:r>
    </w:p>
    <w:p w14:paraId="714424E4" w14:textId="77777777" w:rsidR="00814134" w:rsidRPr="00E62E85" w:rsidRDefault="00814134" w:rsidP="003C3641">
      <w:pPr>
        <w:pStyle w:val="ListParagraph"/>
        <w:numPr>
          <w:ilvl w:val="0"/>
          <w:numId w:val="54"/>
        </w:numPr>
        <w:spacing w:after="120"/>
        <w:ind w:left="720"/>
        <w:rPr>
          <w:rFonts w:asciiTheme="majorHAnsi" w:hAnsiTheme="majorHAnsi" w:cstheme="majorHAnsi"/>
          <w:sz w:val="20"/>
        </w:rPr>
      </w:pPr>
      <w:r w:rsidRPr="00E62E85">
        <w:rPr>
          <w:rFonts w:asciiTheme="majorHAnsi" w:hAnsiTheme="majorHAnsi" w:cstheme="majorHAnsi"/>
          <w:sz w:val="20"/>
        </w:rPr>
        <w:t>Ability to provide the types and quantities of meals specified by sponsor.</w:t>
      </w:r>
    </w:p>
    <w:p w14:paraId="10543986" w14:textId="77777777" w:rsidR="00814134" w:rsidRPr="00E62E85" w:rsidRDefault="00814134" w:rsidP="003C3641">
      <w:pPr>
        <w:pStyle w:val="ListParagraph"/>
        <w:numPr>
          <w:ilvl w:val="0"/>
          <w:numId w:val="54"/>
        </w:numPr>
        <w:spacing w:after="120"/>
        <w:ind w:left="720"/>
        <w:rPr>
          <w:rFonts w:asciiTheme="majorHAnsi" w:hAnsiTheme="majorHAnsi" w:cstheme="majorHAnsi"/>
          <w:sz w:val="20"/>
        </w:rPr>
      </w:pPr>
      <w:r w:rsidRPr="00E62E85">
        <w:rPr>
          <w:rFonts w:asciiTheme="majorHAnsi" w:hAnsiTheme="majorHAnsi" w:cstheme="majorHAnsi"/>
          <w:sz w:val="20"/>
        </w:rPr>
        <w:t>Financial capability to perform a contract of the scope required.</w:t>
      </w:r>
    </w:p>
    <w:p w14:paraId="5934EC79" w14:textId="77777777" w:rsidR="00814134" w:rsidRPr="00E62E85" w:rsidRDefault="00814134" w:rsidP="003C3641">
      <w:pPr>
        <w:pStyle w:val="ListParagraph"/>
        <w:numPr>
          <w:ilvl w:val="0"/>
          <w:numId w:val="54"/>
        </w:numPr>
        <w:spacing w:after="120"/>
        <w:ind w:left="720"/>
        <w:rPr>
          <w:rFonts w:asciiTheme="majorHAnsi" w:hAnsiTheme="majorHAnsi" w:cstheme="majorHAnsi"/>
          <w:sz w:val="20"/>
        </w:rPr>
      </w:pPr>
      <w:r w:rsidRPr="00E62E85">
        <w:rPr>
          <w:rFonts w:asciiTheme="majorHAnsi" w:hAnsiTheme="majorHAnsi" w:cstheme="majorHAnsi"/>
          <w:sz w:val="20"/>
        </w:rPr>
        <w:t>Adequacy of food production facilities, including regulatory compliance.</w:t>
      </w:r>
    </w:p>
    <w:p w14:paraId="3F6F3F2B" w14:textId="77777777" w:rsidR="00814134" w:rsidRPr="00E62E85" w:rsidRDefault="00814134" w:rsidP="003C3641">
      <w:pPr>
        <w:pStyle w:val="ListParagraph"/>
        <w:numPr>
          <w:ilvl w:val="0"/>
          <w:numId w:val="54"/>
        </w:numPr>
        <w:spacing w:after="120"/>
        <w:ind w:left="720"/>
        <w:rPr>
          <w:rFonts w:asciiTheme="majorHAnsi" w:hAnsiTheme="majorHAnsi" w:cstheme="majorHAnsi"/>
          <w:sz w:val="20"/>
        </w:rPr>
      </w:pPr>
      <w:r w:rsidRPr="00E62E85">
        <w:rPr>
          <w:rFonts w:asciiTheme="majorHAnsi" w:hAnsiTheme="majorHAnsi" w:cstheme="majorHAnsi"/>
          <w:sz w:val="20"/>
        </w:rPr>
        <w:t>Previous experience of the bidder in performing services similar in nature and scope.</w:t>
      </w:r>
    </w:p>
    <w:p w14:paraId="40E741FA" w14:textId="1CFA95F1" w:rsidR="00814134" w:rsidRPr="00E62E85" w:rsidRDefault="00814134" w:rsidP="003C3641">
      <w:pPr>
        <w:pStyle w:val="ListParagraph"/>
        <w:numPr>
          <w:ilvl w:val="0"/>
          <w:numId w:val="54"/>
        </w:numPr>
        <w:spacing w:after="120"/>
        <w:ind w:left="720"/>
        <w:rPr>
          <w:rFonts w:asciiTheme="majorHAnsi" w:hAnsiTheme="majorHAnsi" w:cstheme="majorHAnsi"/>
          <w:sz w:val="20"/>
        </w:rPr>
      </w:pPr>
      <w:r w:rsidRPr="00E62E85">
        <w:rPr>
          <w:rFonts w:asciiTheme="majorHAnsi" w:hAnsiTheme="majorHAnsi" w:cstheme="majorHAnsi"/>
          <w:sz w:val="20"/>
        </w:rPr>
        <w:t>Other factors such as transportation capability, sanitation, and packaging.</w:t>
      </w:r>
    </w:p>
    <w:p w14:paraId="6C2F6D03" w14:textId="2491D8E4" w:rsidR="00814134" w:rsidRPr="00E62E85" w:rsidRDefault="00814134" w:rsidP="007D1FC4">
      <w:pPr>
        <w:pStyle w:val="ListParagraph"/>
        <w:spacing w:after="120"/>
        <w:ind w:left="360"/>
        <w:rPr>
          <w:rFonts w:asciiTheme="majorHAnsi" w:hAnsiTheme="majorHAnsi" w:cstheme="majorHAnsi"/>
          <w:sz w:val="20"/>
        </w:rPr>
      </w:pPr>
      <w:r w:rsidRPr="00E62E85">
        <w:rPr>
          <w:rFonts w:asciiTheme="majorHAnsi" w:hAnsiTheme="majorHAnsi" w:cstheme="majorHAnsi"/>
          <w:sz w:val="20"/>
        </w:rPr>
        <w:t>Bidders that do not satisfactorily meet the above criteria may be rejected as nonresponsive and disqualified from award.</w:t>
      </w:r>
    </w:p>
    <w:p w14:paraId="5A25B4E8" w14:textId="56072BFD"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Award of Contract</w:t>
      </w:r>
    </w:p>
    <w:p w14:paraId="792D2FF4" w14:textId="00D09937" w:rsidR="004702C8" w:rsidRPr="00E62E85" w:rsidRDefault="004702C8" w:rsidP="003C3641">
      <w:pPr>
        <w:numPr>
          <w:ilvl w:val="0"/>
          <w:numId w:val="53"/>
        </w:numPr>
        <w:spacing w:after="120"/>
        <w:rPr>
          <w:rFonts w:asciiTheme="majorHAnsi" w:hAnsiTheme="majorHAnsi" w:cstheme="majorHAnsi"/>
          <w:sz w:val="20"/>
        </w:rPr>
      </w:pPr>
      <w:r w:rsidRPr="00E62E85">
        <w:rPr>
          <w:rFonts w:asciiTheme="majorHAnsi" w:hAnsiTheme="majorHAnsi" w:cstheme="majorHAnsi"/>
          <w:sz w:val="20"/>
        </w:rPr>
        <w:t xml:space="preserve">The contract will be </w:t>
      </w:r>
      <w:proofErr w:type="gramStart"/>
      <w:r w:rsidRPr="00E62E85">
        <w:rPr>
          <w:rFonts w:asciiTheme="majorHAnsi" w:hAnsiTheme="majorHAnsi" w:cstheme="majorHAnsi"/>
          <w:sz w:val="20"/>
        </w:rPr>
        <w:t>awarded to</w:t>
      </w:r>
      <w:proofErr w:type="gramEnd"/>
      <w:r w:rsidRPr="00E62E85">
        <w:rPr>
          <w:rFonts w:asciiTheme="majorHAnsi" w:hAnsiTheme="majorHAnsi" w:cstheme="majorHAnsi"/>
          <w:sz w:val="20"/>
        </w:rPr>
        <w:t xml:space="preserve"> </w:t>
      </w:r>
      <w:r w:rsidR="00077CC0" w:rsidRPr="00E62E85">
        <w:rPr>
          <w:rFonts w:asciiTheme="majorHAnsi" w:hAnsiTheme="majorHAnsi" w:cstheme="majorHAnsi"/>
          <w:sz w:val="20"/>
        </w:rPr>
        <w:t>the</w:t>
      </w:r>
      <w:r w:rsidRPr="00E62E85">
        <w:rPr>
          <w:rFonts w:asciiTheme="majorHAnsi" w:hAnsiTheme="majorHAnsi" w:cstheme="majorHAnsi"/>
          <w:sz w:val="20"/>
        </w:rPr>
        <w:t xml:space="preserve"> </w:t>
      </w:r>
      <w:r w:rsidR="00077CC0" w:rsidRPr="00E62E85">
        <w:rPr>
          <w:rFonts w:asciiTheme="majorHAnsi" w:hAnsiTheme="majorHAnsi" w:cstheme="majorHAnsi"/>
          <w:sz w:val="20"/>
        </w:rPr>
        <w:t xml:space="preserve">lowest </w:t>
      </w:r>
      <w:r w:rsidR="00CC5E6C" w:rsidRPr="00E62E85">
        <w:rPr>
          <w:rFonts w:asciiTheme="majorHAnsi" w:hAnsiTheme="majorHAnsi" w:cstheme="majorHAnsi"/>
          <w:sz w:val="20"/>
        </w:rPr>
        <w:t xml:space="preserve">responsive </w:t>
      </w:r>
      <w:r w:rsidR="00077CC0" w:rsidRPr="00E62E85">
        <w:rPr>
          <w:rFonts w:asciiTheme="majorHAnsi" w:hAnsiTheme="majorHAnsi" w:cstheme="majorHAnsi"/>
          <w:sz w:val="20"/>
        </w:rPr>
        <w:t xml:space="preserve">bid received from </w:t>
      </w:r>
      <w:proofErr w:type="gramStart"/>
      <w:r w:rsidR="00077CC0" w:rsidRPr="00E62E85">
        <w:rPr>
          <w:rFonts w:asciiTheme="majorHAnsi" w:hAnsiTheme="majorHAnsi" w:cstheme="majorHAnsi"/>
          <w:sz w:val="20"/>
        </w:rPr>
        <w:t xml:space="preserve">a </w:t>
      </w:r>
      <w:r w:rsidRPr="00E62E85">
        <w:rPr>
          <w:rFonts w:asciiTheme="majorHAnsi" w:hAnsiTheme="majorHAnsi" w:cstheme="majorHAnsi"/>
          <w:sz w:val="20"/>
        </w:rPr>
        <w:t>responsible bidder</w:t>
      </w:r>
      <w:proofErr w:type="gramEnd"/>
      <w:r w:rsidR="00077CC0" w:rsidRPr="00E62E85">
        <w:rPr>
          <w:rFonts w:asciiTheme="majorHAnsi" w:hAnsiTheme="majorHAnsi" w:cstheme="majorHAnsi"/>
          <w:sz w:val="20"/>
        </w:rPr>
        <w:t>.</w:t>
      </w:r>
    </w:p>
    <w:p w14:paraId="55959468" w14:textId="7592E6C8" w:rsidR="004702C8" w:rsidRPr="00E62E85" w:rsidRDefault="00EF2F0E" w:rsidP="003C3641">
      <w:pPr>
        <w:numPr>
          <w:ilvl w:val="0"/>
          <w:numId w:val="53"/>
        </w:numPr>
        <w:spacing w:after="1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ponsor reserves the right to reject any or all bids and to waive informalities and minor irregularities in bids received.</w:t>
      </w:r>
    </w:p>
    <w:p w14:paraId="666B41DB" w14:textId="331CD029" w:rsidR="004702C8" w:rsidRPr="00E62E85" w:rsidRDefault="00EF2F0E" w:rsidP="003C3641">
      <w:pPr>
        <w:numPr>
          <w:ilvl w:val="0"/>
          <w:numId w:val="53"/>
        </w:numPr>
        <w:spacing w:after="1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 xml:space="preserve">ponsor reserves the right to reject the bid of a bidder </w:t>
      </w:r>
      <w:r w:rsidR="00077CC0" w:rsidRPr="00E62E85">
        <w:rPr>
          <w:rFonts w:asciiTheme="majorHAnsi" w:hAnsiTheme="majorHAnsi" w:cstheme="majorHAnsi"/>
          <w:sz w:val="20"/>
        </w:rPr>
        <w:t>who is determined not to be responsible</w:t>
      </w:r>
      <w:r w:rsidR="004702C8" w:rsidRPr="00E62E85">
        <w:rPr>
          <w:rFonts w:asciiTheme="majorHAnsi" w:hAnsiTheme="majorHAnsi" w:cstheme="majorHAnsi"/>
          <w:sz w:val="20"/>
        </w:rPr>
        <w:t>.</w:t>
      </w:r>
    </w:p>
    <w:p w14:paraId="5C000EF0" w14:textId="44A8E69A" w:rsidR="00DA1872" w:rsidRPr="00E62E85" w:rsidRDefault="00EF2F0E" w:rsidP="003C3641">
      <w:pPr>
        <w:numPr>
          <w:ilvl w:val="0"/>
          <w:numId w:val="53"/>
        </w:numPr>
        <w:spacing w:after="1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ponsor reserves the right to accept any bid within 30 day</w:t>
      </w:r>
      <w:r w:rsidR="00DA1872" w:rsidRPr="00E62E85">
        <w:rPr>
          <w:rFonts w:asciiTheme="majorHAnsi" w:hAnsiTheme="majorHAnsi" w:cstheme="majorHAnsi"/>
          <w:sz w:val="20"/>
        </w:rPr>
        <w:t>s from the date of bid opening.</w:t>
      </w:r>
    </w:p>
    <w:p w14:paraId="0949FC3C" w14:textId="086351A6" w:rsidR="004702C8" w:rsidRPr="00E62E85" w:rsidRDefault="004702C8"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Late Bids, Modification of Bids or Withdrawal of Bids</w:t>
      </w:r>
    </w:p>
    <w:p w14:paraId="197B2B6E" w14:textId="7BB35BEC" w:rsidR="004702C8" w:rsidRPr="00E62E85" w:rsidRDefault="004702C8" w:rsidP="003C3641">
      <w:pPr>
        <w:numPr>
          <w:ilvl w:val="0"/>
          <w:numId w:val="52"/>
        </w:numPr>
        <w:spacing w:after="120"/>
        <w:rPr>
          <w:rFonts w:asciiTheme="majorHAnsi" w:hAnsiTheme="majorHAnsi" w:cstheme="majorHAnsi"/>
          <w:sz w:val="20"/>
        </w:rPr>
      </w:pPr>
      <w:r w:rsidRPr="00E62E85">
        <w:rPr>
          <w:rFonts w:asciiTheme="majorHAnsi" w:hAnsiTheme="majorHAnsi" w:cstheme="majorHAnsi"/>
          <w:sz w:val="20"/>
        </w:rPr>
        <w:t xml:space="preserve">Any bid received after the exact time specified for receipt will not be considered unless it is received before award is made </w:t>
      </w:r>
      <w:r w:rsidR="0041601D" w:rsidRPr="00E62E85">
        <w:rPr>
          <w:rFonts w:asciiTheme="majorHAnsi" w:hAnsiTheme="majorHAnsi" w:cstheme="majorHAnsi"/>
          <w:sz w:val="20"/>
        </w:rPr>
        <w:t>or</w:t>
      </w:r>
      <w:r w:rsidRPr="00E62E85">
        <w:rPr>
          <w:rFonts w:asciiTheme="majorHAnsi" w:hAnsiTheme="majorHAnsi" w:cstheme="majorHAnsi"/>
          <w:sz w:val="20"/>
        </w:rPr>
        <w:t xml:space="preserve"> it was sent by registered or certified mail not later than the fifth calendar day prior to the date specified for the receipt of bids (e.g., a bid </w:t>
      </w:r>
      <w:r w:rsidR="00CC5E6C" w:rsidRPr="00E62E85">
        <w:rPr>
          <w:rFonts w:asciiTheme="majorHAnsi" w:hAnsiTheme="majorHAnsi" w:cstheme="majorHAnsi"/>
          <w:sz w:val="20"/>
        </w:rPr>
        <w:t>that is due</w:t>
      </w:r>
      <w:r w:rsidRPr="00E62E85">
        <w:rPr>
          <w:rFonts w:asciiTheme="majorHAnsi" w:hAnsiTheme="majorHAnsi" w:cstheme="majorHAnsi"/>
          <w:sz w:val="20"/>
        </w:rPr>
        <w:t xml:space="preserve"> the 20</w:t>
      </w:r>
      <w:r w:rsidRPr="00E62E85">
        <w:rPr>
          <w:rFonts w:asciiTheme="majorHAnsi" w:hAnsiTheme="majorHAnsi" w:cstheme="majorHAnsi"/>
          <w:sz w:val="20"/>
          <w:vertAlign w:val="superscript"/>
        </w:rPr>
        <w:t>th</w:t>
      </w:r>
      <w:r w:rsidRPr="00E62E85">
        <w:rPr>
          <w:rFonts w:asciiTheme="majorHAnsi" w:hAnsiTheme="majorHAnsi" w:cstheme="majorHAnsi"/>
          <w:sz w:val="20"/>
        </w:rPr>
        <w:t xml:space="preserve"> of the month must have been mailed by the 15</w:t>
      </w:r>
      <w:r w:rsidRPr="00E62E85">
        <w:rPr>
          <w:rFonts w:asciiTheme="majorHAnsi" w:hAnsiTheme="majorHAnsi" w:cstheme="majorHAnsi"/>
          <w:sz w:val="20"/>
          <w:vertAlign w:val="superscript"/>
        </w:rPr>
        <w:t>th</w:t>
      </w:r>
      <w:r w:rsidRPr="00E62E85">
        <w:rPr>
          <w:rFonts w:asciiTheme="majorHAnsi" w:hAnsiTheme="majorHAnsi" w:cstheme="majorHAnsi"/>
          <w:sz w:val="20"/>
        </w:rPr>
        <w:t xml:space="preserve"> or earlier).</w:t>
      </w:r>
    </w:p>
    <w:p w14:paraId="253DE01F" w14:textId="77777777" w:rsidR="004702C8" w:rsidRPr="00E62E85" w:rsidRDefault="004702C8" w:rsidP="003C3641">
      <w:pPr>
        <w:numPr>
          <w:ilvl w:val="0"/>
          <w:numId w:val="52"/>
        </w:numPr>
        <w:spacing w:after="120"/>
        <w:rPr>
          <w:rFonts w:asciiTheme="majorHAnsi" w:hAnsiTheme="majorHAnsi" w:cstheme="majorHAnsi"/>
          <w:sz w:val="20"/>
        </w:rPr>
      </w:pPr>
      <w:r w:rsidRPr="00E62E85">
        <w:rPr>
          <w:rFonts w:asciiTheme="majorHAnsi" w:hAnsiTheme="majorHAnsi" w:cstheme="majorHAnsi"/>
          <w:sz w:val="20"/>
        </w:rPr>
        <w:lastRenderedPageBreak/>
        <w:t>Any modification or withdrawal of bid is subject to the same conditions as in (a) above. A bid may also be withdrawn in person by a bidder or his/her authorized representative, provided his/her identity is made known and he/she signs a receipt for the bid, but only if the withdrawal is made prior to the exact time set for receipt of bids.</w:t>
      </w:r>
    </w:p>
    <w:p w14:paraId="51CBD1D6" w14:textId="792A6DCC" w:rsidR="004702C8" w:rsidRPr="00E62E85" w:rsidRDefault="004702C8" w:rsidP="003C3641">
      <w:pPr>
        <w:numPr>
          <w:ilvl w:val="0"/>
          <w:numId w:val="52"/>
        </w:numPr>
        <w:spacing w:after="120"/>
        <w:rPr>
          <w:rFonts w:asciiTheme="majorHAnsi" w:hAnsiTheme="majorHAnsi" w:cstheme="majorHAnsi"/>
          <w:sz w:val="20"/>
        </w:rPr>
      </w:pPr>
      <w:r w:rsidRPr="00E62E85">
        <w:rPr>
          <w:rFonts w:asciiTheme="majorHAnsi" w:hAnsiTheme="majorHAnsi" w:cstheme="majorHAnsi"/>
          <w:sz w:val="20"/>
        </w:rPr>
        <w:t>The only acceptable evidence to establish the date of mailing of a bid, modification</w:t>
      </w:r>
      <w:r w:rsidR="00CC5E6C" w:rsidRPr="00E62E85">
        <w:rPr>
          <w:rFonts w:asciiTheme="majorHAnsi" w:hAnsiTheme="majorHAnsi" w:cstheme="majorHAnsi"/>
          <w:sz w:val="20"/>
        </w:rPr>
        <w:t>,</w:t>
      </w:r>
      <w:r w:rsidRPr="00E62E85">
        <w:rPr>
          <w:rFonts w:asciiTheme="majorHAnsi" w:hAnsiTheme="majorHAnsi" w:cstheme="majorHAnsi"/>
          <w:sz w:val="20"/>
        </w:rPr>
        <w:t xml:space="preserve"> or withdrawal sent either by registered or certified mail is the postmark on the wrapper or on the original receipt from the U.S. Postal Service. If neither postmark shows a legible date, the bid, modification</w:t>
      </w:r>
      <w:r w:rsidR="00CC5E6C" w:rsidRPr="00E62E85">
        <w:rPr>
          <w:rFonts w:asciiTheme="majorHAnsi" w:hAnsiTheme="majorHAnsi" w:cstheme="majorHAnsi"/>
          <w:sz w:val="20"/>
        </w:rPr>
        <w:t>,</w:t>
      </w:r>
      <w:r w:rsidRPr="00E62E85">
        <w:rPr>
          <w:rFonts w:asciiTheme="majorHAnsi" w:hAnsiTheme="majorHAnsi" w:cstheme="majorHAnsi"/>
          <w:sz w:val="20"/>
        </w:rPr>
        <w:t xml:space="preserve"> or withdrawal shall be d</w:t>
      </w:r>
      <w:r w:rsidR="007D1FC4" w:rsidRPr="00E62E85">
        <w:rPr>
          <w:rFonts w:asciiTheme="majorHAnsi" w:hAnsiTheme="majorHAnsi" w:cstheme="majorHAnsi"/>
          <w:sz w:val="20"/>
        </w:rPr>
        <w:t>eemed to have been mailed late.</w:t>
      </w:r>
    </w:p>
    <w:p w14:paraId="4A53B3A4" w14:textId="2DB54ED1" w:rsidR="00A559D1" w:rsidRPr="00E62E85" w:rsidRDefault="004702C8" w:rsidP="003C3641">
      <w:pPr>
        <w:numPr>
          <w:ilvl w:val="0"/>
          <w:numId w:val="52"/>
        </w:numPr>
        <w:spacing w:after="120"/>
        <w:rPr>
          <w:rFonts w:asciiTheme="majorHAnsi" w:hAnsiTheme="majorHAnsi" w:cstheme="majorHAnsi"/>
          <w:sz w:val="20"/>
        </w:rPr>
      </w:pPr>
      <w:r w:rsidRPr="00E62E85">
        <w:rPr>
          <w:rFonts w:asciiTheme="majorHAnsi" w:hAnsiTheme="majorHAnsi" w:cstheme="majorHAnsi"/>
          <w:sz w:val="20"/>
        </w:rPr>
        <w:t>Notwithstanding the above, a late modification of an otherwise successful bid which makes i</w:t>
      </w:r>
      <w:r w:rsidR="00EF2F0E" w:rsidRPr="00E62E85">
        <w:rPr>
          <w:rFonts w:asciiTheme="majorHAnsi" w:hAnsiTheme="majorHAnsi" w:cstheme="majorHAnsi"/>
          <w:sz w:val="20"/>
        </w:rPr>
        <w:t>ts terms more favorable to the s</w:t>
      </w:r>
      <w:r w:rsidRPr="00E62E85">
        <w:rPr>
          <w:rFonts w:asciiTheme="majorHAnsi" w:hAnsiTheme="majorHAnsi" w:cstheme="majorHAnsi"/>
          <w:sz w:val="20"/>
        </w:rPr>
        <w:t>ponsor will be considered at any time it i</w:t>
      </w:r>
      <w:r w:rsidR="00DA1872" w:rsidRPr="00E62E85">
        <w:rPr>
          <w:rFonts w:asciiTheme="majorHAnsi" w:hAnsiTheme="majorHAnsi" w:cstheme="majorHAnsi"/>
          <w:sz w:val="20"/>
        </w:rPr>
        <w:t>s received and may be accepted.</w:t>
      </w:r>
    </w:p>
    <w:p w14:paraId="3994009D" w14:textId="19706AF4" w:rsidR="007833C2" w:rsidRPr="00E62E85" w:rsidRDefault="008E70E3" w:rsidP="0099091D">
      <w:pPr>
        <w:pStyle w:val="ListParagraph"/>
        <w:numPr>
          <w:ilvl w:val="0"/>
          <w:numId w:val="10"/>
        </w:numPr>
        <w:tabs>
          <w:tab w:val="clear" w:pos="990"/>
        </w:tabs>
        <w:spacing w:after="120"/>
        <w:ind w:left="360"/>
        <w:rPr>
          <w:rFonts w:asciiTheme="majorHAnsi" w:hAnsiTheme="majorHAnsi" w:cstheme="majorHAnsi"/>
          <w:b/>
          <w:sz w:val="20"/>
        </w:rPr>
      </w:pPr>
      <w:r w:rsidRPr="00E62E85">
        <w:rPr>
          <w:rFonts w:asciiTheme="majorHAnsi" w:hAnsiTheme="majorHAnsi" w:cstheme="majorHAnsi"/>
          <w:b/>
          <w:sz w:val="20"/>
        </w:rPr>
        <w:t>Renewal of Contract</w:t>
      </w:r>
    </w:p>
    <w:p w14:paraId="7DE855A2" w14:textId="37BC4BEA" w:rsidR="004702C8" w:rsidRPr="00E62E85" w:rsidRDefault="00D83D2C" w:rsidP="003C3641">
      <w:pPr>
        <w:pStyle w:val="ListParagraph"/>
        <w:numPr>
          <w:ilvl w:val="0"/>
          <w:numId w:val="51"/>
        </w:numPr>
        <w:shd w:val="clear" w:color="auto" w:fill="FFFFFF"/>
        <w:spacing w:after="120"/>
        <w:ind w:left="720"/>
        <w:rPr>
          <w:rFonts w:asciiTheme="majorHAnsi" w:hAnsiTheme="majorHAnsi" w:cstheme="majorHAnsi"/>
          <w:sz w:val="20"/>
        </w:rPr>
      </w:pPr>
      <w:r w:rsidRPr="00E62E85">
        <w:rPr>
          <w:rFonts w:asciiTheme="majorHAnsi" w:hAnsiTheme="majorHAnsi" w:cstheme="majorHAnsi"/>
          <w:sz w:val="20"/>
        </w:rPr>
        <w:t>This contract may be renewed by mutual agreement for</w:t>
      </w:r>
      <w:r w:rsidR="00CC5E6C" w:rsidRPr="00E62E85">
        <w:rPr>
          <w:rFonts w:asciiTheme="majorHAnsi" w:hAnsiTheme="majorHAnsi" w:cstheme="majorHAnsi"/>
          <w:sz w:val="20"/>
        </w:rPr>
        <w:t xml:space="preserve"> up to</w:t>
      </w:r>
      <w:r w:rsidRPr="00E62E85">
        <w:rPr>
          <w:rFonts w:asciiTheme="majorHAnsi" w:hAnsiTheme="majorHAnsi" w:cstheme="majorHAnsi"/>
          <w:sz w:val="20"/>
        </w:rPr>
        <w:t xml:space="preserve"> four additional one-year periods.</w:t>
      </w:r>
    </w:p>
    <w:p w14:paraId="4AABF126" w14:textId="40FE0BE5" w:rsidR="007C7F80" w:rsidRPr="00E62E85" w:rsidRDefault="00772D93" w:rsidP="003C3641">
      <w:pPr>
        <w:pStyle w:val="ListParagraph"/>
        <w:numPr>
          <w:ilvl w:val="0"/>
          <w:numId w:val="51"/>
        </w:numPr>
        <w:spacing w:after="120"/>
        <w:ind w:left="720"/>
        <w:rPr>
          <w:rFonts w:asciiTheme="majorHAnsi" w:hAnsiTheme="majorHAnsi" w:cstheme="majorHAnsi"/>
          <w:sz w:val="20"/>
        </w:rPr>
      </w:pPr>
      <w:r w:rsidRPr="00E62E85">
        <w:rPr>
          <w:rFonts w:asciiTheme="majorHAnsi" w:hAnsiTheme="majorHAnsi" w:cstheme="majorHAnsi"/>
          <w:sz w:val="20"/>
        </w:rPr>
        <w:t>Any renegotiated pricing at the time of renewal should be tied to measurable increases in costs, such as the Consumer Price Index.</w:t>
      </w:r>
    </w:p>
    <w:p w14:paraId="60F6F069" w14:textId="77777777" w:rsidR="0067093B" w:rsidRPr="00E62E85" w:rsidRDefault="0067093B" w:rsidP="00814134">
      <w:pPr>
        <w:rPr>
          <w:rFonts w:asciiTheme="majorHAnsi" w:hAnsiTheme="majorHAnsi" w:cstheme="majorHAnsi"/>
          <w:sz w:val="20"/>
        </w:rPr>
      </w:pPr>
    </w:p>
    <w:p w14:paraId="7C71E6F3" w14:textId="77777777"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SECTION D: SCOPE OF SERVICES</w:t>
      </w:r>
    </w:p>
    <w:p w14:paraId="38B5ED51" w14:textId="77777777" w:rsidR="004702C8" w:rsidRPr="00E62E85" w:rsidRDefault="004702C8" w:rsidP="00814134">
      <w:pPr>
        <w:rPr>
          <w:rFonts w:asciiTheme="majorHAnsi" w:hAnsiTheme="majorHAnsi" w:cstheme="majorHAnsi"/>
          <w:sz w:val="20"/>
        </w:rPr>
      </w:pPr>
    </w:p>
    <w:p w14:paraId="2CBBE1C5" w14:textId="10B0C115" w:rsidR="006B3B93" w:rsidRPr="00E62E85" w:rsidRDefault="006B3B93" w:rsidP="0099091D">
      <w:pPr>
        <w:numPr>
          <w:ilvl w:val="0"/>
          <w:numId w:val="12"/>
        </w:numPr>
        <w:ind w:left="360"/>
        <w:rPr>
          <w:rFonts w:asciiTheme="majorHAnsi" w:hAnsiTheme="majorHAnsi" w:cstheme="majorHAnsi"/>
          <w:b/>
          <w:sz w:val="20"/>
        </w:rPr>
      </w:pPr>
      <w:r w:rsidRPr="00E62E85">
        <w:rPr>
          <w:rFonts w:asciiTheme="majorHAnsi" w:hAnsiTheme="majorHAnsi" w:cstheme="majorHAnsi"/>
          <w:b/>
          <w:sz w:val="20"/>
        </w:rPr>
        <w:t>Meals</w:t>
      </w:r>
    </w:p>
    <w:p w14:paraId="67EBEC10" w14:textId="77777777" w:rsidR="006B3B93" w:rsidRPr="00E62E85" w:rsidRDefault="006B3B93" w:rsidP="006B3B93">
      <w:pPr>
        <w:ind w:left="360"/>
        <w:rPr>
          <w:rFonts w:asciiTheme="majorHAnsi" w:hAnsiTheme="majorHAnsi" w:cstheme="majorHAnsi"/>
          <w:b/>
          <w:sz w:val="20"/>
        </w:rPr>
      </w:pPr>
    </w:p>
    <w:p w14:paraId="365E0BC7" w14:textId="2B0AE246" w:rsidR="00EF2F8C" w:rsidRPr="00E62E85" w:rsidRDefault="00EF2F8C" w:rsidP="003C3641">
      <w:pPr>
        <w:numPr>
          <w:ilvl w:val="0"/>
          <w:numId w:val="61"/>
        </w:numPr>
        <w:rPr>
          <w:rFonts w:asciiTheme="majorHAnsi" w:hAnsiTheme="majorHAnsi" w:cstheme="majorHAnsi"/>
          <w:sz w:val="20"/>
        </w:rPr>
      </w:pPr>
      <w:r w:rsidRPr="00E62E85">
        <w:rPr>
          <w:rFonts w:asciiTheme="majorHAnsi" w:hAnsiTheme="majorHAnsi" w:cstheme="majorHAnsi"/>
          <w:sz w:val="20"/>
        </w:rPr>
        <w:t xml:space="preserve">Schedule A indicates the list of sites for which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provide meals as well as the types and estimated numbers of meals to be provided.</w:t>
      </w:r>
    </w:p>
    <w:p w14:paraId="50F6927B" w14:textId="10513F80" w:rsidR="00EF2F8C" w:rsidRPr="00E62E85" w:rsidRDefault="00EF2F8C" w:rsidP="006B3B93">
      <w:pPr>
        <w:ind w:left="720"/>
        <w:rPr>
          <w:rFonts w:asciiTheme="majorHAnsi" w:hAnsiTheme="majorHAnsi" w:cstheme="majorHAnsi"/>
          <w:sz w:val="20"/>
        </w:rPr>
      </w:pPr>
    </w:p>
    <w:p w14:paraId="47DAB909" w14:textId="6FA9E443" w:rsidR="006B3B93" w:rsidRPr="00E62E85" w:rsidRDefault="006B3B93" w:rsidP="003C3641">
      <w:pPr>
        <w:pStyle w:val="ListParagraph"/>
        <w:numPr>
          <w:ilvl w:val="0"/>
          <w:numId w:val="61"/>
        </w:numPr>
        <w:rPr>
          <w:rFonts w:asciiTheme="majorHAnsi" w:hAnsiTheme="majorHAnsi" w:cstheme="majorHAnsi"/>
          <w:sz w:val="20"/>
        </w:rPr>
      </w:pPr>
      <w:r w:rsidRPr="00E62E85">
        <w:rPr>
          <w:rFonts w:asciiTheme="majorHAnsi" w:hAnsiTheme="majorHAnsi" w:cstheme="majorHAnsi"/>
          <w:sz w:val="20"/>
        </w:rPr>
        <w:t xml:space="preserve">All meals furnished must meet or exceed the minimum food specifications listed in Schedule C and the program meal pattern requirements </w:t>
      </w:r>
      <w:r w:rsidR="0011130F" w:rsidRPr="00E62E85">
        <w:rPr>
          <w:rFonts w:asciiTheme="majorHAnsi" w:hAnsiTheme="majorHAnsi" w:cstheme="majorHAnsi"/>
          <w:sz w:val="20"/>
        </w:rPr>
        <w:t>established in 7 CFR §226.20.</w:t>
      </w:r>
    </w:p>
    <w:p w14:paraId="7A69625F" w14:textId="77777777" w:rsidR="006B3B93" w:rsidRPr="00E62E85" w:rsidRDefault="006B3B93" w:rsidP="006B3B93">
      <w:pPr>
        <w:pStyle w:val="ListParagraph"/>
        <w:rPr>
          <w:rFonts w:asciiTheme="majorHAnsi" w:hAnsiTheme="majorHAnsi" w:cstheme="majorHAnsi"/>
          <w:sz w:val="20"/>
        </w:rPr>
      </w:pPr>
    </w:p>
    <w:p w14:paraId="14F931F6" w14:textId="77777777" w:rsidR="000E7134" w:rsidRPr="00E62E85" w:rsidRDefault="00035E73" w:rsidP="003C3641">
      <w:pPr>
        <w:numPr>
          <w:ilvl w:val="0"/>
          <w:numId w:val="61"/>
        </w:numPr>
        <w:rPr>
          <w:rFonts w:asciiTheme="majorHAnsi" w:hAnsiTheme="majorHAnsi" w:cstheme="majorHAnsi"/>
          <w:sz w:val="20"/>
        </w:rPr>
      </w:pPr>
      <w:r w:rsidRPr="00E62E85">
        <w:rPr>
          <w:rFonts w:asciiTheme="majorHAnsi" w:hAnsiTheme="majorHAnsi" w:cstheme="majorHAnsi"/>
          <w:sz w:val="20"/>
        </w:rPr>
        <w:t>FSMC</w:t>
      </w:r>
      <w:r w:rsidR="00EF2F8C" w:rsidRPr="00E62E85">
        <w:rPr>
          <w:rFonts w:asciiTheme="majorHAnsi" w:hAnsiTheme="majorHAnsi" w:cstheme="majorHAnsi"/>
          <w:sz w:val="20"/>
        </w:rPr>
        <w:t xml:space="preserve"> shall deliver meals</w:t>
      </w:r>
      <w:r w:rsidR="004702C8" w:rsidRPr="00E62E85">
        <w:rPr>
          <w:rFonts w:asciiTheme="majorHAnsi" w:hAnsiTheme="majorHAnsi" w:cstheme="majorHAnsi"/>
          <w:sz w:val="20"/>
        </w:rPr>
        <w:t xml:space="preserve"> in (</w:t>
      </w:r>
      <w:r w:rsidR="004702C8" w:rsidRPr="00E62E85">
        <w:rPr>
          <w:rFonts w:asciiTheme="majorHAnsi" w:hAnsiTheme="majorHAnsi" w:cstheme="majorHAnsi"/>
          <w:b/>
          <w:sz w:val="20"/>
        </w:rPr>
        <w:t>bulk</w:t>
      </w:r>
      <w:r w:rsidR="00EE7A45" w:rsidRPr="00E62E85">
        <w:rPr>
          <w:rFonts w:asciiTheme="majorHAnsi" w:hAnsiTheme="majorHAnsi" w:cstheme="majorHAnsi"/>
          <w:b/>
          <w:sz w:val="20"/>
        </w:rPr>
        <w:t>/</w:t>
      </w:r>
      <w:r w:rsidR="004702C8" w:rsidRPr="00E62E85">
        <w:rPr>
          <w:rFonts w:asciiTheme="majorHAnsi" w:hAnsiTheme="majorHAnsi" w:cstheme="majorHAnsi"/>
          <w:b/>
          <w:sz w:val="20"/>
        </w:rPr>
        <w:t>unitized</w:t>
      </w:r>
      <w:r w:rsidR="004702C8" w:rsidRPr="00E62E85">
        <w:rPr>
          <w:rFonts w:asciiTheme="majorHAnsi" w:hAnsiTheme="majorHAnsi" w:cstheme="majorHAnsi"/>
          <w:sz w:val="20"/>
        </w:rPr>
        <w:t>) form.</w:t>
      </w:r>
    </w:p>
    <w:p w14:paraId="57E5B85D" w14:textId="77777777" w:rsidR="000E7134" w:rsidRPr="00E62E85" w:rsidRDefault="000E7134" w:rsidP="000E7134">
      <w:pPr>
        <w:pStyle w:val="ListParagraph"/>
        <w:rPr>
          <w:rFonts w:asciiTheme="majorHAnsi" w:hAnsiTheme="majorHAnsi" w:cstheme="majorHAnsi"/>
          <w:sz w:val="20"/>
        </w:rPr>
      </w:pPr>
    </w:p>
    <w:p w14:paraId="1E5E5393" w14:textId="0A0FF3C8" w:rsidR="004702C8" w:rsidRPr="00E62E85" w:rsidRDefault="000E7134" w:rsidP="003C3641">
      <w:pPr>
        <w:numPr>
          <w:ilvl w:val="0"/>
          <w:numId w:val="61"/>
        </w:numPr>
        <w:rPr>
          <w:rFonts w:asciiTheme="majorHAnsi" w:hAnsiTheme="majorHAnsi" w:cstheme="majorHAnsi"/>
          <w:sz w:val="20"/>
        </w:rPr>
      </w:pPr>
      <w:r w:rsidRPr="00E62E85">
        <w:rPr>
          <w:rFonts w:asciiTheme="majorHAnsi" w:eastAsia="Calibri" w:hAnsiTheme="majorHAnsi" w:cstheme="majorHAnsi"/>
          <w:color w:val="000000"/>
          <w:sz w:val="20"/>
        </w:rPr>
        <w:t xml:space="preserve">All breakfasts, lunches, and suppers delivered for service in outside-school-hours care centers shall be unitized, with or without milk, unless the State agency determines that unitization would impair the effectiveness of food service operations. For meals delivered to </w:t>
      </w:r>
      <w:proofErr w:type="gramStart"/>
      <w:r w:rsidRPr="00E62E85">
        <w:rPr>
          <w:rFonts w:asciiTheme="majorHAnsi" w:eastAsia="Calibri" w:hAnsiTheme="majorHAnsi" w:cstheme="majorHAnsi"/>
          <w:color w:val="000000"/>
          <w:sz w:val="20"/>
        </w:rPr>
        <w:t>child care</w:t>
      </w:r>
      <w:proofErr w:type="gramEnd"/>
      <w:r w:rsidRPr="00E62E85">
        <w:rPr>
          <w:rFonts w:asciiTheme="majorHAnsi" w:eastAsia="Calibri" w:hAnsiTheme="majorHAnsi" w:cstheme="majorHAnsi"/>
          <w:color w:val="000000"/>
          <w:sz w:val="20"/>
        </w:rPr>
        <w:t xml:space="preserve"> centers and day care homes, the State agency may require unitization, with or without milk, of all breakfasts, lunches, and suppers only if the State agency has evidence which indicates that this requirement is necessary to ensure compliance with 7 CFR §226.20.</w:t>
      </w:r>
    </w:p>
    <w:p w14:paraId="23B8EE8B" w14:textId="77777777" w:rsidR="005932BC" w:rsidRPr="00E62E85" w:rsidRDefault="005932BC" w:rsidP="006B3B93">
      <w:pPr>
        <w:ind w:left="720"/>
        <w:rPr>
          <w:rFonts w:asciiTheme="majorHAnsi" w:hAnsiTheme="majorHAnsi" w:cstheme="majorHAnsi"/>
          <w:sz w:val="20"/>
        </w:rPr>
      </w:pPr>
    </w:p>
    <w:p w14:paraId="08A4108F" w14:textId="3D3E1101" w:rsidR="004702C8" w:rsidRPr="00E62E85" w:rsidRDefault="00C55726" w:rsidP="003C3641">
      <w:pPr>
        <w:numPr>
          <w:ilvl w:val="0"/>
          <w:numId w:val="61"/>
        </w:numPr>
        <w:rPr>
          <w:rFonts w:asciiTheme="majorHAnsi" w:hAnsiTheme="majorHAnsi" w:cstheme="majorHAnsi"/>
          <w:sz w:val="20"/>
        </w:rPr>
      </w:pPr>
      <w:r w:rsidRPr="00E62E85">
        <w:rPr>
          <w:rFonts w:asciiTheme="majorHAnsi" w:hAnsiTheme="majorHAnsi" w:cstheme="majorHAnsi"/>
          <w:sz w:val="20"/>
        </w:rPr>
        <w:t xml:space="preserve">Delivered </w:t>
      </w:r>
      <w:r w:rsidR="004702C8" w:rsidRPr="00E62E85">
        <w:rPr>
          <w:rFonts w:asciiTheme="majorHAnsi" w:hAnsiTheme="majorHAnsi" w:cstheme="majorHAnsi"/>
          <w:sz w:val="20"/>
        </w:rPr>
        <w:t xml:space="preserve">meals </w:t>
      </w:r>
      <w:r w:rsidRPr="00E62E85">
        <w:rPr>
          <w:rFonts w:asciiTheme="majorHAnsi" w:hAnsiTheme="majorHAnsi" w:cstheme="majorHAnsi"/>
          <w:sz w:val="20"/>
        </w:rPr>
        <w:t xml:space="preserve">shall </w:t>
      </w:r>
      <w:r w:rsidR="004702C8" w:rsidRPr="00E62E85">
        <w:rPr>
          <w:rFonts w:asciiTheme="majorHAnsi" w:hAnsiTheme="majorHAnsi" w:cstheme="majorHAnsi"/>
          <w:b/>
          <w:sz w:val="20"/>
        </w:rPr>
        <w:t>inclu</w:t>
      </w:r>
      <w:r w:rsidRPr="00E62E85">
        <w:rPr>
          <w:rFonts w:asciiTheme="majorHAnsi" w:hAnsiTheme="majorHAnsi" w:cstheme="majorHAnsi"/>
          <w:b/>
          <w:sz w:val="20"/>
        </w:rPr>
        <w:t>d</w:t>
      </w:r>
      <w:r w:rsidR="004702C8" w:rsidRPr="00E62E85">
        <w:rPr>
          <w:rFonts w:asciiTheme="majorHAnsi" w:hAnsiTheme="majorHAnsi" w:cstheme="majorHAnsi"/>
          <w:b/>
          <w:sz w:val="20"/>
        </w:rPr>
        <w:t>e</w:t>
      </w:r>
      <w:r w:rsidR="00EF2F8C" w:rsidRPr="00E62E85">
        <w:rPr>
          <w:rFonts w:asciiTheme="majorHAnsi" w:hAnsiTheme="majorHAnsi" w:cstheme="majorHAnsi"/>
          <w:sz w:val="20"/>
        </w:rPr>
        <w:t xml:space="preserve"> milk.</w:t>
      </w:r>
    </w:p>
    <w:p w14:paraId="191BEB0F" w14:textId="77777777" w:rsidR="00EF2F8C" w:rsidRPr="00E62E85" w:rsidRDefault="00EF2F8C" w:rsidP="006B3B93">
      <w:pPr>
        <w:ind w:left="720"/>
        <w:rPr>
          <w:rFonts w:asciiTheme="majorHAnsi" w:hAnsiTheme="majorHAnsi" w:cstheme="majorHAnsi"/>
          <w:sz w:val="20"/>
        </w:rPr>
      </w:pPr>
    </w:p>
    <w:p w14:paraId="5F155F43" w14:textId="1EC00992" w:rsidR="00772D93" w:rsidRPr="00E62E85" w:rsidRDefault="00035E73" w:rsidP="003C3641">
      <w:pPr>
        <w:numPr>
          <w:ilvl w:val="0"/>
          <w:numId w:val="61"/>
        </w:numPr>
        <w:spacing w:after="60"/>
        <w:rPr>
          <w:rFonts w:asciiTheme="majorHAnsi" w:hAnsiTheme="majorHAnsi" w:cstheme="majorHAnsi"/>
          <w:sz w:val="20"/>
        </w:rPr>
      </w:pPr>
      <w:r w:rsidRPr="00E62E85">
        <w:rPr>
          <w:rFonts w:asciiTheme="majorHAnsi" w:hAnsiTheme="majorHAnsi" w:cstheme="majorHAnsi"/>
          <w:sz w:val="20"/>
        </w:rPr>
        <w:t>FSMC</w:t>
      </w:r>
      <w:r w:rsidR="00EF2F8C" w:rsidRPr="00E62E85">
        <w:rPr>
          <w:rFonts w:asciiTheme="majorHAnsi" w:hAnsiTheme="majorHAnsi" w:cstheme="majorHAnsi"/>
          <w:sz w:val="20"/>
        </w:rPr>
        <w:t xml:space="preserve"> shall</w:t>
      </w:r>
      <w:r w:rsidR="002B33F6" w:rsidRPr="00E62E85">
        <w:rPr>
          <w:rFonts w:asciiTheme="majorHAnsi" w:hAnsiTheme="majorHAnsi" w:cstheme="majorHAnsi"/>
          <w:sz w:val="20"/>
        </w:rPr>
        <w:t xml:space="preserve"> provide the sponsor with any special food/diets listed below</w:t>
      </w:r>
      <w:r w:rsidR="00944569" w:rsidRPr="00E62E85">
        <w:rPr>
          <w:rFonts w:asciiTheme="majorHAnsi" w:hAnsiTheme="majorHAnsi" w:cstheme="majorHAnsi"/>
          <w:sz w:val="20"/>
        </w:rPr>
        <w:t xml:space="preserve"> or on Schedule B menu forms.</w:t>
      </w:r>
    </w:p>
    <w:p w14:paraId="46FFC152" w14:textId="28FFDA65" w:rsidR="00F9592C" w:rsidRPr="00E62E85" w:rsidRDefault="004702C8" w:rsidP="006B3B93">
      <w:pPr>
        <w:ind w:left="720"/>
        <w:rPr>
          <w:rFonts w:asciiTheme="majorHAnsi" w:hAnsiTheme="majorHAnsi" w:cstheme="majorHAnsi"/>
          <w:sz w:val="20"/>
        </w:rPr>
      </w:pPr>
      <w:r w:rsidRPr="00E62E85">
        <w:rPr>
          <w:rFonts w:asciiTheme="majorHAnsi" w:hAnsiTheme="majorHAnsi" w:cstheme="majorHAnsi"/>
          <w:sz w:val="20"/>
        </w:rPr>
        <w:t xml:space="preserve">Special foods/diets </w:t>
      </w:r>
      <w:r w:rsidR="008E70E3" w:rsidRPr="00E62E85">
        <w:rPr>
          <w:rFonts w:asciiTheme="majorHAnsi" w:hAnsiTheme="majorHAnsi" w:cstheme="majorHAnsi"/>
          <w:sz w:val="20"/>
        </w:rPr>
        <w:t xml:space="preserve">include </w:t>
      </w:r>
      <w:r w:rsidR="000A18D1" w:rsidRPr="00E62E85">
        <w:rPr>
          <w:rFonts w:asciiTheme="majorHAnsi" w:hAnsiTheme="majorHAnsi" w:cstheme="majorHAnsi"/>
          <w:b/>
          <w:sz w:val="20"/>
        </w:rPr>
        <w:t xml:space="preserve">if any children are required to have a </w:t>
      </w:r>
      <w:proofErr w:type="gramStart"/>
      <w:r w:rsidR="000A18D1" w:rsidRPr="00E62E85">
        <w:rPr>
          <w:rFonts w:asciiTheme="majorHAnsi" w:hAnsiTheme="majorHAnsi" w:cstheme="majorHAnsi"/>
          <w:b/>
          <w:sz w:val="20"/>
        </w:rPr>
        <w:t>special meals</w:t>
      </w:r>
      <w:proofErr w:type="gramEnd"/>
      <w:r w:rsidR="008E70E3" w:rsidRPr="00E62E85">
        <w:rPr>
          <w:rFonts w:asciiTheme="majorHAnsi" w:hAnsiTheme="majorHAnsi" w:cstheme="majorHAnsi"/>
          <w:b/>
          <w:sz w:val="20"/>
        </w:rPr>
        <w:t xml:space="preserve"> </w:t>
      </w:r>
    </w:p>
    <w:p w14:paraId="5CA84BDE" w14:textId="77777777" w:rsidR="008E70E3" w:rsidRPr="00E62E85" w:rsidRDefault="008E70E3" w:rsidP="006B3B93">
      <w:pPr>
        <w:ind w:left="720"/>
        <w:rPr>
          <w:rFonts w:asciiTheme="majorHAnsi" w:hAnsiTheme="majorHAnsi" w:cstheme="majorHAnsi"/>
          <w:sz w:val="20"/>
        </w:rPr>
      </w:pPr>
    </w:p>
    <w:p w14:paraId="3F735EC3" w14:textId="0B710C88" w:rsidR="00944569" w:rsidRPr="00E62E85" w:rsidRDefault="006B3B93" w:rsidP="003C3641">
      <w:pPr>
        <w:numPr>
          <w:ilvl w:val="0"/>
          <w:numId w:val="61"/>
        </w:numPr>
        <w:rPr>
          <w:rFonts w:asciiTheme="majorHAnsi" w:hAnsiTheme="majorHAnsi" w:cstheme="majorHAnsi"/>
          <w:sz w:val="20"/>
        </w:rPr>
      </w:pPr>
      <w:r w:rsidRPr="00E62E85">
        <w:rPr>
          <w:rFonts w:asciiTheme="majorHAnsi" w:hAnsiTheme="majorHAnsi" w:cstheme="majorHAnsi"/>
          <w:sz w:val="20"/>
        </w:rPr>
        <w:t>Meals shall include the following additional items</w:t>
      </w:r>
      <w:r w:rsidR="00944569" w:rsidRPr="00E62E85">
        <w:rPr>
          <w:rFonts w:asciiTheme="majorHAnsi" w:hAnsiTheme="majorHAnsi" w:cstheme="majorHAnsi"/>
          <w:sz w:val="20"/>
        </w:rPr>
        <w:t>:</w:t>
      </w:r>
      <w:r w:rsidR="00E97874" w:rsidRPr="00E62E85">
        <w:rPr>
          <w:rFonts w:asciiTheme="majorHAnsi" w:hAnsiTheme="majorHAnsi" w:cstheme="majorHAnsi"/>
          <w:sz w:val="20"/>
        </w:rPr>
        <w:t xml:space="preserve"> </w:t>
      </w:r>
      <w:r w:rsidR="00E97874" w:rsidRPr="00E62E85">
        <w:rPr>
          <w:rFonts w:asciiTheme="majorHAnsi" w:hAnsiTheme="majorHAnsi" w:cstheme="majorHAnsi"/>
          <w:b/>
          <w:sz w:val="20"/>
          <w:highlight w:val="yellow"/>
        </w:rPr>
        <w:t>(check all that apply)</w:t>
      </w:r>
    </w:p>
    <w:p w14:paraId="480733E2" w14:textId="13A33219" w:rsidR="00944569" w:rsidRPr="00E62E85" w:rsidRDefault="000A18D1" w:rsidP="006B3B93">
      <w:pPr>
        <w:ind w:left="720"/>
        <w:rPr>
          <w:rFonts w:asciiTheme="majorHAnsi" w:hAnsiTheme="majorHAnsi" w:cstheme="majorHAnsi"/>
          <w:sz w:val="20"/>
        </w:rPr>
      </w:pPr>
      <w:sdt>
        <w:sdtPr>
          <w:rPr>
            <w:rFonts w:asciiTheme="majorHAnsi" w:hAnsiTheme="majorHAnsi" w:cstheme="majorHAnsi"/>
            <w:sz w:val="20"/>
          </w:rPr>
          <w:id w:val="408900687"/>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Condiments</w:t>
      </w:r>
      <w:r w:rsidR="00944569" w:rsidRPr="00E62E85">
        <w:rPr>
          <w:rFonts w:asciiTheme="majorHAnsi" w:hAnsiTheme="majorHAnsi" w:cstheme="majorHAnsi"/>
          <w:sz w:val="20"/>
        </w:rPr>
        <w:tab/>
      </w:r>
      <w:r w:rsidR="00E97874" w:rsidRPr="00E62E85">
        <w:rPr>
          <w:rFonts w:asciiTheme="majorHAnsi" w:hAnsiTheme="majorHAnsi" w:cstheme="majorHAnsi"/>
          <w:sz w:val="20"/>
        </w:rPr>
        <w:tab/>
      </w:r>
      <w:sdt>
        <w:sdtPr>
          <w:rPr>
            <w:rFonts w:asciiTheme="majorHAnsi" w:hAnsiTheme="majorHAnsi" w:cstheme="majorHAnsi"/>
            <w:sz w:val="20"/>
          </w:rPr>
          <w:id w:val="-1279339930"/>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Straws</w:t>
      </w:r>
      <w:r w:rsidR="00944569" w:rsidRPr="00E62E85">
        <w:rPr>
          <w:rFonts w:asciiTheme="majorHAnsi" w:hAnsiTheme="majorHAnsi" w:cstheme="majorHAnsi"/>
          <w:sz w:val="20"/>
        </w:rPr>
        <w:tab/>
      </w:r>
      <w:r w:rsidR="00944569" w:rsidRPr="00E62E85">
        <w:rPr>
          <w:rFonts w:asciiTheme="majorHAnsi" w:hAnsiTheme="majorHAnsi" w:cstheme="majorHAnsi"/>
          <w:sz w:val="20"/>
        </w:rPr>
        <w:tab/>
      </w:r>
      <w:sdt>
        <w:sdtPr>
          <w:rPr>
            <w:rFonts w:asciiTheme="majorHAnsi" w:hAnsiTheme="majorHAnsi" w:cstheme="majorHAnsi"/>
            <w:sz w:val="20"/>
          </w:rPr>
          <w:id w:val="1548649248"/>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 xml:space="preserve"> Napkins</w:t>
      </w:r>
      <w:r w:rsidR="00944569" w:rsidRPr="00E62E85">
        <w:rPr>
          <w:rFonts w:asciiTheme="majorHAnsi" w:hAnsiTheme="majorHAnsi" w:cstheme="majorHAnsi"/>
          <w:sz w:val="20"/>
        </w:rPr>
        <w:tab/>
      </w:r>
      <w:r w:rsidR="00944569" w:rsidRPr="00E62E85">
        <w:rPr>
          <w:rFonts w:asciiTheme="majorHAnsi" w:hAnsiTheme="majorHAnsi" w:cstheme="majorHAnsi"/>
          <w:sz w:val="20"/>
        </w:rPr>
        <w:tab/>
      </w:r>
      <w:sdt>
        <w:sdtPr>
          <w:rPr>
            <w:rFonts w:asciiTheme="majorHAnsi" w:hAnsiTheme="majorHAnsi" w:cstheme="majorHAnsi"/>
            <w:sz w:val="20"/>
          </w:rPr>
          <w:id w:val="-31572811"/>
          <w14:checkbox>
            <w14:checked w14:val="1"/>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Single Service Ware</w:t>
      </w:r>
    </w:p>
    <w:p w14:paraId="575E4529" w14:textId="5DC77EEC" w:rsidR="00944569" w:rsidRPr="00E62E85" w:rsidRDefault="000A18D1" w:rsidP="006B3B93">
      <w:pPr>
        <w:ind w:left="720"/>
        <w:rPr>
          <w:rFonts w:asciiTheme="majorHAnsi" w:hAnsiTheme="majorHAnsi" w:cstheme="majorHAnsi"/>
          <w:sz w:val="20"/>
        </w:rPr>
      </w:pPr>
      <w:sdt>
        <w:sdtPr>
          <w:rPr>
            <w:rFonts w:asciiTheme="majorHAnsi" w:hAnsiTheme="majorHAnsi" w:cstheme="majorHAnsi"/>
            <w:sz w:val="20"/>
          </w:rPr>
          <w:id w:val="-422190917"/>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Cups</w:t>
      </w:r>
      <w:r w:rsidR="00944569" w:rsidRPr="00E62E85">
        <w:rPr>
          <w:rFonts w:asciiTheme="majorHAnsi" w:hAnsiTheme="majorHAnsi" w:cstheme="majorHAnsi"/>
          <w:sz w:val="20"/>
        </w:rPr>
        <w:tab/>
      </w:r>
      <w:r w:rsidR="00944569" w:rsidRPr="00E62E85">
        <w:rPr>
          <w:rFonts w:asciiTheme="majorHAnsi" w:hAnsiTheme="majorHAnsi" w:cstheme="majorHAnsi"/>
          <w:sz w:val="20"/>
        </w:rPr>
        <w:tab/>
      </w:r>
      <w:r w:rsidR="00944569" w:rsidRPr="00E62E85">
        <w:rPr>
          <w:rFonts w:asciiTheme="majorHAnsi" w:hAnsiTheme="majorHAnsi" w:cstheme="majorHAnsi"/>
          <w:sz w:val="20"/>
        </w:rPr>
        <w:tab/>
      </w:r>
      <w:sdt>
        <w:sdtPr>
          <w:rPr>
            <w:rFonts w:asciiTheme="majorHAnsi" w:hAnsiTheme="majorHAnsi" w:cstheme="majorHAnsi"/>
            <w:sz w:val="20"/>
          </w:rPr>
          <w:id w:val="1281304762"/>
          <w14:checkbox>
            <w14:checked w14:val="1"/>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944569" w:rsidRPr="00E62E85">
        <w:rPr>
          <w:rFonts w:asciiTheme="majorHAnsi" w:hAnsiTheme="majorHAnsi" w:cstheme="majorHAnsi"/>
          <w:sz w:val="20"/>
        </w:rPr>
        <w:t xml:space="preserve">  Plates</w:t>
      </w:r>
      <w:r w:rsidR="00944569" w:rsidRPr="00E62E85">
        <w:rPr>
          <w:rFonts w:asciiTheme="majorHAnsi" w:hAnsiTheme="majorHAnsi" w:cstheme="majorHAnsi"/>
          <w:sz w:val="20"/>
        </w:rPr>
        <w:tab/>
      </w:r>
      <w:r w:rsidR="00944569" w:rsidRPr="00E62E85">
        <w:rPr>
          <w:rFonts w:asciiTheme="majorHAnsi" w:hAnsiTheme="majorHAnsi" w:cstheme="majorHAnsi"/>
          <w:sz w:val="20"/>
        </w:rPr>
        <w:tab/>
      </w:r>
      <w:sdt>
        <w:sdtPr>
          <w:rPr>
            <w:rFonts w:asciiTheme="majorHAnsi" w:hAnsiTheme="majorHAnsi" w:cstheme="majorHAnsi"/>
            <w:sz w:val="20"/>
          </w:rPr>
          <w:id w:val="491850862"/>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E97874" w:rsidRPr="00E62E85">
        <w:rPr>
          <w:rFonts w:asciiTheme="majorHAnsi" w:hAnsiTheme="majorHAnsi" w:cstheme="majorHAnsi"/>
          <w:sz w:val="20"/>
        </w:rPr>
        <w:t xml:space="preserve">  Saucers</w:t>
      </w:r>
      <w:r w:rsidR="00E97874" w:rsidRPr="00E62E85">
        <w:rPr>
          <w:rFonts w:asciiTheme="majorHAnsi" w:hAnsiTheme="majorHAnsi" w:cstheme="majorHAnsi"/>
          <w:sz w:val="20"/>
        </w:rPr>
        <w:tab/>
      </w:r>
      <w:r w:rsidR="00E97874" w:rsidRPr="00E62E85">
        <w:rPr>
          <w:rFonts w:asciiTheme="majorHAnsi" w:hAnsiTheme="majorHAnsi" w:cstheme="majorHAnsi"/>
          <w:sz w:val="20"/>
        </w:rPr>
        <w:tab/>
      </w:r>
      <w:sdt>
        <w:sdtPr>
          <w:rPr>
            <w:rFonts w:asciiTheme="majorHAnsi" w:hAnsiTheme="majorHAnsi" w:cstheme="majorHAnsi"/>
            <w:sz w:val="20"/>
          </w:rPr>
          <w:id w:val="-1596938266"/>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E97874" w:rsidRPr="00E62E85">
        <w:rPr>
          <w:rFonts w:asciiTheme="majorHAnsi" w:hAnsiTheme="majorHAnsi" w:cstheme="majorHAnsi"/>
          <w:sz w:val="20"/>
        </w:rPr>
        <w:t xml:space="preserve"> Bowls</w:t>
      </w:r>
    </w:p>
    <w:p w14:paraId="56900A7D" w14:textId="78683EBD" w:rsidR="00FE0B0B" w:rsidRPr="00E62E85" w:rsidRDefault="000A18D1" w:rsidP="006B3B93">
      <w:pPr>
        <w:ind w:left="720"/>
        <w:rPr>
          <w:rFonts w:asciiTheme="majorHAnsi" w:hAnsiTheme="majorHAnsi" w:cstheme="majorHAnsi"/>
          <w:sz w:val="20"/>
        </w:rPr>
      </w:pPr>
      <w:sdt>
        <w:sdtPr>
          <w:rPr>
            <w:rFonts w:asciiTheme="majorHAnsi" w:eastAsia="Wingdings 2" w:hAnsiTheme="majorHAnsi" w:cstheme="majorHAnsi"/>
            <w:sz w:val="20"/>
          </w:rPr>
          <w:id w:val="2003850348"/>
          <w14:checkbox>
            <w14:checked w14:val="0"/>
            <w14:checkedState w14:val="2612" w14:font="MS Gothic"/>
            <w14:uncheckedState w14:val="2610" w14:font="MS Gothic"/>
          </w14:checkbox>
        </w:sdtPr>
        <w:sdtContent>
          <w:r w:rsidRPr="00E62E85">
            <w:rPr>
              <w:rFonts w:ascii="Segoe UI Symbol" w:eastAsia="MS Gothic" w:hAnsi="Segoe UI Symbol" w:cs="Segoe UI Symbol"/>
              <w:sz w:val="20"/>
            </w:rPr>
            <w:t>☐</w:t>
          </w:r>
        </w:sdtContent>
      </w:sdt>
      <w:r w:rsidR="00E97874" w:rsidRPr="00E62E85">
        <w:rPr>
          <w:rFonts w:asciiTheme="majorHAnsi" w:hAnsiTheme="majorHAnsi" w:cstheme="majorHAnsi"/>
          <w:sz w:val="20"/>
        </w:rPr>
        <w:t xml:space="preserve">  Other (list) ____________________________________________________________________________</w:t>
      </w:r>
    </w:p>
    <w:p w14:paraId="6EEF3A05" w14:textId="58C3FC0F" w:rsidR="00780D3A" w:rsidRPr="00E62E85" w:rsidRDefault="00780D3A" w:rsidP="006B3B93">
      <w:pPr>
        <w:ind w:left="720"/>
        <w:rPr>
          <w:rFonts w:asciiTheme="majorHAnsi" w:hAnsiTheme="majorHAnsi" w:cstheme="majorHAnsi"/>
          <w:sz w:val="20"/>
        </w:rPr>
      </w:pPr>
      <w:r w:rsidRPr="00E62E85">
        <w:rPr>
          <w:rFonts w:asciiTheme="majorHAnsi" w:hAnsiTheme="majorHAnsi" w:cstheme="majorHAnsi"/>
          <w:sz w:val="20"/>
        </w:rPr>
        <w:t>_________________________________</w:t>
      </w:r>
      <w:r w:rsidR="006B3B93" w:rsidRPr="00E62E85">
        <w:rPr>
          <w:rFonts w:asciiTheme="majorHAnsi" w:hAnsiTheme="majorHAnsi" w:cstheme="majorHAnsi"/>
          <w:sz w:val="20"/>
        </w:rPr>
        <w:t>___</w:t>
      </w:r>
      <w:r w:rsidRPr="00E62E85">
        <w:rPr>
          <w:rFonts w:asciiTheme="majorHAnsi" w:hAnsiTheme="majorHAnsi" w:cstheme="majorHAnsi"/>
          <w:sz w:val="20"/>
        </w:rPr>
        <w:t>___________________________________________________</w:t>
      </w:r>
    </w:p>
    <w:p w14:paraId="6A91BF22" w14:textId="09DC4BA7" w:rsidR="00F9592C" w:rsidRPr="00E62E85" w:rsidRDefault="00F9592C" w:rsidP="006B3B93">
      <w:pPr>
        <w:ind w:left="720"/>
        <w:rPr>
          <w:rFonts w:asciiTheme="majorHAnsi" w:hAnsiTheme="majorHAnsi" w:cstheme="majorHAnsi"/>
          <w:sz w:val="20"/>
        </w:rPr>
      </w:pPr>
      <w:r w:rsidRPr="00E62E85">
        <w:rPr>
          <w:rFonts w:asciiTheme="majorHAnsi" w:hAnsiTheme="majorHAnsi" w:cstheme="majorHAnsi"/>
          <w:sz w:val="20"/>
        </w:rPr>
        <w:t>____________________________________</w:t>
      </w:r>
      <w:r w:rsidR="006B3B93" w:rsidRPr="00E62E85">
        <w:rPr>
          <w:rFonts w:asciiTheme="majorHAnsi" w:hAnsiTheme="majorHAnsi" w:cstheme="majorHAnsi"/>
          <w:sz w:val="20"/>
        </w:rPr>
        <w:t>__</w:t>
      </w:r>
      <w:r w:rsidRPr="00E62E85">
        <w:rPr>
          <w:rFonts w:asciiTheme="majorHAnsi" w:hAnsiTheme="majorHAnsi" w:cstheme="majorHAnsi"/>
          <w:sz w:val="20"/>
        </w:rPr>
        <w:t>_________________________________________________</w:t>
      </w:r>
    </w:p>
    <w:p w14:paraId="745E7C27" w14:textId="77777777" w:rsidR="00BA40A3" w:rsidRPr="00E62E85" w:rsidRDefault="00BA40A3" w:rsidP="006B3B93">
      <w:pPr>
        <w:ind w:left="720"/>
        <w:rPr>
          <w:rFonts w:asciiTheme="majorHAnsi" w:hAnsiTheme="majorHAnsi" w:cstheme="majorHAnsi"/>
          <w:sz w:val="20"/>
        </w:rPr>
      </w:pPr>
    </w:p>
    <w:p w14:paraId="67CDC739" w14:textId="3BBE06FF" w:rsidR="007B5512" w:rsidRPr="00E62E85" w:rsidRDefault="00A4611A" w:rsidP="000E7134">
      <w:pPr>
        <w:numPr>
          <w:ilvl w:val="0"/>
          <w:numId w:val="61"/>
        </w:numPr>
        <w:rPr>
          <w:rFonts w:asciiTheme="majorHAnsi" w:hAnsiTheme="majorHAnsi" w:cstheme="majorHAnsi"/>
          <w:sz w:val="20"/>
        </w:rPr>
      </w:pPr>
      <w:r w:rsidRPr="00E62E85">
        <w:rPr>
          <w:rFonts w:asciiTheme="majorHAnsi" w:hAnsiTheme="majorHAnsi" w:cstheme="majorHAnsi"/>
          <w:color w:val="000000"/>
          <w:sz w:val="20"/>
          <w:shd w:val="clear" w:color="auto" w:fill="FFFFFF"/>
        </w:rPr>
        <w:t xml:space="preserve">Meals served under the contract shall conform to the cycle menus upon which the bid was based, and to menu changes agreed upon by the sponsor and </w:t>
      </w:r>
      <w:r w:rsidR="00035E73" w:rsidRPr="00E62E85">
        <w:rPr>
          <w:rFonts w:asciiTheme="majorHAnsi" w:hAnsiTheme="majorHAnsi" w:cstheme="majorHAnsi"/>
          <w:color w:val="000000"/>
          <w:sz w:val="20"/>
          <w:shd w:val="clear" w:color="auto" w:fill="FFFFFF"/>
        </w:rPr>
        <w:t>FSMC</w:t>
      </w:r>
      <w:r w:rsidR="007B5512" w:rsidRPr="00E62E85">
        <w:rPr>
          <w:rFonts w:asciiTheme="majorHAnsi" w:hAnsiTheme="majorHAnsi" w:cstheme="majorHAnsi"/>
          <w:sz w:val="20"/>
        </w:rPr>
        <w:t>.</w:t>
      </w:r>
      <w:r w:rsidR="00C02473" w:rsidRPr="00E62E85">
        <w:rPr>
          <w:rFonts w:asciiTheme="majorHAnsi" w:hAnsiTheme="majorHAnsi" w:cstheme="majorHAnsi"/>
          <w:sz w:val="20"/>
        </w:rPr>
        <w:t xml:space="preserve"> All meals served under the program must meet the </w:t>
      </w:r>
      <w:r w:rsidR="004849F7" w:rsidRPr="00E62E85">
        <w:rPr>
          <w:rFonts w:asciiTheme="majorHAnsi" w:hAnsiTheme="majorHAnsi" w:cstheme="majorHAnsi"/>
          <w:sz w:val="20"/>
        </w:rPr>
        <w:t>requirements of 7 CFR §226.20</w:t>
      </w:r>
      <w:r w:rsidR="00567AE4" w:rsidRPr="00E62E85">
        <w:rPr>
          <w:rFonts w:asciiTheme="majorHAnsi" w:hAnsiTheme="majorHAnsi" w:cstheme="majorHAnsi"/>
          <w:sz w:val="20"/>
        </w:rPr>
        <w:t>.</w:t>
      </w:r>
    </w:p>
    <w:p w14:paraId="5C60B4A4" w14:textId="77777777" w:rsidR="00F47385" w:rsidRPr="00E62E85" w:rsidRDefault="00F47385" w:rsidP="006B3B93">
      <w:pPr>
        <w:ind w:left="720"/>
        <w:rPr>
          <w:rFonts w:asciiTheme="majorHAnsi" w:hAnsiTheme="majorHAnsi" w:cstheme="majorHAnsi"/>
          <w:sz w:val="20"/>
        </w:rPr>
      </w:pPr>
    </w:p>
    <w:p w14:paraId="04FED6BE" w14:textId="30554224" w:rsidR="004702C8" w:rsidRPr="00E62E85" w:rsidRDefault="004702C8" w:rsidP="000E7134">
      <w:pPr>
        <w:numPr>
          <w:ilvl w:val="0"/>
          <w:numId w:val="61"/>
        </w:numPr>
        <w:rPr>
          <w:rFonts w:asciiTheme="majorHAnsi" w:hAnsiTheme="majorHAnsi" w:cstheme="majorHAnsi"/>
          <w:sz w:val="20"/>
        </w:rPr>
      </w:pPr>
      <w:r w:rsidRPr="00E62E85">
        <w:rPr>
          <w:rFonts w:asciiTheme="majorHAnsi" w:hAnsiTheme="majorHAnsi" w:cstheme="majorHAnsi"/>
          <w:sz w:val="20"/>
        </w:rPr>
        <w:t xml:space="preserve">Meals </w:t>
      </w:r>
      <w:r w:rsidR="00C55726" w:rsidRPr="00E62E85">
        <w:rPr>
          <w:rFonts w:asciiTheme="majorHAnsi" w:hAnsiTheme="majorHAnsi" w:cstheme="majorHAnsi"/>
          <w:sz w:val="20"/>
        </w:rPr>
        <w:t>shall</w:t>
      </w:r>
      <w:r w:rsidRPr="00E62E85">
        <w:rPr>
          <w:rFonts w:asciiTheme="majorHAnsi" w:hAnsiTheme="majorHAnsi" w:cstheme="majorHAnsi"/>
          <w:sz w:val="20"/>
        </w:rPr>
        <w:t xml:space="preserve"> be served (</w:t>
      </w:r>
      <w:r w:rsidR="000A18D1" w:rsidRPr="00E62E85">
        <w:rPr>
          <w:rFonts w:asciiTheme="majorHAnsi" w:hAnsiTheme="majorHAnsi" w:cstheme="majorHAnsi"/>
          <w:b/>
          <w:sz w:val="20"/>
        </w:rPr>
        <w:t>7</w:t>
      </w:r>
      <w:r w:rsidRPr="00E62E85">
        <w:rPr>
          <w:rFonts w:asciiTheme="majorHAnsi" w:hAnsiTheme="majorHAnsi" w:cstheme="majorHAnsi"/>
          <w:sz w:val="20"/>
        </w:rPr>
        <w:t xml:space="preserve">) days </w:t>
      </w:r>
      <w:r w:rsidR="00EE7A45" w:rsidRPr="00E62E85">
        <w:rPr>
          <w:rFonts w:asciiTheme="majorHAnsi" w:hAnsiTheme="majorHAnsi" w:cstheme="majorHAnsi"/>
          <w:sz w:val="20"/>
        </w:rPr>
        <w:t>per</w:t>
      </w:r>
      <w:r w:rsidRPr="00E62E85">
        <w:rPr>
          <w:rFonts w:asciiTheme="majorHAnsi" w:hAnsiTheme="majorHAnsi" w:cstheme="majorHAnsi"/>
          <w:sz w:val="20"/>
        </w:rPr>
        <w:t xml:space="preserve"> week.</w:t>
      </w:r>
    </w:p>
    <w:p w14:paraId="3F80DE5C" w14:textId="77777777" w:rsidR="004702C8" w:rsidRPr="00E62E85" w:rsidRDefault="004702C8" w:rsidP="00814134">
      <w:pPr>
        <w:rPr>
          <w:rFonts w:asciiTheme="majorHAnsi" w:hAnsiTheme="majorHAnsi" w:cstheme="majorHAnsi"/>
          <w:sz w:val="20"/>
        </w:rPr>
      </w:pPr>
    </w:p>
    <w:p w14:paraId="7296DBDB" w14:textId="77777777" w:rsidR="006B3B93" w:rsidRPr="00E62E85" w:rsidRDefault="006B3B93" w:rsidP="006B3B93">
      <w:pPr>
        <w:numPr>
          <w:ilvl w:val="0"/>
          <w:numId w:val="12"/>
        </w:numPr>
        <w:ind w:left="360"/>
        <w:rPr>
          <w:rFonts w:asciiTheme="majorHAnsi" w:hAnsiTheme="majorHAnsi" w:cstheme="majorHAnsi"/>
          <w:b/>
          <w:sz w:val="20"/>
        </w:rPr>
      </w:pPr>
      <w:r w:rsidRPr="00E62E85">
        <w:rPr>
          <w:rFonts w:asciiTheme="majorHAnsi" w:hAnsiTheme="majorHAnsi" w:cstheme="majorHAnsi"/>
          <w:b/>
          <w:sz w:val="20"/>
        </w:rPr>
        <w:t>Meal Orders</w:t>
      </w:r>
    </w:p>
    <w:p w14:paraId="207D560C" w14:textId="77777777" w:rsidR="006B3B93" w:rsidRPr="00E62E85" w:rsidRDefault="006B3B93" w:rsidP="006B3B93">
      <w:pPr>
        <w:ind w:left="720"/>
        <w:rPr>
          <w:rFonts w:asciiTheme="majorHAnsi" w:hAnsiTheme="majorHAnsi" w:cstheme="majorHAnsi"/>
          <w:b/>
          <w:sz w:val="20"/>
        </w:rPr>
      </w:pPr>
    </w:p>
    <w:p w14:paraId="035ADD02" w14:textId="38DC486B" w:rsidR="006B3B93" w:rsidRPr="00E62E85" w:rsidRDefault="006B3B93" w:rsidP="003C3641">
      <w:pPr>
        <w:numPr>
          <w:ilvl w:val="0"/>
          <w:numId w:val="63"/>
        </w:numPr>
        <w:rPr>
          <w:rFonts w:asciiTheme="majorHAnsi" w:hAnsiTheme="majorHAnsi" w:cstheme="majorHAnsi"/>
          <w:sz w:val="20"/>
        </w:rPr>
      </w:pPr>
      <w:r w:rsidRPr="00E62E85">
        <w:rPr>
          <w:rFonts w:asciiTheme="majorHAnsi" w:hAnsiTheme="majorHAnsi" w:cstheme="majorHAnsi"/>
          <w:sz w:val="20"/>
        </w:rPr>
        <w:t xml:space="preserve">Sponsor will place an initial order for meals on </w:t>
      </w:r>
      <w:r w:rsidRPr="00E62E85">
        <w:rPr>
          <w:rFonts w:asciiTheme="majorHAnsi" w:hAnsiTheme="majorHAnsi" w:cstheme="majorHAnsi"/>
          <w:b/>
          <w:sz w:val="20"/>
        </w:rPr>
        <w:t>(</w:t>
      </w:r>
      <w:r w:rsidR="00E62E85" w:rsidRPr="00E62E85">
        <w:rPr>
          <w:rFonts w:asciiTheme="majorHAnsi" w:hAnsiTheme="majorHAnsi" w:cstheme="majorHAnsi"/>
          <w:b/>
          <w:sz w:val="20"/>
        </w:rPr>
        <w:t>Wednesday</w:t>
      </w:r>
      <w:r w:rsidRPr="00E62E85">
        <w:rPr>
          <w:rFonts w:asciiTheme="majorHAnsi" w:hAnsiTheme="majorHAnsi" w:cstheme="majorHAnsi"/>
          <w:b/>
          <w:sz w:val="20"/>
        </w:rPr>
        <w:t>)</w:t>
      </w:r>
      <w:r w:rsidRPr="00E62E85">
        <w:rPr>
          <w:rFonts w:asciiTheme="majorHAnsi" w:hAnsiTheme="majorHAnsi" w:cstheme="majorHAnsi"/>
          <w:sz w:val="20"/>
        </w:rPr>
        <w:t xml:space="preserve"> of the week preceding the week of delivery; orders will be placed for the total number of days in the succeeding </w:t>
      </w:r>
      <w:proofErr w:type="gramStart"/>
      <w:r w:rsidRPr="00E62E85">
        <w:rPr>
          <w:rFonts w:asciiTheme="majorHAnsi" w:hAnsiTheme="majorHAnsi" w:cstheme="majorHAnsi"/>
          <w:sz w:val="20"/>
        </w:rPr>
        <w:t>week, and</w:t>
      </w:r>
      <w:proofErr w:type="gramEnd"/>
      <w:r w:rsidRPr="00E62E85">
        <w:rPr>
          <w:rFonts w:asciiTheme="majorHAnsi" w:hAnsiTheme="majorHAnsi" w:cstheme="majorHAnsi"/>
          <w:sz w:val="20"/>
        </w:rPr>
        <w:t xml:space="preserve"> will include breakdown totals for each site and each type of meal.</w:t>
      </w:r>
    </w:p>
    <w:p w14:paraId="4FDD569D" w14:textId="77777777" w:rsidR="006B3B93" w:rsidRPr="00E62E85" w:rsidRDefault="006B3B93" w:rsidP="006B3B93">
      <w:pPr>
        <w:ind w:left="720"/>
        <w:rPr>
          <w:rFonts w:asciiTheme="majorHAnsi" w:hAnsiTheme="majorHAnsi" w:cstheme="majorHAnsi"/>
          <w:sz w:val="20"/>
        </w:rPr>
      </w:pPr>
    </w:p>
    <w:p w14:paraId="7950AA69" w14:textId="3318E526" w:rsidR="006B3B93" w:rsidRPr="00E62E85" w:rsidRDefault="006B3B93" w:rsidP="003C3641">
      <w:pPr>
        <w:numPr>
          <w:ilvl w:val="0"/>
          <w:numId w:val="63"/>
        </w:numPr>
        <w:rPr>
          <w:rFonts w:asciiTheme="majorHAnsi" w:hAnsiTheme="majorHAnsi" w:cstheme="majorHAnsi"/>
          <w:sz w:val="20"/>
        </w:rPr>
      </w:pPr>
      <w:r w:rsidRPr="00E62E85">
        <w:rPr>
          <w:rFonts w:asciiTheme="majorHAnsi" w:hAnsiTheme="majorHAnsi" w:cstheme="majorHAnsi"/>
          <w:sz w:val="20"/>
        </w:rPr>
        <w:lastRenderedPageBreak/>
        <w:t xml:space="preserve">The sponsor reserves the right to increase or decrease the daily number of meals ordered on a </w:t>
      </w:r>
      <w:r w:rsidRPr="00E62E85">
        <w:rPr>
          <w:rFonts w:asciiTheme="majorHAnsi" w:hAnsiTheme="majorHAnsi" w:cstheme="majorHAnsi"/>
          <w:b/>
          <w:sz w:val="20"/>
        </w:rPr>
        <w:t>(</w:t>
      </w:r>
      <w:r w:rsidR="00E62E85" w:rsidRPr="00E62E85">
        <w:rPr>
          <w:rFonts w:asciiTheme="majorHAnsi" w:hAnsiTheme="majorHAnsi" w:cstheme="majorHAnsi"/>
          <w:b/>
          <w:sz w:val="20"/>
        </w:rPr>
        <w:t>24</w:t>
      </w:r>
      <w:r w:rsidRPr="00E62E85">
        <w:rPr>
          <w:rFonts w:asciiTheme="majorHAnsi" w:hAnsiTheme="majorHAnsi" w:cstheme="majorHAnsi"/>
          <w:b/>
          <w:sz w:val="20"/>
        </w:rPr>
        <w:t>)</w:t>
      </w:r>
      <w:r w:rsidRPr="00E62E85">
        <w:rPr>
          <w:rFonts w:asciiTheme="majorHAnsi" w:hAnsiTheme="majorHAnsi" w:cstheme="majorHAnsi"/>
          <w:sz w:val="20"/>
        </w:rPr>
        <w:t xml:space="preserve"> hour notice or less if mutually agreed upon by sponsor and FSMC.</w:t>
      </w:r>
    </w:p>
    <w:p w14:paraId="26A67522" w14:textId="77777777" w:rsidR="006B3B93" w:rsidRPr="00E62E85" w:rsidRDefault="006B3B93" w:rsidP="006B3B93">
      <w:pPr>
        <w:ind w:left="720"/>
        <w:rPr>
          <w:rFonts w:asciiTheme="majorHAnsi" w:hAnsiTheme="majorHAnsi" w:cstheme="majorHAnsi"/>
          <w:sz w:val="20"/>
        </w:rPr>
      </w:pPr>
    </w:p>
    <w:p w14:paraId="5AE85DE9" w14:textId="77777777" w:rsidR="006B3B93" w:rsidRPr="00E62E85" w:rsidRDefault="006B3B93" w:rsidP="003C3641">
      <w:pPr>
        <w:numPr>
          <w:ilvl w:val="0"/>
          <w:numId w:val="63"/>
        </w:numPr>
        <w:rPr>
          <w:rFonts w:asciiTheme="majorHAnsi" w:hAnsiTheme="majorHAnsi" w:cstheme="majorHAnsi"/>
          <w:sz w:val="20"/>
        </w:rPr>
      </w:pPr>
      <w:r w:rsidRPr="00E62E85">
        <w:rPr>
          <w:rFonts w:asciiTheme="majorHAnsi" w:hAnsiTheme="majorHAnsi" w:cstheme="majorHAnsi"/>
          <w:sz w:val="20"/>
        </w:rPr>
        <w:t>FSMC shall provide one (1) meal per delivery location for temperature testing purposes at no additional cost to sponsor.</w:t>
      </w:r>
    </w:p>
    <w:p w14:paraId="26EEA1E6" w14:textId="77777777" w:rsidR="006B3B93" w:rsidRPr="00E62E85" w:rsidRDefault="006B3B93" w:rsidP="006B3B93">
      <w:pPr>
        <w:ind w:left="360"/>
        <w:rPr>
          <w:rFonts w:asciiTheme="majorHAnsi" w:hAnsiTheme="majorHAnsi" w:cstheme="majorHAnsi"/>
          <w:b/>
          <w:sz w:val="20"/>
        </w:rPr>
      </w:pPr>
    </w:p>
    <w:p w14:paraId="409E8856" w14:textId="101F96F3" w:rsidR="00024CEB" w:rsidRPr="00E62E85" w:rsidRDefault="00024CEB" w:rsidP="00024CEB">
      <w:pPr>
        <w:numPr>
          <w:ilvl w:val="0"/>
          <w:numId w:val="12"/>
        </w:numPr>
        <w:ind w:left="360"/>
        <w:rPr>
          <w:rFonts w:asciiTheme="majorHAnsi" w:hAnsiTheme="majorHAnsi" w:cstheme="majorHAnsi"/>
          <w:b/>
          <w:sz w:val="20"/>
        </w:rPr>
      </w:pPr>
      <w:r w:rsidRPr="00E62E85">
        <w:rPr>
          <w:rFonts w:asciiTheme="majorHAnsi" w:hAnsiTheme="majorHAnsi" w:cstheme="majorHAnsi"/>
          <w:b/>
          <w:sz w:val="20"/>
        </w:rPr>
        <w:t>Delivery Requirements</w:t>
      </w:r>
    </w:p>
    <w:p w14:paraId="1CE11413" w14:textId="77777777" w:rsidR="00024CEB" w:rsidRPr="00E62E85" w:rsidRDefault="00024CEB" w:rsidP="00024CEB">
      <w:pPr>
        <w:ind w:left="360"/>
        <w:rPr>
          <w:rFonts w:asciiTheme="majorHAnsi" w:hAnsiTheme="majorHAnsi" w:cstheme="majorHAnsi"/>
          <w:sz w:val="20"/>
        </w:rPr>
      </w:pPr>
    </w:p>
    <w:p w14:paraId="01CBE5A9" w14:textId="77777777" w:rsidR="00024CEB" w:rsidRPr="00E62E85" w:rsidRDefault="00024CEB" w:rsidP="003C3641">
      <w:pPr>
        <w:numPr>
          <w:ilvl w:val="0"/>
          <w:numId w:val="59"/>
        </w:numPr>
        <w:rPr>
          <w:rFonts w:asciiTheme="majorHAnsi" w:hAnsiTheme="majorHAnsi" w:cstheme="majorHAnsi"/>
          <w:sz w:val="20"/>
        </w:rPr>
      </w:pPr>
      <w:r w:rsidRPr="00E62E85">
        <w:rPr>
          <w:rFonts w:asciiTheme="majorHAnsi" w:hAnsiTheme="majorHAnsi" w:cstheme="majorHAnsi"/>
          <w:sz w:val="20"/>
        </w:rPr>
        <w:t>Delivery shall be made by the FSMC to each site in accordance with the order from the sponsor.</w:t>
      </w:r>
    </w:p>
    <w:p w14:paraId="0636462F" w14:textId="77777777" w:rsidR="00024CEB" w:rsidRPr="00E62E85" w:rsidRDefault="00024CEB" w:rsidP="00024CEB">
      <w:pPr>
        <w:ind w:left="360"/>
        <w:rPr>
          <w:rFonts w:asciiTheme="majorHAnsi" w:hAnsiTheme="majorHAnsi" w:cstheme="majorHAnsi"/>
          <w:sz w:val="20"/>
        </w:rPr>
      </w:pPr>
    </w:p>
    <w:p w14:paraId="6B2F3EFB" w14:textId="77777777" w:rsidR="00024CEB" w:rsidRPr="00E62E85" w:rsidRDefault="00024CEB" w:rsidP="003C3641">
      <w:pPr>
        <w:numPr>
          <w:ilvl w:val="0"/>
          <w:numId w:val="59"/>
        </w:numPr>
        <w:rPr>
          <w:rFonts w:asciiTheme="majorHAnsi" w:hAnsiTheme="majorHAnsi" w:cstheme="majorHAnsi"/>
          <w:sz w:val="20"/>
        </w:rPr>
      </w:pPr>
      <w:r w:rsidRPr="00E62E85">
        <w:rPr>
          <w:rFonts w:asciiTheme="majorHAnsi" w:hAnsiTheme="majorHAnsi" w:cstheme="majorHAnsi"/>
          <w:sz w:val="20"/>
        </w:rPr>
        <w:t>FSMC shall</w:t>
      </w:r>
      <w:r w:rsidRPr="00E62E85">
        <w:rPr>
          <w:rFonts w:asciiTheme="majorHAnsi" w:hAnsiTheme="majorHAnsi" w:cstheme="majorHAnsi"/>
          <w:b/>
          <w:sz w:val="20"/>
        </w:rPr>
        <w:t xml:space="preserve"> (sponsor check)</w:t>
      </w:r>
      <w:r w:rsidRPr="00E62E85">
        <w:rPr>
          <w:rFonts w:asciiTheme="majorHAnsi" w:hAnsiTheme="majorHAnsi" w:cstheme="majorHAnsi"/>
          <w:sz w:val="20"/>
        </w:rPr>
        <w:t>:</w:t>
      </w:r>
    </w:p>
    <w:p w14:paraId="0E902614" w14:textId="1DE0DD18" w:rsidR="00024CEB" w:rsidRPr="00E62E85" w:rsidRDefault="00024CEB" w:rsidP="003C3641">
      <w:pPr>
        <w:pStyle w:val="ListParagraph"/>
        <w:numPr>
          <w:ilvl w:val="1"/>
          <w:numId w:val="59"/>
        </w:numPr>
        <w:rPr>
          <w:rFonts w:asciiTheme="majorHAnsi" w:hAnsiTheme="majorHAnsi" w:cstheme="majorHAnsi"/>
          <w:sz w:val="20"/>
        </w:rPr>
      </w:pPr>
      <w:r w:rsidRPr="00E62E85">
        <w:rPr>
          <w:rFonts w:asciiTheme="majorHAnsi" w:hAnsiTheme="majorHAnsi" w:cstheme="majorHAnsi"/>
          <w:b/>
          <w:bCs/>
          <w:sz w:val="20"/>
          <w:u w:val="single"/>
        </w:rPr>
        <w:t>___</w:t>
      </w:r>
      <w:r w:rsidR="00E62E85" w:rsidRPr="00E62E85">
        <w:rPr>
          <w:rFonts w:asciiTheme="majorHAnsi" w:hAnsiTheme="majorHAnsi" w:cstheme="majorHAnsi"/>
          <w:b/>
          <w:bCs/>
          <w:sz w:val="20"/>
          <w:u w:val="single"/>
        </w:rPr>
        <w:t>X</w:t>
      </w:r>
      <w:r w:rsidRPr="00E62E85">
        <w:rPr>
          <w:rFonts w:asciiTheme="majorHAnsi" w:hAnsiTheme="majorHAnsi" w:cstheme="majorHAnsi"/>
          <w:b/>
          <w:bCs/>
          <w:sz w:val="20"/>
          <w:u w:val="single"/>
        </w:rPr>
        <w:t>__</w:t>
      </w:r>
      <w:r w:rsidRPr="00E62E85">
        <w:rPr>
          <w:rFonts w:asciiTheme="majorHAnsi" w:hAnsiTheme="majorHAnsi" w:cstheme="majorHAnsi"/>
          <w:sz w:val="20"/>
        </w:rPr>
        <w:t xml:space="preserve"> Deliver meals only</w:t>
      </w:r>
    </w:p>
    <w:p w14:paraId="4B117E0B" w14:textId="77777777" w:rsidR="00024CEB" w:rsidRPr="00E62E85" w:rsidRDefault="00024CEB" w:rsidP="003C3641">
      <w:pPr>
        <w:pStyle w:val="ListParagraph"/>
        <w:numPr>
          <w:ilvl w:val="1"/>
          <w:numId w:val="59"/>
        </w:numPr>
        <w:rPr>
          <w:rFonts w:asciiTheme="majorHAnsi" w:hAnsiTheme="majorHAnsi" w:cstheme="majorHAnsi"/>
          <w:sz w:val="20"/>
        </w:rPr>
      </w:pPr>
      <w:r w:rsidRPr="00E62E85">
        <w:rPr>
          <w:rFonts w:asciiTheme="majorHAnsi" w:hAnsiTheme="majorHAnsi" w:cstheme="majorHAnsi"/>
          <w:sz w:val="20"/>
          <w:u w:val="single"/>
        </w:rPr>
        <w:t>______</w:t>
      </w:r>
      <w:r w:rsidRPr="00E62E85">
        <w:rPr>
          <w:rFonts w:asciiTheme="majorHAnsi" w:hAnsiTheme="majorHAnsi" w:cstheme="majorHAnsi"/>
          <w:sz w:val="20"/>
        </w:rPr>
        <w:t xml:space="preserve"> Deliver meals and an FSMC employee shall be present while Sponsor serves the meals</w:t>
      </w:r>
    </w:p>
    <w:p w14:paraId="791D4F59" w14:textId="77777777" w:rsidR="00024CEB" w:rsidRPr="00E62E85" w:rsidRDefault="00024CEB" w:rsidP="003C3641">
      <w:pPr>
        <w:pStyle w:val="ListParagraph"/>
        <w:numPr>
          <w:ilvl w:val="1"/>
          <w:numId w:val="59"/>
        </w:numPr>
        <w:rPr>
          <w:rFonts w:asciiTheme="majorHAnsi" w:hAnsiTheme="majorHAnsi" w:cstheme="majorHAnsi"/>
          <w:sz w:val="20"/>
        </w:rPr>
      </w:pPr>
      <w:r w:rsidRPr="00E62E85">
        <w:rPr>
          <w:rFonts w:asciiTheme="majorHAnsi" w:hAnsiTheme="majorHAnsi" w:cstheme="majorHAnsi"/>
          <w:sz w:val="20"/>
        </w:rPr>
        <w:t>______ Deliver meals and an employee of FSMC shall serve the meals</w:t>
      </w:r>
    </w:p>
    <w:p w14:paraId="747A03FD" w14:textId="77777777" w:rsidR="00024CEB" w:rsidRPr="00E62E85" w:rsidRDefault="00024CEB" w:rsidP="00024CEB">
      <w:pPr>
        <w:ind w:left="360"/>
        <w:rPr>
          <w:rFonts w:asciiTheme="majorHAnsi" w:hAnsiTheme="majorHAnsi" w:cstheme="majorHAnsi"/>
          <w:sz w:val="20"/>
        </w:rPr>
      </w:pPr>
    </w:p>
    <w:p w14:paraId="07F7E817" w14:textId="77777777" w:rsidR="00024CEB" w:rsidRPr="00E62E85" w:rsidRDefault="00024CEB" w:rsidP="003C3641">
      <w:pPr>
        <w:numPr>
          <w:ilvl w:val="0"/>
          <w:numId w:val="59"/>
        </w:numPr>
        <w:rPr>
          <w:rFonts w:asciiTheme="majorHAnsi" w:hAnsiTheme="majorHAnsi" w:cstheme="majorHAnsi"/>
          <w:sz w:val="20"/>
        </w:rPr>
      </w:pPr>
      <w:r w:rsidRPr="00E62E85">
        <w:rPr>
          <w:rFonts w:asciiTheme="majorHAnsi" w:hAnsiTheme="majorHAnsi" w:cstheme="majorHAnsi"/>
          <w:sz w:val="20"/>
        </w:rPr>
        <w:t>Meals are to be delivered, unloaded, and placed in the designated site by the FSMC's personnel at each of the locations and times listed in Schedule A.</w:t>
      </w:r>
    </w:p>
    <w:p w14:paraId="4C8F727A" w14:textId="77777777" w:rsidR="00024CEB" w:rsidRPr="00E62E85" w:rsidRDefault="00024CEB" w:rsidP="00024CEB">
      <w:pPr>
        <w:ind w:left="360"/>
        <w:rPr>
          <w:rFonts w:asciiTheme="majorHAnsi" w:hAnsiTheme="majorHAnsi" w:cstheme="majorHAnsi"/>
          <w:sz w:val="20"/>
        </w:rPr>
      </w:pPr>
    </w:p>
    <w:p w14:paraId="36278E09" w14:textId="77777777" w:rsidR="00024CEB" w:rsidRPr="00E62E85" w:rsidRDefault="00024CEB" w:rsidP="003C3641">
      <w:pPr>
        <w:numPr>
          <w:ilvl w:val="0"/>
          <w:numId w:val="59"/>
        </w:numPr>
        <w:rPr>
          <w:rFonts w:asciiTheme="majorHAnsi" w:hAnsiTheme="majorHAnsi" w:cstheme="majorHAnsi"/>
          <w:sz w:val="20"/>
        </w:rPr>
      </w:pPr>
      <w:r w:rsidRPr="00E62E85">
        <w:rPr>
          <w:rFonts w:asciiTheme="majorHAnsi" w:hAnsiTheme="majorHAnsi" w:cstheme="majorHAnsi"/>
          <w:sz w:val="20"/>
        </w:rPr>
        <w:t xml:space="preserve">The sponsor reserves the right to add or delete food service sites by amendment of the initial list of approved sites in Schedule A. Deletion or addition of sites will be made not less than one week prior to the required date of service. Any change in transportation cost that occurs </w:t>
      </w:r>
      <w:proofErr w:type="gramStart"/>
      <w:r w:rsidRPr="00E62E85">
        <w:rPr>
          <w:rFonts w:asciiTheme="majorHAnsi" w:hAnsiTheme="majorHAnsi" w:cstheme="majorHAnsi"/>
          <w:sz w:val="20"/>
        </w:rPr>
        <w:t>as a result of</w:t>
      </w:r>
      <w:proofErr w:type="gramEnd"/>
      <w:r w:rsidRPr="00E62E85">
        <w:rPr>
          <w:rFonts w:asciiTheme="majorHAnsi" w:hAnsiTheme="majorHAnsi" w:cstheme="majorHAnsi"/>
          <w:sz w:val="20"/>
        </w:rPr>
        <w:t xml:space="preserve"> adding or deleting sites shall be negotiated and noted in the modification. The FSMC's invoice shall show the cost as a separate item for that site. Otherwise, there shall not </w:t>
      </w:r>
      <w:proofErr w:type="gramStart"/>
      <w:r w:rsidRPr="00E62E85">
        <w:rPr>
          <w:rFonts w:asciiTheme="majorHAnsi" w:hAnsiTheme="majorHAnsi" w:cstheme="majorHAnsi"/>
          <w:sz w:val="20"/>
        </w:rPr>
        <w:t>any</w:t>
      </w:r>
      <w:proofErr w:type="gramEnd"/>
      <w:r w:rsidRPr="00E62E85">
        <w:rPr>
          <w:rFonts w:asciiTheme="majorHAnsi" w:hAnsiTheme="majorHAnsi" w:cstheme="majorHAnsi"/>
          <w:sz w:val="20"/>
        </w:rPr>
        <w:t xml:space="preserve"> separate charge for transportation, fuel or delivery.</w:t>
      </w:r>
    </w:p>
    <w:p w14:paraId="7AF6F9A1" w14:textId="77777777" w:rsidR="00024CEB" w:rsidRPr="00E62E85" w:rsidRDefault="00024CEB" w:rsidP="00024CEB">
      <w:pPr>
        <w:pStyle w:val="ListParagraph"/>
        <w:rPr>
          <w:rFonts w:asciiTheme="majorHAnsi" w:hAnsiTheme="majorHAnsi" w:cstheme="majorHAnsi"/>
          <w:sz w:val="20"/>
        </w:rPr>
      </w:pPr>
    </w:p>
    <w:p w14:paraId="77757E49" w14:textId="77777777" w:rsidR="00024CEB" w:rsidRPr="00E62E85" w:rsidRDefault="00024CEB" w:rsidP="0099091D">
      <w:pPr>
        <w:numPr>
          <w:ilvl w:val="0"/>
          <w:numId w:val="12"/>
        </w:numPr>
        <w:ind w:left="360"/>
        <w:rPr>
          <w:rFonts w:asciiTheme="majorHAnsi" w:hAnsiTheme="majorHAnsi" w:cstheme="majorHAnsi"/>
          <w:b/>
          <w:sz w:val="20"/>
        </w:rPr>
      </w:pPr>
      <w:r w:rsidRPr="00E62E85">
        <w:rPr>
          <w:rFonts w:asciiTheme="majorHAnsi" w:hAnsiTheme="majorHAnsi" w:cstheme="majorHAnsi"/>
          <w:b/>
          <w:sz w:val="20"/>
        </w:rPr>
        <w:t>Sanitation</w:t>
      </w:r>
    </w:p>
    <w:p w14:paraId="6D1F4DF7" w14:textId="77777777" w:rsidR="00024CEB" w:rsidRPr="00E62E85" w:rsidRDefault="00024CEB" w:rsidP="00024CEB">
      <w:pPr>
        <w:pStyle w:val="ListParagraph"/>
        <w:rPr>
          <w:rFonts w:asciiTheme="majorHAnsi" w:hAnsiTheme="majorHAnsi" w:cstheme="majorHAnsi"/>
          <w:sz w:val="20"/>
        </w:rPr>
      </w:pPr>
    </w:p>
    <w:p w14:paraId="7C1B0F40" w14:textId="2EC9314F" w:rsidR="00645EE5" w:rsidRPr="00E62E85" w:rsidRDefault="00C55726" w:rsidP="003C3641">
      <w:pPr>
        <w:numPr>
          <w:ilvl w:val="0"/>
          <w:numId w:val="60"/>
        </w:numPr>
        <w:rPr>
          <w:rFonts w:asciiTheme="majorHAnsi" w:hAnsiTheme="majorHAnsi" w:cstheme="majorHAnsi"/>
          <w:sz w:val="20"/>
        </w:rPr>
      </w:pPr>
      <w:r w:rsidRPr="00E62E85">
        <w:rPr>
          <w:rFonts w:asciiTheme="majorHAnsi" w:hAnsiTheme="majorHAnsi" w:cstheme="majorHAnsi"/>
          <w:sz w:val="20"/>
        </w:rPr>
        <w:t>S</w:t>
      </w:r>
      <w:r w:rsidR="001F145B" w:rsidRPr="00E62E85">
        <w:rPr>
          <w:rFonts w:asciiTheme="majorHAnsi" w:hAnsiTheme="majorHAnsi" w:cstheme="majorHAnsi"/>
          <w:sz w:val="20"/>
        </w:rPr>
        <w:t>tate and local health and sanitation requirem</w:t>
      </w:r>
      <w:r w:rsidRPr="00E62E85">
        <w:rPr>
          <w:rFonts w:asciiTheme="majorHAnsi" w:hAnsiTheme="majorHAnsi" w:cstheme="majorHAnsi"/>
          <w:sz w:val="20"/>
        </w:rPr>
        <w:t xml:space="preserve">ents will be </w:t>
      </w:r>
      <w:proofErr w:type="gramStart"/>
      <w:r w:rsidRPr="00E62E85">
        <w:rPr>
          <w:rFonts w:asciiTheme="majorHAnsi" w:hAnsiTheme="majorHAnsi" w:cstheme="majorHAnsi"/>
          <w:sz w:val="20"/>
        </w:rPr>
        <w:t>met at all times</w:t>
      </w:r>
      <w:proofErr w:type="gramEnd"/>
      <w:r w:rsidRPr="00E62E85">
        <w:rPr>
          <w:rFonts w:asciiTheme="majorHAnsi" w:hAnsiTheme="majorHAnsi" w:cstheme="majorHAnsi"/>
          <w:sz w:val="20"/>
        </w:rPr>
        <w:t xml:space="preserve">. </w:t>
      </w:r>
      <w:r w:rsidR="001F145B" w:rsidRPr="00E62E85">
        <w:rPr>
          <w:rFonts w:asciiTheme="majorHAnsi" w:hAnsiTheme="majorHAnsi" w:cstheme="majorHAnsi"/>
          <w:sz w:val="20"/>
        </w:rPr>
        <w:t xml:space="preserve">All food will be properly stored, prepared, packaged and transported free of contamination and at appropriate temperatures. </w:t>
      </w:r>
      <w:r w:rsidR="00C46188" w:rsidRPr="00E62E85">
        <w:rPr>
          <w:rFonts w:asciiTheme="majorHAnsi" w:hAnsiTheme="majorHAnsi" w:cstheme="majorHAnsi"/>
          <w:sz w:val="20"/>
        </w:rPr>
        <w:t xml:space="preserve">Adequate refrigeration or heating shall be provided during delivery to </w:t>
      </w:r>
      <w:proofErr w:type="gramStart"/>
      <w:r w:rsidR="00C46188" w:rsidRPr="00E62E85">
        <w:rPr>
          <w:rFonts w:asciiTheme="majorHAnsi" w:hAnsiTheme="majorHAnsi" w:cstheme="majorHAnsi"/>
          <w:sz w:val="20"/>
        </w:rPr>
        <w:t>insure</w:t>
      </w:r>
      <w:proofErr w:type="gramEnd"/>
      <w:r w:rsidR="00C46188" w:rsidRPr="00E62E85">
        <w:rPr>
          <w:rFonts w:asciiTheme="majorHAnsi" w:hAnsiTheme="majorHAnsi" w:cstheme="majorHAnsi"/>
          <w:sz w:val="20"/>
        </w:rPr>
        <w:t xml:space="preserve"> the wholesomeness of food </w:t>
      </w:r>
      <w:r w:rsidR="00EE6EB7" w:rsidRPr="00E62E85">
        <w:rPr>
          <w:rFonts w:asciiTheme="majorHAnsi" w:hAnsiTheme="majorHAnsi" w:cstheme="majorHAnsi"/>
          <w:sz w:val="20"/>
        </w:rPr>
        <w:t>at delivery in accordance with s</w:t>
      </w:r>
      <w:r w:rsidR="00C46188" w:rsidRPr="00E62E85">
        <w:rPr>
          <w:rFonts w:asciiTheme="majorHAnsi" w:hAnsiTheme="majorHAnsi" w:cstheme="majorHAnsi"/>
          <w:sz w:val="20"/>
        </w:rPr>
        <w:t>tate or local health codes.</w:t>
      </w:r>
    </w:p>
    <w:p w14:paraId="3524F76C" w14:textId="77777777" w:rsidR="00F9592C" w:rsidRPr="00E62E85" w:rsidRDefault="00F9592C" w:rsidP="00024CEB">
      <w:pPr>
        <w:ind w:left="360"/>
        <w:jc w:val="center"/>
        <w:rPr>
          <w:rFonts w:asciiTheme="majorHAnsi" w:hAnsiTheme="majorHAnsi" w:cstheme="majorHAnsi"/>
          <w:b/>
          <w:sz w:val="20"/>
        </w:rPr>
      </w:pPr>
    </w:p>
    <w:p w14:paraId="063BE642" w14:textId="3C1AA066" w:rsidR="00C46188" w:rsidRPr="00E62E85" w:rsidRDefault="00C55726" w:rsidP="003C3641">
      <w:pPr>
        <w:numPr>
          <w:ilvl w:val="0"/>
          <w:numId w:val="60"/>
        </w:numPr>
        <w:contextualSpacing/>
        <w:rPr>
          <w:rFonts w:asciiTheme="majorHAnsi" w:hAnsiTheme="majorHAnsi" w:cstheme="majorHAnsi"/>
          <w:sz w:val="20"/>
        </w:rPr>
      </w:pPr>
      <w:r w:rsidRPr="00E62E85">
        <w:rPr>
          <w:rFonts w:asciiTheme="majorHAnsi" w:hAnsiTheme="majorHAnsi" w:cstheme="majorHAnsi"/>
          <w:sz w:val="20"/>
        </w:rPr>
        <w:t>A</w:t>
      </w:r>
      <w:r w:rsidR="00C46188" w:rsidRPr="00E62E85">
        <w:rPr>
          <w:rFonts w:asciiTheme="majorHAnsi" w:hAnsiTheme="majorHAnsi" w:cstheme="majorHAnsi"/>
          <w:sz w:val="20"/>
        </w:rPr>
        <w:t>t the time food is packed for delivery</w:t>
      </w:r>
      <w:r w:rsidRPr="00E62E85">
        <w:rPr>
          <w:rFonts w:asciiTheme="majorHAnsi" w:hAnsiTheme="majorHAnsi" w:cstheme="majorHAnsi"/>
          <w:sz w:val="20"/>
        </w:rPr>
        <w:t xml:space="preserve"> or </w:t>
      </w:r>
      <w:r w:rsidR="00C46188" w:rsidRPr="00E62E85">
        <w:rPr>
          <w:rFonts w:asciiTheme="majorHAnsi" w:hAnsiTheme="majorHAnsi" w:cstheme="majorHAnsi"/>
          <w:sz w:val="20"/>
        </w:rPr>
        <w:t>leaving the preparation kitchen</w:t>
      </w:r>
      <w:r w:rsidRPr="00E62E85">
        <w:rPr>
          <w:rFonts w:asciiTheme="majorHAnsi" w:hAnsiTheme="majorHAnsi" w:cstheme="majorHAnsi"/>
          <w:sz w:val="20"/>
        </w:rPr>
        <w:t xml:space="preserve">,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record the time and temperature of all hot and cold foods</w:t>
      </w:r>
      <w:r w:rsidR="00C46188" w:rsidRPr="00E62E85">
        <w:rPr>
          <w:rFonts w:asciiTheme="majorHAnsi" w:hAnsiTheme="majorHAnsi" w:cstheme="majorHAnsi"/>
          <w:sz w:val="20"/>
        </w:rPr>
        <w:t>.</w:t>
      </w:r>
      <w:r w:rsidR="00F9592C" w:rsidRPr="00E62E85">
        <w:rPr>
          <w:rFonts w:asciiTheme="majorHAnsi" w:hAnsiTheme="majorHAnsi" w:cstheme="majorHAnsi"/>
          <w:sz w:val="20"/>
        </w:rPr>
        <w:t xml:space="preserve"> </w:t>
      </w:r>
      <w:r w:rsidR="00C46188" w:rsidRPr="00E62E85">
        <w:rPr>
          <w:rFonts w:asciiTheme="majorHAnsi" w:hAnsiTheme="majorHAnsi" w:cstheme="majorHAnsi"/>
          <w:sz w:val="20"/>
        </w:rPr>
        <w:t xml:space="preserve">The </w:t>
      </w:r>
      <w:r w:rsidR="001F145B" w:rsidRPr="00E62E85">
        <w:rPr>
          <w:rFonts w:asciiTheme="majorHAnsi" w:hAnsiTheme="majorHAnsi" w:cstheme="majorHAnsi"/>
          <w:sz w:val="20"/>
        </w:rPr>
        <w:t>sponsor</w:t>
      </w:r>
      <w:r w:rsidR="00C46188" w:rsidRPr="00E62E85">
        <w:rPr>
          <w:rFonts w:asciiTheme="majorHAnsi" w:hAnsiTheme="majorHAnsi" w:cstheme="majorHAnsi"/>
          <w:sz w:val="20"/>
        </w:rPr>
        <w:t xml:space="preserve"> </w:t>
      </w:r>
      <w:r w:rsidRPr="00E62E85">
        <w:rPr>
          <w:rFonts w:asciiTheme="majorHAnsi" w:hAnsiTheme="majorHAnsi" w:cstheme="majorHAnsi"/>
          <w:sz w:val="20"/>
        </w:rPr>
        <w:t>shall</w:t>
      </w:r>
      <w:r w:rsidR="00C46188" w:rsidRPr="00E62E85">
        <w:rPr>
          <w:rFonts w:asciiTheme="majorHAnsi" w:hAnsiTheme="majorHAnsi" w:cstheme="majorHAnsi"/>
          <w:sz w:val="20"/>
        </w:rPr>
        <w:t xml:space="preserve"> record time and temperature of delivered hot and cold food </w:t>
      </w:r>
      <w:r w:rsidR="00157F31" w:rsidRPr="00E62E85">
        <w:rPr>
          <w:rFonts w:asciiTheme="majorHAnsi" w:hAnsiTheme="majorHAnsi" w:cstheme="majorHAnsi"/>
          <w:sz w:val="20"/>
        </w:rPr>
        <w:t xml:space="preserve">upon delivery and when served. </w:t>
      </w:r>
      <w:r w:rsidR="00C46188" w:rsidRPr="00E62E85">
        <w:rPr>
          <w:rFonts w:asciiTheme="majorHAnsi" w:hAnsiTheme="majorHAnsi" w:cstheme="majorHAnsi"/>
          <w:sz w:val="20"/>
        </w:rPr>
        <w:t xml:space="preserve">This information is to be recorded on the delivery slip or other temperature log. A prototype </w:t>
      </w:r>
      <w:r w:rsidR="000B61FD" w:rsidRPr="00E62E85">
        <w:rPr>
          <w:rFonts w:asciiTheme="majorHAnsi" w:hAnsiTheme="majorHAnsi" w:cstheme="majorHAnsi"/>
          <w:sz w:val="20"/>
        </w:rPr>
        <w:t xml:space="preserve">delivery slip is provided as Schedule </w:t>
      </w:r>
      <w:r w:rsidR="0011130F" w:rsidRPr="00E62E85">
        <w:rPr>
          <w:rFonts w:asciiTheme="majorHAnsi" w:hAnsiTheme="majorHAnsi" w:cstheme="majorHAnsi"/>
          <w:sz w:val="20"/>
        </w:rPr>
        <w:t>D</w:t>
      </w:r>
      <w:r w:rsidR="00C46188" w:rsidRPr="00E62E85">
        <w:rPr>
          <w:rFonts w:asciiTheme="majorHAnsi" w:hAnsiTheme="majorHAnsi" w:cstheme="majorHAnsi"/>
          <w:sz w:val="20"/>
          <w:shd w:val="clear" w:color="auto" w:fill="FFFFFF"/>
        </w:rPr>
        <w:t>.</w:t>
      </w:r>
    </w:p>
    <w:p w14:paraId="42FD23E1" w14:textId="77777777" w:rsidR="00F9592C" w:rsidRPr="00E62E85" w:rsidRDefault="00F9592C" w:rsidP="00814134">
      <w:pPr>
        <w:pStyle w:val="ListParagraph"/>
        <w:ind w:left="360"/>
        <w:rPr>
          <w:rFonts w:asciiTheme="majorHAnsi" w:hAnsiTheme="majorHAnsi" w:cstheme="majorHAnsi"/>
          <w:sz w:val="20"/>
        </w:rPr>
      </w:pPr>
    </w:p>
    <w:p w14:paraId="1FD37718" w14:textId="7223775C"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 xml:space="preserve">SECTION E: </w:t>
      </w:r>
      <w:r w:rsidR="00742EE5" w:rsidRPr="00E62E85">
        <w:rPr>
          <w:rFonts w:asciiTheme="majorHAnsi" w:hAnsiTheme="majorHAnsi" w:cstheme="majorHAnsi"/>
          <w:b/>
          <w:sz w:val="20"/>
        </w:rPr>
        <w:t>General Conditions</w:t>
      </w:r>
    </w:p>
    <w:p w14:paraId="0E8C96A2" w14:textId="77777777" w:rsidR="008E70E3" w:rsidRPr="00E62E85" w:rsidRDefault="008E70E3" w:rsidP="00814134">
      <w:pPr>
        <w:rPr>
          <w:rFonts w:asciiTheme="majorHAnsi" w:hAnsiTheme="majorHAnsi" w:cstheme="majorHAnsi"/>
          <w:sz w:val="20"/>
        </w:rPr>
      </w:pPr>
    </w:p>
    <w:p w14:paraId="427B8032" w14:textId="446E407A" w:rsidR="004702C8" w:rsidRPr="00E62E85" w:rsidRDefault="004702C8" w:rsidP="0099091D">
      <w:pPr>
        <w:numPr>
          <w:ilvl w:val="0"/>
          <w:numId w:val="13"/>
        </w:numPr>
        <w:tabs>
          <w:tab w:val="clear" w:pos="360"/>
        </w:tabs>
        <w:rPr>
          <w:rFonts w:asciiTheme="majorHAnsi" w:hAnsiTheme="majorHAnsi" w:cstheme="majorHAnsi"/>
          <w:b/>
          <w:sz w:val="20"/>
        </w:rPr>
      </w:pPr>
      <w:r w:rsidRPr="00E62E85">
        <w:rPr>
          <w:rFonts w:asciiTheme="majorHAnsi" w:hAnsiTheme="majorHAnsi" w:cstheme="majorHAnsi"/>
          <w:b/>
          <w:sz w:val="20"/>
        </w:rPr>
        <w:t>Requirements Contract</w:t>
      </w:r>
    </w:p>
    <w:p w14:paraId="16F1D29C" w14:textId="77777777" w:rsidR="004702C8" w:rsidRPr="00E62E85" w:rsidRDefault="004702C8" w:rsidP="00814134">
      <w:pPr>
        <w:rPr>
          <w:rFonts w:asciiTheme="majorHAnsi" w:hAnsiTheme="majorHAnsi" w:cstheme="majorHAnsi"/>
          <w:sz w:val="20"/>
        </w:rPr>
      </w:pPr>
    </w:p>
    <w:p w14:paraId="56297958" w14:textId="0E8EC32A" w:rsidR="004702C8" w:rsidRPr="00E62E85" w:rsidRDefault="004702C8" w:rsidP="0099091D">
      <w:pPr>
        <w:numPr>
          <w:ilvl w:val="0"/>
          <w:numId w:val="14"/>
        </w:numPr>
        <w:tabs>
          <w:tab w:val="clear" w:pos="735"/>
        </w:tabs>
        <w:rPr>
          <w:rFonts w:asciiTheme="majorHAnsi" w:hAnsiTheme="majorHAnsi" w:cstheme="majorHAnsi"/>
          <w:sz w:val="20"/>
        </w:rPr>
      </w:pPr>
      <w:r w:rsidRPr="00E62E85">
        <w:rPr>
          <w:rFonts w:asciiTheme="majorHAnsi" w:hAnsiTheme="majorHAnsi" w:cstheme="majorHAnsi"/>
          <w:sz w:val="20"/>
        </w:rPr>
        <w:t xml:space="preserve">Except as otherwise provided in the solicitation, a contract awarded </w:t>
      </w:r>
      <w:proofErr w:type="gramStart"/>
      <w:r w:rsidRPr="00E62E85">
        <w:rPr>
          <w:rFonts w:asciiTheme="majorHAnsi" w:hAnsiTheme="majorHAnsi" w:cstheme="majorHAnsi"/>
          <w:sz w:val="20"/>
        </w:rPr>
        <w:t>as a result of</w:t>
      </w:r>
      <w:proofErr w:type="gramEnd"/>
      <w:r w:rsidRPr="00E62E85">
        <w:rPr>
          <w:rFonts w:asciiTheme="majorHAnsi" w:hAnsiTheme="majorHAnsi" w:cstheme="majorHAnsi"/>
          <w:sz w:val="20"/>
        </w:rPr>
        <w:t xml:space="preserve"> this </w:t>
      </w:r>
      <w:r w:rsidR="00EF2F0E" w:rsidRPr="00E62E85">
        <w:rPr>
          <w:rFonts w:asciiTheme="majorHAnsi" w:hAnsiTheme="majorHAnsi" w:cstheme="majorHAnsi"/>
          <w:sz w:val="20"/>
        </w:rPr>
        <w:t>solicitation will bind the s</w:t>
      </w:r>
      <w:r w:rsidRPr="00E62E85">
        <w:rPr>
          <w:rFonts w:asciiTheme="majorHAnsi" w:hAnsiTheme="majorHAnsi" w:cstheme="majorHAnsi"/>
          <w:sz w:val="20"/>
        </w:rPr>
        <w:t xml:space="preserve">ponsor during the term of the contract to secure </w:t>
      </w:r>
      <w:proofErr w:type="gramStart"/>
      <w:r w:rsidRPr="00E62E85">
        <w:rPr>
          <w:rFonts w:asciiTheme="majorHAnsi" w:hAnsiTheme="majorHAnsi" w:cstheme="majorHAnsi"/>
          <w:sz w:val="20"/>
        </w:rPr>
        <w:t>all of</w:t>
      </w:r>
      <w:proofErr w:type="gramEnd"/>
      <w:r w:rsidRPr="00E62E85">
        <w:rPr>
          <w:rFonts w:asciiTheme="majorHAnsi" w:hAnsiTheme="majorHAnsi" w:cstheme="majorHAnsi"/>
          <w:sz w:val="20"/>
        </w:rPr>
        <w:t xml:space="preserve"> its needs from the successful bidder and </w:t>
      </w:r>
      <w:r w:rsidR="00742EE5" w:rsidRPr="00E62E85">
        <w:rPr>
          <w:rFonts w:asciiTheme="majorHAnsi" w:hAnsiTheme="majorHAnsi" w:cstheme="majorHAnsi"/>
          <w:sz w:val="20"/>
        </w:rPr>
        <w:t>wi</w:t>
      </w:r>
      <w:r w:rsidRPr="00E62E85">
        <w:rPr>
          <w:rFonts w:asciiTheme="majorHAnsi" w:hAnsiTheme="majorHAnsi" w:cstheme="majorHAnsi"/>
          <w:sz w:val="20"/>
        </w:rPr>
        <w:t>ll bind the bidder to perfor</w:t>
      </w:r>
      <w:r w:rsidR="00EF2F0E" w:rsidRPr="00E62E85">
        <w:rPr>
          <w:rFonts w:asciiTheme="majorHAnsi" w:hAnsiTheme="majorHAnsi" w:cstheme="majorHAnsi"/>
          <w:sz w:val="20"/>
        </w:rPr>
        <w:t>m all such work ordered by the s</w:t>
      </w:r>
      <w:r w:rsidRPr="00E62E85">
        <w:rPr>
          <w:rFonts w:asciiTheme="majorHAnsi" w:hAnsiTheme="majorHAnsi" w:cstheme="majorHAnsi"/>
          <w:sz w:val="20"/>
        </w:rPr>
        <w:t>ponsor at pr</w:t>
      </w:r>
      <w:r w:rsidR="0099091D" w:rsidRPr="00E62E85">
        <w:rPr>
          <w:rFonts w:asciiTheme="majorHAnsi" w:hAnsiTheme="majorHAnsi" w:cstheme="majorHAnsi"/>
          <w:sz w:val="20"/>
        </w:rPr>
        <w:t>ices specified in the contract.</w:t>
      </w:r>
    </w:p>
    <w:p w14:paraId="10211A89" w14:textId="77777777" w:rsidR="004C636D" w:rsidRPr="00E62E85" w:rsidRDefault="004C636D" w:rsidP="00814134">
      <w:pPr>
        <w:ind w:left="735"/>
        <w:rPr>
          <w:rFonts w:asciiTheme="majorHAnsi" w:hAnsiTheme="majorHAnsi" w:cstheme="majorHAnsi"/>
          <w:sz w:val="20"/>
        </w:rPr>
      </w:pPr>
    </w:p>
    <w:p w14:paraId="6103AD05" w14:textId="3E0E848B" w:rsidR="004702C8" w:rsidRPr="00E62E85" w:rsidRDefault="004702C8" w:rsidP="0099091D">
      <w:pPr>
        <w:numPr>
          <w:ilvl w:val="0"/>
          <w:numId w:val="14"/>
        </w:numPr>
        <w:tabs>
          <w:tab w:val="clear" w:pos="735"/>
        </w:tabs>
        <w:rPr>
          <w:rFonts w:asciiTheme="majorHAnsi" w:hAnsiTheme="majorHAnsi" w:cstheme="majorHAnsi"/>
          <w:sz w:val="20"/>
        </w:rPr>
      </w:pPr>
      <w:r w:rsidRPr="00E62E85">
        <w:rPr>
          <w:rFonts w:asciiTheme="majorHAnsi" w:hAnsiTheme="majorHAnsi" w:cstheme="majorHAnsi"/>
          <w:sz w:val="20"/>
        </w:rPr>
        <w:t xml:space="preserve">The quantities of services specified </w:t>
      </w:r>
      <w:r w:rsidR="00FE0BB2" w:rsidRPr="00E62E85">
        <w:rPr>
          <w:rFonts w:asciiTheme="majorHAnsi" w:hAnsiTheme="majorHAnsi" w:cstheme="majorHAnsi"/>
          <w:sz w:val="20"/>
        </w:rPr>
        <w:t>in this solicitation</w:t>
      </w:r>
      <w:r w:rsidRPr="00E62E85">
        <w:rPr>
          <w:rFonts w:asciiTheme="majorHAnsi" w:hAnsiTheme="majorHAnsi" w:cstheme="majorHAnsi"/>
          <w:sz w:val="20"/>
        </w:rPr>
        <w:t xml:space="preserve"> are estimates only.</w:t>
      </w:r>
    </w:p>
    <w:p w14:paraId="65117BF2" w14:textId="77777777" w:rsidR="004702C8" w:rsidRPr="00E62E85" w:rsidRDefault="004702C8" w:rsidP="00814134">
      <w:pPr>
        <w:rPr>
          <w:rFonts w:asciiTheme="majorHAnsi" w:hAnsiTheme="majorHAnsi" w:cstheme="majorHAnsi"/>
          <w:sz w:val="20"/>
        </w:rPr>
      </w:pPr>
    </w:p>
    <w:p w14:paraId="6A869219" w14:textId="05E50FCD" w:rsidR="004702C8" w:rsidRPr="00E62E85" w:rsidRDefault="00EF2F0E" w:rsidP="0099091D">
      <w:pPr>
        <w:numPr>
          <w:ilvl w:val="0"/>
          <w:numId w:val="14"/>
        </w:numPr>
        <w:tabs>
          <w:tab w:val="clear" w:pos="735"/>
        </w:tabs>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 xml:space="preserve">ponsor shall not be obligated to place any minimum dollar amount of orders </w:t>
      </w:r>
      <w:r w:rsidR="00742EE5" w:rsidRPr="00E62E85">
        <w:rPr>
          <w:rFonts w:asciiTheme="majorHAnsi" w:hAnsiTheme="majorHAnsi" w:cstheme="majorHAnsi"/>
          <w:sz w:val="20"/>
        </w:rPr>
        <w:t xml:space="preserve">or any minimum number of orders </w:t>
      </w:r>
      <w:r w:rsidR="004702C8" w:rsidRPr="00E62E85">
        <w:rPr>
          <w:rFonts w:asciiTheme="majorHAnsi" w:hAnsiTheme="majorHAnsi" w:cstheme="majorHAnsi"/>
          <w:sz w:val="20"/>
        </w:rPr>
        <w:t>under this contract. The utilization of the bidder for services specified in the schedule will be dependent upon the needs and requirements of the sponsor.</w:t>
      </w:r>
    </w:p>
    <w:p w14:paraId="479FB37B" w14:textId="77777777" w:rsidR="004702C8" w:rsidRPr="00E62E85" w:rsidRDefault="004702C8" w:rsidP="00814134">
      <w:pPr>
        <w:rPr>
          <w:rFonts w:asciiTheme="majorHAnsi" w:hAnsiTheme="majorHAnsi" w:cstheme="majorHAnsi"/>
          <w:sz w:val="20"/>
        </w:rPr>
      </w:pPr>
    </w:p>
    <w:p w14:paraId="54B54CD3" w14:textId="77777777" w:rsidR="004702C8" w:rsidRPr="00E62E85" w:rsidRDefault="004702C8" w:rsidP="0099091D">
      <w:pPr>
        <w:numPr>
          <w:ilvl w:val="0"/>
          <w:numId w:val="13"/>
        </w:numPr>
        <w:tabs>
          <w:tab w:val="clear" w:pos="360"/>
        </w:tabs>
        <w:rPr>
          <w:rFonts w:asciiTheme="majorHAnsi" w:hAnsiTheme="majorHAnsi" w:cstheme="majorHAnsi"/>
          <w:b/>
          <w:sz w:val="20"/>
        </w:rPr>
      </w:pPr>
      <w:r w:rsidRPr="00E62E85">
        <w:rPr>
          <w:rFonts w:asciiTheme="majorHAnsi" w:hAnsiTheme="majorHAnsi" w:cstheme="majorHAnsi"/>
          <w:b/>
          <w:sz w:val="20"/>
        </w:rPr>
        <w:t>Pricing</w:t>
      </w:r>
    </w:p>
    <w:p w14:paraId="4A511E02" w14:textId="77777777" w:rsidR="004702C8" w:rsidRPr="00E62E85" w:rsidRDefault="004702C8" w:rsidP="00814134">
      <w:pPr>
        <w:rPr>
          <w:rFonts w:asciiTheme="majorHAnsi" w:hAnsiTheme="majorHAnsi" w:cstheme="majorHAnsi"/>
          <w:sz w:val="20"/>
        </w:rPr>
      </w:pPr>
    </w:p>
    <w:p w14:paraId="24F90706" w14:textId="7E4A1259" w:rsidR="004702C8" w:rsidRPr="00E62E85" w:rsidRDefault="004702C8" w:rsidP="003C3641">
      <w:pPr>
        <w:pStyle w:val="ListParagraph"/>
        <w:numPr>
          <w:ilvl w:val="0"/>
          <w:numId w:val="48"/>
        </w:numPr>
        <w:rPr>
          <w:rFonts w:asciiTheme="majorHAnsi" w:hAnsiTheme="majorHAnsi" w:cstheme="majorHAnsi"/>
          <w:color w:val="000000"/>
          <w:sz w:val="20"/>
        </w:rPr>
      </w:pPr>
      <w:r w:rsidRPr="00E62E85">
        <w:rPr>
          <w:rFonts w:asciiTheme="majorHAnsi" w:hAnsiTheme="majorHAnsi" w:cstheme="majorHAnsi"/>
          <w:sz w:val="20"/>
        </w:rPr>
        <w:t xml:space="preserve">Pricing shall be </w:t>
      </w:r>
      <w:r w:rsidR="00D0078E" w:rsidRPr="00E62E85">
        <w:rPr>
          <w:rFonts w:asciiTheme="majorHAnsi" w:hAnsiTheme="majorHAnsi" w:cstheme="majorHAnsi"/>
          <w:sz w:val="20"/>
        </w:rPr>
        <w:t xml:space="preserve">based </w:t>
      </w:r>
      <w:r w:rsidR="00493BF1" w:rsidRPr="00E62E85">
        <w:rPr>
          <w:rFonts w:asciiTheme="majorHAnsi" w:hAnsiTheme="majorHAnsi" w:cstheme="majorHAnsi"/>
          <w:sz w:val="20"/>
        </w:rPr>
        <w:t xml:space="preserve">on </w:t>
      </w:r>
      <w:r w:rsidR="00C55EE3" w:rsidRPr="00E62E85">
        <w:rPr>
          <w:rFonts w:asciiTheme="majorHAnsi" w:hAnsiTheme="majorHAnsi" w:cstheme="majorHAnsi"/>
          <w:sz w:val="20"/>
        </w:rPr>
        <w:t>the menus in Schedule B.</w:t>
      </w:r>
      <w:r w:rsidRPr="00E62E85">
        <w:rPr>
          <w:rFonts w:asciiTheme="majorHAnsi" w:hAnsiTheme="majorHAnsi" w:cstheme="majorHAnsi"/>
          <w:sz w:val="20"/>
        </w:rPr>
        <w:t xml:space="preserve"> </w:t>
      </w:r>
      <w:r w:rsidR="00C55EE3" w:rsidRPr="00E62E85">
        <w:rPr>
          <w:rFonts w:asciiTheme="majorHAnsi" w:hAnsiTheme="majorHAnsi" w:cstheme="majorHAnsi"/>
          <w:sz w:val="20"/>
        </w:rPr>
        <w:t xml:space="preserve">The </w:t>
      </w:r>
      <w:r w:rsidRPr="00E62E85">
        <w:rPr>
          <w:rFonts w:asciiTheme="majorHAnsi" w:hAnsiTheme="majorHAnsi" w:cstheme="majorHAnsi"/>
          <w:sz w:val="20"/>
        </w:rPr>
        <w:t xml:space="preserve">Bid </w:t>
      </w:r>
      <w:r w:rsidR="00C55EE3" w:rsidRPr="00E62E85">
        <w:rPr>
          <w:rFonts w:asciiTheme="majorHAnsi" w:hAnsiTheme="majorHAnsi" w:cstheme="majorHAnsi"/>
          <w:sz w:val="20"/>
        </w:rPr>
        <w:t xml:space="preserve">unit </w:t>
      </w:r>
      <w:r w:rsidRPr="00E62E85">
        <w:rPr>
          <w:rFonts w:asciiTheme="majorHAnsi" w:hAnsiTheme="majorHAnsi" w:cstheme="majorHAnsi"/>
          <w:sz w:val="20"/>
        </w:rPr>
        <w:t xml:space="preserve">price </w:t>
      </w:r>
      <w:r w:rsidR="00645EE5" w:rsidRPr="00E62E85">
        <w:rPr>
          <w:rFonts w:asciiTheme="majorHAnsi" w:hAnsiTheme="majorHAnsi" w:cstheme="majorHAnsi"/>
          <w:sz w:val="20"/>
        </w:rPr>
        <w:t xml:space="preserve">per meal </w:t>
      </w:r>
      <w:r w:rsidRPr="00E62E85">
        <w:rPr>
          <w:rFonts w:asciiTheme="majorHAnsi" w:hAnsiTheme="majorHAnsi" w:cstheme="majorHAnsi"/>
          <w:sz w:val="20"/>
        </w:rPr>
        <w:t>must include price of food</w:t>
      </w:r>
      <w:r w:rsidR="000A555E" w:rsidRPr="00E62E85">
        <w:rPr>
          <w:rFonts w:asciiTheme="majorHAnsi" w:hAnsiTheme="majorHAnsi" w:cstheme="majorHAnsi"/>
          <w:sz w:val="20"/>
        </w:rPr>
        <w:t xml:space="preserve"> (including special foods/diets)</w:t>
      </w:r>
      <w:r w:rsidRPr="00E62E85">
        <w:rPr>
          <w:rFonts w:asciiTheme="majorHAnsi" w:hAnsiTheme="majorHAnsi" w:cstheme="majorHAnsi"/>
          <w:sz w:val="20"/>
        </w:rPr>
        <w:t>, milk (if applicable), packaging, transportation</w:t>
      </w:r>
      <w:r w:rsidR="00C55EE3" w:rsidRPr="00E62E85">
        <w:rPr>
          <w:rFonts w:asciiTheme="majorHAnsi" w:hAnsiTheme="majorHAnsi" w:cstheme="majorHAnsi"/>
          <w:sz w:val="20"/>
        </w:rPr>
        <w:t>/fuel</w:t>
      </w:r>
      <w:r w:rsidRPr="00E62E85">
        <w:rPr>
          <w:rFonts w:asciiTheme="majorHAnsi" w:hAnsiTheme="majorHAnsi" w:cstheme="majorHAnsi"/>
          <w:sz w:val="20"/>
        </w:rPr>
        <w:t>, and all other related costs (e.g., condiments, utensils, etc.).</w:t>
      </w:r>
      <w:r w:rsidR="00493BF1" w:rsidRPr="00E62E85">
        <w:rPr>
          <w:rFonts w:asciiTheme="majorHAnsi" w:hAnsiTheme="majorHAnsi" w:cstheme="majorHAnsi"/>
          <w:sz w:val="20"/>
        </w:rPr>
        <w:t xml:space="preserve"> </w:t>
      </w:r>
      <w:r w:rsidR="00C55EE3" w:rsidRPr="00E62E85">
        <w:rPr>
          <w:rFonts w:asciiTheme="majorHAnsi" w:hAnsiTheme="majorHAnsi" w:cstheme="majorHAnsi"/>
          <w:sz w:val="20"/>
        </w:rPr>
        <w:t xml:space="preserve">There shall be no separate charge for transportation, fuel or delivery. </w:t>
      </w:r>
      <w:r w:rsidR="00EF2F0E"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00EF2F0E" w:rsidRPr="00E62E85">
        <w:rPr>
          <w:rFonts w:asciiTheme="majorHAnsi" w:hAnsiTheme="majorHAnsi" w:cstheme="majorHAnsi"/>
          <w:sz w:val="20"/>
        </w:rPr>
        <w:t xml:space="preserve"> shall bill the s</w:t>
      </w:r>
      <w:r w:rsidR="009362AF" w:rsidRPr="00E62E85">
        <w:rPr>
          <w:rFonts w:asciiTheme="majorHAnsi" w:hAnsiTheme="majorHAnsi" w:cstheme="majorHAnsi"/>
          <w:sz w:val="20"/>
        </w:rPr>
        <w:t xml:space="preserve">ponsor for creditable meals and/or </w:t>
      </w:r>
      <w:r w:rsidR="00493BF1" w:rsidRPr="00E62E85">
        <w:rPr>
          <w:rFonts w:asciiTheme="majorHAnsi" w:hAnsiTheme="majorHAnsi" w:cstheme="majorHAnsi"/>
          <w:sz w:val="20"/>
        </w:rPr>
        <w:t xml:space="preserve">snacks delivered at the unit prices listed </w:t>
      </w:r>
      <w:r w:rsidR="00927627" w:rsidRPr="00E62E85">
        <w:rPr>
          <w:rFonts w:asciiTheme="majorHAnsi" w:hAnsiTheme="majorHAnsi" w:cstheme="majorHAnsi"/>
          <w:color w:val="000000"/>
          <w:sz w:val="20"/>
        </w:rPr>
        <w:t>in the Price Schedule on page 2</w:t>
      </w:r>
      <w:r w:rsidR="008873FC" w:rsidRPr="00E62E85">
        <w:rPr>
          <w:rFonts w:asciiTheme="majorHAnsi" w:hAnsiTheme="majorHAnsi" w:cstheme="majorHAnsi"/>
          <w:color w:val="000000"/>
          <w:sz w:val="20"/>
        </w:rPr>
        <w:t xml:space="preserve"> of this</w:t>
      </w:r>
      <w:r w:rsidR="00493BF1" w:rsidRPr="00E62E85">
        <w:rPr>
          <w:rFonts w:asciiTheme="majorHAnsi" w:hAnsiTheme="majorHAnsi" w:cstheme="majorHAnsi"/>
          <w:color w:val="000000"/>
          <w:sz w:val="20"/>
        </w:rPr>
        <w:t xml:space="preserve"> contract.</w:t>
      </w:r>
    </w:p>
    <w:p w14:paraId="008F31EC" w14:textId="77777777" w:rsidR="004702C8" w:rsidRPr="00E62E85" w:rsidRDefault="004702C8" w:rsidP="00814134">
      <w:pPr>
        <w:rPr>
          <w:rFonts w:asciiTheme="majorHAnsi" w:hAnsiTheme="majorHAnsi" w:cstheme="majorHAnsi"/>
          <w:sz w:val="20"/>
        </w:rPr>
      </w:pPr>
    </w:p>
    <w:p w14:paraId="107ADBD1" w14:textId="568EA348" w:rsidR="004702C8" w:rsidRPr="00E62E85" w:rsidRDefault="00EB16B2" w:rsidP="003C3641">
      <w:pPr>
        <w:pStyle w:val="ListParagraph"/>
        <w:numPr>
          <w:ilvl w:val="0"/>
          <w:numId w:val="48"/>
        </w:numPr>
        <w:rPr>
          <w:rFonts w:asciiTheme="majorHAnsi" w:hAnsiTheme="majorHAnsi" w:cstheme="majorHAnsi"/>
          <w:sz w:val="20"/>
        </w:rPr>
      </w:pPr>
      <w:r w:rsidRPr="00E62E85">
        <w:rPr>
          <w:rFonts w:asciiTheme="majorHAnsi" w:hAnsiTheme="majorHAnsi" w:cstheme="majorHAnsi"/>
          <w:sz w:val="20"/>
        </w:rPr>
        <w:t>FSMC shall</w:t>
      </w:r>
      <w:r w:rsidR="00927627" w:rsidRPr="00E62E85">
        <w:rPr>
          <w:rFonts w:asciiTheme="majorHAnsi" w:hAnsiTheme="majorHAnsi" w:cstheme="majorHAnsi"/>
          <w:sz w:val="20"/>
        </w:rPr>
        <w:t xml:space="preserve"> provide itemized invoices on a </w:t>
      </w:r>
      <w:r w:rsidR="00493BF1" w:rsidRPr="00E62E85">
        <w:rPr>
          <w:rFonts w:asciiTheme="majorHAnsi" w:hAnsiTheme="majorHAnsi" w:cstheme="majorHAnsi"/>
          <w:b/>
          <w:sz w:val="20"/>
        </w:rPr>
        <w:t>(monthly)</w:t>
      </w:r>
      <w:r w:rsidR="00927627" w:rsidRPr="00E62E85">
        <w:rPr>
          <w:rFonts w:asciiTheme="majorHAnsi" w:hAnsiTheme="majorHAnsi" w:cstheme="majorHAnsi"/>
          <w:sz w:val="20"/>
        </w:rPr>
        <w:t xml:space="preserve"> basis.</w:t>
      </w:r>
    </w:p>
    <w:p w14:paraId="544F936D" w14:textId="77777777" w:rsidR="00493BF1" w:rsidRPr="00E62E85" w:rsidRDefault="00493BF1" w:rsidP="00814134">
      <w:pPr>
        <w:ind w:left="135"/>
        <w:rPr>
          <w:rFonts w:asciiTheme="majorHAnsi" w:hAnsiTheme="majorHAnsi" w:cstheme="majorHAnsi"/>
          <w:sz w:val="20"/>
        </w:rPr>
      </w:pPr>
    </w:p>
    <w:p w14:paraId="0BD7B247" w14:textId="71774A2D" w:rsidR="00493BF1" w:rsidRPr="00E62E85" w:rsidRDefault="00493BF1" w:rsidP="003C3641">
      <w:pPr>
        <w:pStyle w:val="ListParagraph"/>
        <w:numPr>
          <w:ilvl w:val="0"/>
          <w:numId w:val="48"/>
        </w:numPr>
        <w:rPr>
          <w:rFonts w:asciiTheme="majorHAnsi" w:hAnsiTheme="majorHAnsi" w:cstheme="majorHAnsi"/>
          <w:sz w:val="20"/>
        </w:rPr>
      </w:pPr>
      <w:r w:rsidRPr="00E62E85">
        <w:rPr>
          <w:rFonts w:asciiTheme="majorHAnsi" w:hAnsiTheme="majorHAnsi" w:cstheme="majorHAnsi"/>
          <w:sz w:val="20"/>
        </w:rPr>
        <w:t xml:space="preserve">Payment </w:t>
      </w:r>
      <w:r w:rsidR="00927627" w:rsidRPr="00E62E85">
        <w:rPr>
          <w:rFonts w:asciiTheme="majorHAnsi" w:hAnsiTheme="majorHAnsi" w:cstheme="majorHAnsi"/>
          <w:sz w:val="20"/>
        </w:rPr>
        <w:t>will be</w:t>
      </w:r>
      <w:r w:rsidRPr="00E62E85">
        <w:rPr>
          <w:rFonts w:asciiTheme="majorHAnsi" w:hAnsiTheme="majorHAnsi" w:cstheme="majorHAnsi"/>
          <w:sz w:val="20"/>
        </w:rPr>
        <w:t xml:space="preserve"> </w:t>
      </w:r>
      <w:r w:rsidR="00E62E85" w:rsidRPr="00E62E85">
        <w:rPr>
          <w:rFonts w:asciiTheme="majorHAnsi" w:hAnsiTheme="majorHAnsi" w:cstheme="majorHAnsi"/>
          <w:sz w:val="20"/>
        </w:rPr>
        <w:t xml:space="preserve">due </w:t>
      </w:r>
      <w:r w:rsidR="00E62E85" w:rsidRPr="004921A1">
        <w:rPr>
          <w:rFonts w:asciiTheme="majorHAnsi" w:hAnsiTheme="majorHAnsi" w:cstheme="majorHAnsi"/>
          <w:b/>
          <w:sz w:val="20"/>
        </w:rPr>
        <w:t>(</w:t>
      </w:r>
      <w:r w:rsidR="004921A1" w:rsidRPr="004921A1">
        <w:rPr>
          <w:rFonts w:asciiTheme="majorHAnsi" w:hAnsiTheme="majorHAnsi" w:cstheme="majorHAnsi"/>
          <w:b/>
          <w:sz w:val="20"/>
        </w:rPr>
        <w:t>15</w:t>
      </w:r>
      <w:r w:rsidR="00927627" w:rsidRPr="004921A1">
        <w:rPr>
          <w:rFonts w:asciiTheme="majorHAnsi" w:hAnsiTheme="majorHAnsi" w:cstheme="majorHAnsi"/>
          <w:b/>
          <w:sz w:val="20"/>
        </w:rPr>
        <w:t>)</w:t>
      </w:r>
      <w:r w:rsidR="00927627" w:rsidRPr="00E62E85">
        <w:rPr>
          <w:rFonts w:asciiTheme="majorHAnsi" w:hAnsiTheme="majorHAnsi" w:cstheme="majorHAnsi"/>
          <w:sz w:val="20"/>
        </w:rPr>
        <w:t xml:space="preserve"> </w:t>
      </w:r>
      <w:r w:rsidRPr="00E62E85">
        <w:rPr>
          <w:rFonts w:asciiTheme="majorHAnsi" w:hAnsiTheme="majorHAnsi" w:cstheme="majorHAnsi"/>
          <w:sz w:val="20"/>
        </w:rPr>
        <w:t>d</w:t>
      </w:r>
      <w:r w:rsidR="003E1DAE" w:rsidRPr="00E62E85">
        <w:rPr>
          <w:rFonts w:asciiTheme="majorHAnsi" w:hAnsiTheme="majorHAnsi" w:cstheme="majorHAnsi"/>
          <w:sz w:val="20"/>
        </w:rPr>
        <w:t>ays after receipt of invoice</w:t>
      </w:r>
      <w:r w:rsidR="00927627" w:rsidRPr="00E62E85">
        <w:rPr>
          <w:rFonts w:asciiTheme="majorHAnsi" w:hAnsiTheme="majorHAnsi" w:cstheme="majorHAnsi"/>
          <w:sz w:val="20"/>
        </w:rPr>
        <w:t>.</w:t>
      </w:r>
    </w:p>
    <w:p w14:paraId="6CDEF85A" w14:textId="77777777" w:rsidR="003E1DAE" w:rsidRPr="00E62E85" w:rsidRDefault="003E1DAE" w:rsidP="00814134">
      <w:pPr>
        <w:rPr>
          <w:rFonts w:asciiTheme="majorHAnsi" w:hAnsiTheme="majorHAnsi" w:cstheme="majorHAnsi"/>
          <w:b/>
          <w:sz w:val="20"/>
        </w:rPr>
      </w:pPr>
    </w:p>
    <w:p w14:paraId="40EA7521" w14:textId="77777777" w:rsidR="00234B97" w:rsidRPr="00E62E85" w:rsidRDefault="00C458E9" w:rsidP="003C3641">
      <w:pPr>
        <w:pStyle w:val="ListParagraph"/>
        <w:numPr>
          <w:ilvl w:val="0"/>
          <w:numId w:val="48"/>
        </w:numPr>
        <w:contextualSpacing/>
        <w:rPr>
          <w:rFonts w:asciiTheme="majorHAnsi" w:hAnsiTheme="majorHAnsi" w:cstheme="majorHAnsi"/>
          <w:sz w:val="20"/>
        </w:rPr>
      </w:pPr>
      <w:r w:rsidRPr="00E62E85">
        <w:rPr>
          <w:rFonts w:asciiTheme="majorHAnsi" w:hAnsiTheme="majorHAnsi" w:cstheme="majorHAnsi"/>
          <w:sz w:val="20"/>
        </w:rPr>
        <w:t xml:space="preserve">The </w:t>
      </w:r>
      <w:r w:rsidR="00D70CCD" w:rsidRPr="00E62E85">
        <w:rPr>
          <w:rFonts w:asciiTheme="majorHAnsi" w:hAnsiTheme="majorHAnsi" w:cstheme="majorHAnsi"/>
          <w:sz w:val="20"/>
        </w:rPr>
        <w:t>sponsor</w:t>
      </w:r>
      <w:r w:rsidRPr="00E62E85">
        <w:rPr>
          <w:rFonts w:asciiTheme="majorHAnsi" w:hAnsiTheme="majorHAnsi" w:cstheme="majorHAnsi"/>
          <w:b/>
          <w:sz w:val="20"/>
        </w:rPr>
        <w:t xml:space="preserve"> </w:t>
      </w:r>
      <w:r w:rsidRPr="00E62E85">
        <w:rPr>
          <w:rFonts w:asciiTheme="majorHAnsi" w:hAnsiTheme="majorHAnsi" w:cstheme="majorHAnsi"/>
          <w:sz w:val="20"/>
        </w:rPr>
        <w:t>will not consider any price increases for the period of this signed contract.</w:t>
      </w:r>
    </w:p>
    <w:p w14:paraId="7D9C4422" w14:textId="77777777" w:rsidR="00B134A4" w:rsidRPr="00E62E85" w:rsidRDefault="00B134A4" w:rsidP="00814134">
      <w:pPr>
        <w:ind w:left="810"/>
        <w:rPr>
          <w:rFonts w:asciiTheme="majorHAnsi" w:hAnsiTheme="majorHAnsi" w:cstheme="majorHAnsi"/>
          <w:sz w:val="20"/>
        </w:rPr>
      </w:pPr>
    </w:p>
    <w:p w14:paraId="1C36F322" w14:textId="376ADF82" w:rsidR="004702C8" w:rsidRPr="00E62E85" w:rsidRDefault="00742EE5" w:rsidP="0099091D">
      <w:pPr>
        <w:numPr>
          <w:ilvl w:val="0"/>
          <w:numId w:val="13"/>
        </w:numPr>
        <w:tabs>
          <w:tab w:val="clear" w:pos="360"/>
        </w:tabs>
        <w:rPr>
          <w:rFonts w:asciiTheme="majorHAnsi" w:hAnsiTheme="majorHAnsi" w:cstheme="majorHAnsi"/>
          <w:b/>
          <w:sz w:val="20"/>
        </w:rPr>
      </w:pPr>
      <w:r w:rsidRPr="00E62E85">
        <w:rPr>
          <w:rFonts w:asciiTheme="majorHAnsi" w:hAnsiTheme="majorHAnsi" w:cstheme="majorHAnsi"/>
          <w:b/>
          <w:sz w:val="20"/>
        </w:rPr>
        <w:t>Menu Cycle</w:t>
      </w:r>
    </w:p>
    <w:p w14:paraId="031A2AE2" w14:textId="77777777" w:rsidR="004702C8" w:rsidRPr="00E62E85" w:rsidRDefault="004702C8" w:rsidP="00814134">
      <w:pPr>
        <w:rPr>
          <w:rFonts w:asciiTheme="majorHAnsi" w:hAnsiTheme="majorHAnsi" w:cstheme="majorHAnsi"/>
          <w:sz w:val="20"/>
        </w:rPr>
      </w:pPr>
    </w:p>
    <w:p w14:paraId="3D3096BA" w14:textId="145F098E" w:rsidR="00742EE5" w:rsidRPr="00E62E85" w:rsidRDefault="00450CB9" w:rsidP="003C3641">
      <w:pPr>
        <w:pStyle w:val="ListParagraph"/>
        <w:numPr>
          <w:ilvl w:val="0"/>
          <w:numId w:val="57"/>
        </w:numPr>
        <w:ind w:left="720"/>
        <w:rPr>
          <w:rFonts w:asciiTheme="majorHAnsi" w:hAnsiTheme="majorHAnsi" w:cstheme="majorHAnsi"/>
          <w:sz w:val="20"/>
        </w:rPr>
      </w:pPr>
      <w:r w:rsidRPr="00E62E85">
        <w:rPr>
          <w:rFonts w:asciiTheme="majorHAnsi" w:hAnsiTheme="majorHAnsi" w:cstheme="majorHAnsi"/>
          <w:sz w:val="20"/>
        </w:rPr>
        <w:t>M</w:t>
      </w:r>
      <w:r w:rsidR="004702C8" w:rsidRPr="00E62E85">
        <w:rPr>
          <w:rFonts w:asciiTheme="majorHAnsi" w:hAnsiTheme="majorHAnsi" w:cstheme="majorHAnsi"/>
          <w:sz w:val="20"/>
        </w:rPr>
        <w:t xml:space="preserve">eals will be </w:t>
      </w:r>
      <w:r w:rsidR="00EB16B2" w:rsidRPr="00E62E85">
        <w:rPr>
          <w:rFonts w:asciiTheme="majorHAnsi" w:hAnsiTheme="majorHAnsi" w:cstheme="majorHAnsi"/>
          <w:sz w:val="20"/>
        </w:rPr>
        <w:t>prepared</w:t>
      </w:r>
      <w:r w:rsidR="004702C8" w:rsidRPr="00E62E85">
        <w:rPr>
          <w:rFonts w:asciiTheme="majorHAnsi" w:hAnsiTheme="majorHAnsi" w:cstheme="majorHAnsi"/>
          <w:sz w:val="20"/>
        </w:rPr>
        <w:t xml:space="preserve"> in accordance with the </w:t>
      </w:r>
      <w:proofErr w:type="gramStart"/>
      <w:r w:rsidR="004702C8" w:rsidRPr="00E62E85">
        <w:rPr>
          <w:rFonts w:asciiTheme="majorHAnsi" w:hAnsiTheme="majorHAnsi" w:cstheme="majorHAnsi"/>
          <w:sz w:val="20"/>
        </w:rPr>
        <w:t>menu c</w:t>
      </w:r>
      <w:r w:rsidRPr="00E62E85">
        <w:rPr>
          <w:rFonts w:asciiTheme="majorHAnsi" w:hAnsiTheme="majorHAnsi" w:cstheme="majorHAnsi"/>
          <w:sz w:val="20"/>
        </w:rPr>
        <w:t>ycle</w:t>
      </w:r>
      <w:proofErr w:type="gramEnd"/>
      <w:r w:rsidRPr="00E62E85">
        <w:rPr>
          <w:rFonts w:asciiTheme="majorHAnsi" w:hAnsiTheme="majorHAnsi" w:cstheme="majorHAnsi"/>
          <w:sz w:val="20"/>
        </w:rPr>
        <w:t xml:space="preserve"> </w:t>
      </w:r>
      <w:r w:rsidR="00EF2F0E" w:rsidRPr="00E62E85">
        <w:rPr>
          <w:rFonts w:asciiTheme="majorHAnsi" w:hAnsiTheme="majorHAnsi" w:cstheme="majorHAnsi"/>
          <w:sz w:val="20"/>
        </w:rPr>
        <w:t>developed by the s</w:t>
      </w:r>
      <w:r w:rsidR="00FB7C03" w:rsidRPr="00E62E85">
        <w:rPr>
          <w:rFonts w:asciiTheme="majorHAnsi" w:hAnsiTheme="majorHAnsi" w:cstheme="majorHAnsi"/>
          <w:sz w:val="20"/>
        </w:rPr>
        <w:t>ponsor</w:t>
      </w:r>
      <w:r w:rsidR="004702C8" w:rsidRPr="00E62E85">
        <w:rPr>
          <w:rFonts w:asciiTheme="majorHAnsi" w:hAnsiTheme="majorHAnsi" w:cstheme="majorHAnsi"/>
          <w:sz w:val="20"/>
        </w:rPr>
        <w:t xml:space="preserve">. </w:t>
      </w:r>
      <w:r w:rsidR="00742EE5" w:rsidRPr="00E62E85">
        <w:rPr>
          <w:rFonts w:asciiTheme="majorHAnsi" w:hAnsiTheme="majorHAnsi" w:cstheme="majorHAnsi"/>
          <w:sz w:val="20"/>
        </w:rPr>
        <w:t>Menu changes may be made when mutually agreed upon by both parties. Sponsor reserves the right to suggest menu changes periodically throughout the contract period.</w:t>
      </w:r>
    </w:p>
    <w:p w14:paraId="68518FFD" w14:textId="77777777" w:rsidR="00742EE5" w:rsidRPr="00E62E85" w:rsidRDefault="00742EE5" w:rsidP="00742EE5">
      <w:pPr>
        <w:pStyle w:val="ListParagraph"/>
        <w:rPr>
          <w:rFonts w:asciiTheme="majorHAnsi" w:hAnsiTheme="majorHAnsi" w:cstheme="majorHAnsi"/>
          <w:sz w:val="20"/>
        </w:rPr>
      </w:pPr>
    </w:p>
    <w:p w14:paraId="330EC381" w14:textId="77777777" w:rsidR="00742EE5" w:rsidRPr="00E62E85" w:rsidRDefault="004702C8" w:rsidP="003C3641">
      <w:pPr>
        <w:pStyle w:val="ListParagraph"/>
        <w:numPr>
          <w:ilvl w:val="0"/>
          <w:numId w:val="57"/>
        </w:numPr>
        <w:ind w:left="720"/>
        <w:rPr>
          <w:rFonts w:asciiTheme="majorHAnsi" w:hAnsiTheme="majorHAnsi" w:cstheme="majorHAnsi"/>
          <w:sz w:val="20"/>
        </w:rPr>
      </w:pPr>
      <w:r w:rsidRPr="00E62E85">
        <w:rPr>
          <w:rFonts w:asciiTheme="majorHAnsi" w:hAnsiTheme="majorHAnsi" w:cstheme="majorHAnsi"/>
          <w:sz w:val="20"/>
        </w:rPr>
        <w:t xml:space="preserve">Deviation from the </w:t>
      </w:r>
      <w:r w:rsidR="00742EE5" w:rsidRPr="00E62E85">
        <w:rPr>
          <w:rFonts w:asciiTheme="majorHAnsi" w:hAnsiTheme="majorHAnsi" w:cstheme="majorHAnsi"/>
          <w:sz w:val="20"/>
        </w:rPr>
        <w:t>menu</w:t>
      </w:r>
      <w:r w:rsidR="00450CB9" w:rsidRPr="00E62E85">
        <w:rPr>
          <w:rFonts w:asciiTheme="majorHAnsi" w:hAnsiTheme="majorHAnsi" w:cstheme="majorHAnsi"/>
          <w:sz w:val="20"/>
        </w:rPr>
        <w:t xml:space="preserve"> </w:t>
      </w:r>
      <w:r w:rsidRPr="00E62E85">
        <w:rPr>
          <w:rFonts w:asciiTheme="majorHAnsi" w:hAnsiTheme="majorHAnsi" w:cstheme="majorHAnsi"/>
          <w:sz w:val="20"/>
        </w:rPr>
        <w:t>cycle shall be permitted only upon authorization of the spo</w:t>
      </w:r>
      <w:r w:rsidR="00EB16B2" w:rsidRPr="00E62E85">
        <w:rPr>
          <w:rFonts w:asciiTheme="majorHAnsi" w:hAnsiTheme="majorHAnsi" w:cstheme="majorHAnsi"/>
          <w:sz w:val="20"/>
        </w:rPr>
        <w:t>nsor.</w:t>
      </w:r>
    </w:p>
    <w:p w14:paraId="4A575876" w14:textId="77777777" w:rsidR="00742EE5" w:rsidRPr="00E62E85" w:rsidRDefault="00742EE5" w:rsidP="00742EE5">
      <w:pPr>
        <w:pStyle w:val="ListParagraph"/>
        <w:rPr>
          <w:rFonts w:asciiTheme="majorHAnsi" w:hAnsiTheme="majorHAnsi" w:cstheme="majorHAnsi"/>
          <w:sz w:val="20"/>
        </w:rPr>
      </w:pPr>
    </w:p>
    <w:p w14:paraId="1DEBD72D" w14:textId="7F20ED88" w:rsidR="004702C8" w:rsidRPr="00E62E85" w:rsidRDefault="004702C8" w:rsidP="003C3641">
      <w:pPr>
        <w:pStyle w:val="ListParagraph"/>
        <w:numPr>
          <w:ilvl w:val="0"/>
          <w:numId w:val="57"/>
        </w:numPr>
        <w:ind w:left="720"/>
        <w:rPr>
          <w:rFonts w:asciiTheme="majorHAnsi" w:hAnsiTheme="majorHAnsi" w:cstheme="majorHAnsi"/>
          <w:sz w:val="20"/>
        </w:rPr>
      </w:pPr>
      <w:r w:rsidRPr="00E62E85">
        <w:rPr>
          <w:rFonts w:asciiTheme="majorHAnsi" w:hAnsiTheme="majorHAnsi" w:cstheme="majorHAnsi"/>
          <w:sz w:val="20"/>
        </w:rPr>
        <w:t xml:space="preserve">When </w:t>
      </w:r>
      <w:proofErr w:type="gramStart"/>
      <w:r w:rsidRPr="00E62E85">
        <w:rPr>
          <w:rFonts w:asciiTheme="majorHAnsi" w:hAnsiTheme="majorHAnsi" w:cstheme="majorHAnsi"/>
          <w:sz w:val="20"/>
        </w:rPr>
        <w:t>an emergency situation</w:t>
      </w:r>
      <w:proofErr w:type="gramEnd"/>
      <w:r w:rsidRPr="00E62E85">
        <w:rPr>
          <w:rFonts w:asciiTheme="majorHAnsi" w:hAnsiTheme="majorHAnsi" w:cstheme="majorHAnsi"/>
          <w:sz w:val="20"/>
        </w:rPr>
        <w:t xml:space="preserve"> exists which might prevent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from delivering a specified meal </w:t>
      </w:r>
      <w:r w:rsidR="00EF2F0E" w:rsidRPr="00E62E85">
        <w:rPr>
          <w:rFonts w:asciiTheme="majorHAnsi" w:hAnsiTheme="majorHAnsi" w:cstheme="majorHAnsi"/>
          <w:sz w:val="20"/>
        </w:rPr>
        <w:t xml:space="preserve">component, </w:t>
      </w:r>
      <w:r w:rsidR="00035E73" w:rsidRPr="00E62E85">
        <w:rPr>
          <w:rFonts w:asciiTheme="majorHAnsi" w:hAnsiTheme="majorHAnsi" w:cstheme="majorHAnsi"/>
          <w:sz w:val="20"/>
        </w:rPr>
        <w:t>FSMC</w:t>
      </w:r>
      <w:r w:rsidR="00EF2F0E" w:rsidRPr="00E62E85">
        <w:rPr>
          <w:rFonts w:asciiTheme="majorHAnsi" w:hAnsiTheme="majorHAnsi" w:cstheme="majorHAnsi"/>
          <w:sz w:val="20"/>
        </w:rPr>
        <w:t xml:space="preserve"> shall notify the s</w:t>
      </w:r>
      <w:r w:rsidRPr="00E62E85">
        <w:rPr>
          <w:rFonts w:asciiTheme="majorHAnsi" w:hAnsiTheme="majorHAnsi" w:cstheme="majorHAnsi"/>
          <w:sz w:val="20"/>
        </w:rPr>
        <w:t>ponsor immediately so substit</w:t>
      </w:r>
      <w:r w:rsidR="00742EE5" w:rsidRPr="00E62E85">
        <w:rPr>
          <w:rFonts w:asciiTheme="majorHAnsi" w:hAnsiTheme="majorHAnsi" w:cstheme="majorHAnsi"/>
          <w:sz w:val="20"/>
        </w:rPr>
        <w:t>utions can be agreed upon.</w:t>
      </w:r>
    </w:p>
    <w:p w14:paraId="7BAAA03B" w14:textId="77777777" w:rsidR="004702C8" w:rsidRPr="00E62E85" w:rsidRDefault="004702C8" w:rsidP="00814134">
      <w:pPr>
        <w:rPr>
          <w:rFonts w:asciiTheme="majorHAnsi" w:hAnsiTheme="majorHAnsi" w:cstheme="majorHAnsi"/>
          <w:sz w:val="20"/>
        </w:rPr>
      </w:pPr>
    </w:p>
    <w:p w14:paraId="5BD1E1D5" w14:textId="1A791784" w:rsidR="004702C8" w:rsidRPr="00E62E85" w:rsidRDefault="004702C8" w:rsidP="0099091D">
      <w:pPr>
        <w:numPr>
          <w:ilvl w:val="0"/>
          <w:numId w:val="13"/>
        </w:numPr>
        <w:tabs>
          <w:tab w:val="clear" w:pos="360"/>
        </w:tabs>
        <w:rPr>
          <w:rFonts w:asciiTheme="majorHAnsi" w:hAnsiTheme="majorHAnsi" w:cstheme="majorHAnsi"/>
          <w:b/>
          <w:sz w:val="20"/>
        </w:rPr>
      </w:pPr>
      <w:r w:rsidRPr="00E62E85">
        <w:rPr>
          <w:rFonts w:asciiTheme="majorHAnsi" w:hAnsiTheme="majorHAnsi" w:cstheme="majorHAnsi"/>
          <w:b/>
          <w:sz w:val="20"/>
        </w:rPr>
        <w:t>Nonc</w:t>
      </w:r>
      <w:r w:rsidR="000B61FD" w:rsidRPr="00E62E85">
        <w:rPr>
          <w:rFonts w:asciiTheme="majorHAnsi" w:hAnsiTheme="majorHAnsi" w:cstheme="majorHAnsi"/>
          <w:b/>
          <w:sz w:val="20"/>
        </w:rPr>
        <w:t>onforming Meals</w:t>
      </w:r>
    </w:p>
    <w:p w14:paraId="1DD17F86" w14:textId="77777777" w:rsidR="00ED7B17" w:rsidRPr="00E62E85" w:rsidRDefault="00ED7B17" w:rsidP="00814134">
      <w:pPr>
        <w:rPr>
          <w:rFonts w:asciiTheme="majorHAnsi" w:hAnsiTheme="majorHAnsi" w:cstheme="majorHAnsi"/>
          <w:sz w:val="20"/>
        </w:rPr>
      </w:pPr>
    </w:p>
    <w:p w14:paraId="4C48DFD6" w14:textId="3B189674" w:rsidR="00742EE5" w:rsidRPr="00E62E85" w:rsidRDefault="00EF2F0E" w:rsidP="003C3641">
      <w:pPr>
        <w:pStyle w:val="ListParagraph"/>
        <w:numPr>
          <w:ilvl w:val="0"/>
          <w:numId w:val="58"/>
        </w:numPr>
        <w:ind w:left="7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ponsor reserves the right to inspect and determine the quality of food delivered and reject any meals which do not comply with the requirements and specifications of the contract.</w:t>
      </w:r>
    </w:p>
    <w:p w14:paraId="3950B6FC" w14:textId="77777777" w:rsidR="00742EE5" w:rsidRPr="00E62E85" w:rsidRDefault="00742EE5" w:rsidP="00742EE5">
      <w:pPr>
        <w:pStyle w:val="ListParagraph"/>
        <w:rPr>
          <w:rFonts w:asciiTheme="majorHAnsi" w:hAnsiTheme="majorHAnsi" w:cstheme="majorHAnsi"/>
          <w:sz w:val="20"/>
        </w:rPr>
      </w:pPr>
    </w:p>
    <w:p w14:paraId="19EE399D" w14:textId="77777777" w:rsidR="00742EE5" w:rsidRPr="00E62E85" w:rsidRDefault="004702C8" w:rsidP="003C3641">
      <w:pPr>
        <w:pStyle w:val="ListParagraph"/>
        <w:numPr>
          <w:ilvl w:val="0"/>
          <w:numId w:val="58"/>
        </w:numPr>
        <w:ind w:left="72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not be paid for </w:t>
      </w:r>
      <w:r w:rsidR="00ED7B17" w:rsidRPr="00E62E85">
        <w:rPr>
          <w:rFonts w:asciiTheme="majorHAnsi" w:hAnsiTheme="majorHAnsi" w:cstheme="majorHAnsi"/>
          <w:sz w:val="20"/>
        </w:rPr>
        <w:t xml:space="preserve">any </w:t>
      </w:r>
      <w:r w:rsidR="00EB16B2" w:rsidRPr="00E62E85">
        <w:rPr>
          <w:rFonts w:asciiTheme="majorHAnsi" w:hAnsiTheme="majorHAnsi" w:cstheme="majorHAnsi"/>
          <w:sz w:val="20"/>
        </w:rPr>
        <w:t>rejected</w:t>
      </w:r>
      <w:r w:rsidR="00ED7B17" w:rsidRPr="00E62E85">
        <w:rPr>
          <w:rFonts w:asciiTheme="majorHAnsi" w:hAnsiTheme="majorHAnsi" w:cstheme="majorHAnsi"/>
          <w:sz w:val="20"/>
        </w:rPr>
        <w:t xml:space="preserve"> meals at the time of delivery, unauthorized meals, </w:t>
      </w:r>
      <w:r w:rsidRPr="00E62E85">
        <w:rPr>
          <w:rFonts w:asciiTheme="majorHAnsi" w:hAnsiTheme="majorHAnsi" w:cstheme="majorHAnsi"/>
          <w:sz w:val="20"/>
        </w:rPr>
        <w:t xml:space="preserve">unauthorized menu changes, incomplete meals, </w:t>
      </w:r>
      <w:r w:rsidR="00ED7B17" w:rsidRPr="00E62E85">
        <w:rPr>
          <w:rFonts w:asciiTheme="majorHAnsi" w:hAnsiTheme="majorHAnsi" w:cstheme="majorHAnsi"/>
          <w:sz w:val="20"/>
        </w:rPr>
        <w:t>meal</w:t>
      </w:r>
      <w:r w:rsidR="000B61FD" w:rsidRPr="00E62E85">
        <w:rPr>
          <w:rFonts w:asciiTheme="majorHAnsi" w:hAnsiTheme="majorHAnsi" w:cstheme="majorHAnsi"/>
          <w:sz w:val="20"/>
        </w:rPr>
        <w:t>s</w:t>
      </w:r>
      <w:r w:rsidR="00ED7B17" w:rsidRPr="00E62E85">
        <w:rPr>
          <w:rFonts w:asciiTheme="majorHAnsi" w:hAnsiTheme="majorHAnsi" w:cstheme="majorHAnsi"/>
          <w:sz w:val="20"/>
        </w:rPr>
        <w:t xml:space="preserve"> that do not comply with meal pattern requirements, </w:t>
      </w:r>
      <w:r w:rsidRPr="00E62E85">
        <w:rPr>
          <w:rFonts w:asciiTheme="majorHAnsi" w:hAnsiTheme="majorHAnsi" w:cstheme="majorHAnsi"/>
          <w:sz w:val="20"/>
        </w:rPr>
        <w:t>meals not delivered within the specified delivery time period</w:t>
      </w:r>
      <w:r w:rsidR="000B61FD" w:rsidRPr="00E62E85">
        <w:rPr>
          <w:rFonts w:asciiTheme="majorHAnsi" w:hAnsiTheme="majorHAnsi" w:cstheme="majorHAnsi"/>
          <w:sz w:val="20"/>
        </w:rPr>
        <w:t>,</w:t>
      </w:r>
      <w:r w:rsidRPr="00E62E85">
        <w:rPr>
          <w:rFonts w:asciiTheme="majorHAnsi" w:hAnsiTheme="majorHAnsi" w:cstheme="majorHAnsi"/>
          <w:sz w:val="20"/>
        </w:rPr>
        <w:t xml:space="preserve"> meals rejected because they do not comply with </w:t>
      </w:r>
      <w:r w:rsidR="00ED7B17" w:rsidRPr="00E62E85">
        <w:rPr>
          <w:rFonts w:asciiTheme="majorHAnsi" w:hAnsiTheme="majorHAnsi" w:cstheme="majorHAnsi"/>
          <w:sz w:val="20"/>
        </w:rPr>
        <w:t>time/temperatu</w:t>
      </w:r>
      <w:r w:rsidR="00030EB3" w:rsidRPr="00E62E85">
        <w:rPr>
          <w:rFonts w:asciiTheme="majorHAnsi" w:hAnsiTheme="majorHAnsi" w:cstheme="majorHAnsi"/>
          <w:sz w:val="20"/>
        </w:rPr>
        <w:t xml:space="preserve">re requirement, </w:t>
      </w:r>
      <w:r w:rsidR="00ED7B17" w:rsidRPr="00E62E85">
        <w:rPr>
          <w:rFonts w:asciiTheme="majorHAnsi" w:hAnsiTheme="majorHAnsi" w:cstheme="majorHAnsi"/>
          <w:sz w:val="20"/>
        </w:rPr>
        <w:t>foods that are substandard in quality or show signs of spoilage</w:t>
      </w:r>
      <w:r w:rsidR="00030EB3" w:rsidRPr="00E62E85">
        <w:rPr>
          <w:rFonts w:asciiTheme="majorHAnsi" w:hAnsiTheme="majorHAnsi" w:cstheme="majorHAnsi"/>
          <w:sz w:val="20"/>
        </w:rPr>
        <w:t>, and meals that</w:t>
      </w:r>
      <w:r w:rsidR="00ED7B17" w:rsidRPr="00E62E85">
        <w:rPr>
          <w:rFonts w:asciiTheme="majorHAnsi" w:hAnsiTheme="majorHAnsi" w:cstheme="majorHAnsi"/>
          <w:sz w:val="20"/>
        </w:rPr>
        <w:t xml:space="preserve"> do not meet any other </w:t>
      </w:r>
      <w:r w:rsidR="00030EB3" w:rsidRPr="00E62E85">
        <w:rPr>
          <w:rFonts w:asciiTheme="majorHAnsi" w:hAnsiTheme="majorHAnsi" w:cstheme="majorHAnsi"/>
          <w:sz w:val="20"/>
        </w:rPr>
        <w:t xml:space="preserve">contract </w:t>
      </w:r>
      <w:r w:rsidRPr="00E62E85">
        <w:rPr>
          <w:rFonts w:asciiTheme="majorHAnsi" w:hAnsiTheme="majorHAnsi" w:cstheme="majorHAnsi"/>
          <w:sz w:val="20"/>
        </w:rPr>
        <w:t>specifications</w:t>
      </w:r>
      <w:r w:rsidR="00EF2F0E" w:rsidRPr="00E62E85">
        <w:rPr>
          <w:rFonts w:asciiTheme="majorHAnsi" w:hAnsiTheme="majorHAnsi" w:cstheme="majorHAnsi"/>
          <w:sz w:val="20"/>
        </w:rPr>
        <w:t>.</w:t>
      </w:r>
    </w:p>
    <w:p w14:paraId="534CF6E2" w14:textId="77777777" w:rsidR="00742EE5" w:rsidRPr="00E62E85" w:rsidRDefault="00742EE5" w:rsidP="00742EE5">
      <w:pPr>
        <w:pStyle w:val="ListParagraph"/>
        <w:rPr>
          <w:rFonts w:asciiTheme="majorHAnsi" w:hAnsiTheme="majorHAnsi" w:cstheme="majorHAnsi"/>
          <w:sz w:val="20"/>
        </w:rPr>
      </w:pPr>
    </w:p>
    <w:p w14:paraId="0915F4AD" w14:textId="0B0A01A8" w:rsidR="004702C8" w:rsidRPr="00E62E85" w:rsidRDefault="00EF2F0E" w:rsidP="003C3641">
      <w:pPr>
        <w:pStyle w:val="ListParagraph"/>
        <w:numPr>
          <w:ilvl w:val="0"/>
          <w:numId w:val="58"/>
        </w:numPr>
        <w:ind w:left="7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 xml:space="preserve">ponsor reserves the right to obtain meals from other sources if meals are rejected due to any of the stated reasons. The </w:t>
      </w:r>
      <w:r w:rsidR="00035E73" w:rsidRPr="00E62E85">
        <w:rPr>
          <w:rFonts w:asciiTheme="majorHAnsi" w:hAnsiTheme="majorHAnsi" w:cstheme="majorHAnsi"/>
          <w:sz w:val="20"/>
        </w:rPr>
        <w:t>FSMC</w:t>
      </w:r>
      <w:r w:rsidR="004702C8" w:rsidRPr="00E62E85">
        <w:rPr>
          <w:rFonts w:asciiTheme="majorHAnsi" w:hAnsiTheme="majorHAnsi" w:cstheme="majorHAnsi"/>
          <w:sz w:val="20"/>
        </w:rPr>
        <w:t xml:space="preserve"> will be </w:t>
      </w:r>
      <w:r w:rsidR="000B61FD" w:rsidRPr="00E62E85">
        <w:rPr>
          <w:rFonts w:asciiTheme="majorHAnsi" w:hAnsiTheme="majorHAnsi" w:cstheme="majorHAnsi"/>
          <w:sz w:val="20"/>
        </w:rPr>
        <w:t xml:space="preserve">liable to the sponsor for any costs incurred </w:t>
      </w:r>
      <w:r w:rsidR="00EB16B2" w:rsidRPr="00E62E85">
        <w:rPr>
          <w:rFonts w:asciiTheme="majorHAnsi" w:hAnsiTheme="majorHAnsi" w:cstheme="majorHAnsi"/>
          <w:sz w:val="20"/>
        </w:rPr>
        <w:t xml:space="preserve">by the sponsor </w:t>
      </w:r>
      <w:r w:rsidR="000B61FD" w:rsidRPr="00E62E85">
        <w:rPr>
          <w:rFonts w:asciiTheme="majorHAnsi" w:hAnsiTheme="majorHAnsi" w:cstheme="majorHAnsi"/>
          <w:sz w:val="20"/>
        </w:rPr>
        <w:t xml:space="preserve">for replacement meals that exceed </w:t>
      </w:r>
      <w:r w:rsidR="00925056"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00925056" w:rsidRPr="00E62E85">
        <w:rPr>
          <w:rFonts w:asciiTheme="majorHAnsi" w:hAnsiTheme="majorHAnsi" w:cstheme="majorHAnsi"/>
          <w:sz w:val="20"/>
        </w:rPr>
        <w:t xml:space="preserve">’s </w:t>
      </w:r>
      <w:r w:rsidR="00EB16B2" w:rsidRPr="00E62E85">
        <w:rPr>
          <w:rFonts w:asciiTheme="majorHAnsi" w:hAnsiTheme="majorHAnsi" w:cstheme="majorHAnsi"/>
          <w:sz w:val="20"/>
        </w:rPr>
        <w:t xml:space="preserve">bid </w:t>
      </w:r>
      <w:r w:rsidR="00925056" w:rsidRPr="00E62E85">
        <w:rPr>
          <w:rFonts w:asciiTheme="majorHAnsi" w:hAnsiTheme="majorHAnsi" w:cstheme="majorHAnsi"/>
          <w:sz w:val="20"/>
        </w:rPr>
        <w:t>price per meal</w:t>
      </w:r>
      <w:r w:rsidRPr="00E62E85">
        <w:rPr>
          <w:rFonts w:asciiTheme="majorHAnsi" w:hAnsiTheme="majorHAnsi" w:cstheme="majorHAnsi"/>
          <w:sz w:val="20"/>
        </w:rPr>
        <w:t>. The s</w:t>
      </w:r>
      <w:r w:rsidR="004702C8" w:rsidRPr="00E62E85">
        <w:rPr>
          <w:rFonts w:asciiTheme="majorHAnsi" w:hAnsiTheme="majorHAnsi" w:cstheme="majorHAnsi"/>
          <w:sz w:val="20"/>
        </w:rPr>
        <w:t xml:space="preserve">ponsor or agency inspecting shall notify the </w:t>
      </w:r>
      <w:r w:rsidR="00035E73" w:rsidRPr="00E62E85">
        <w:rPr>
          <w:rFonts w:asciiTheme="majorHAnsi" w:hAnsiTheme="majorHAnsi" w:cstheme="majorHAnsi"/>
          <w:sz w:val="20"/>
        </w:rPr>
        <w:t>FSMC</w:t>
      </w:r>
      <w:r w:rsidR="004702C8" w:rsidRPr="00E62E85">
        <w:rPr>
          <w:rFonts w:asciiTheme="majorHAnsi" w:hAnsiTheme="majorHAnsi" w:cstheme="majorHAnsi"/>
          <w:sz w:val="20"/>
        </w:rPr>
        <w:t xml:space="preserve"> in writing </w:t>
      </w:r>
      <w:r w:rsidR="00925056" w:rsidRPr="00E62E85">
        <w:rPr>
          <w:rFonts w:asciiTheme="majorHAnsi" w:hAnsiTheme="majorHAnsi" w:cstheme="majorHAnsi"/>
          <w:sz w:val="20"/>
        </w:rPr>
        <w:t>of</w:t>
      </w:r>
      <w:r w:rsidR="004702C8" w:rsidRPr="00E62E85">
        <w:rPr>
          <w:rFonts w:asciiTheme="majorHAnsi" w:hAnsiTheme="majorHAnsi" w:cstheme="majorHAnsi"/>
          <w:sz w:val="20"/>
        </w:rPr>
        <w:t xml:space="preserve"> the number of meals rejected and the reasons for rejection.</w:t>
      </w:r>
    </w:p>
    <w:p w14:paraId="2FCE670C" w14:textId="77777777" w:rsidR="004702C8" w:rsidRPr="00E62E85" w:rsidRDefault="004702C8" w:rsidP="0099091D">
      <w:pPr>
        <w:ind w:left="360"/>
        <w:rPr>
          <w:rFonts w:asciiTheme="majorHAnsi" w:hAnsiTheme="majorHAnsi" w:cstheme="majorHAnsi"/>
          <w:sz w:val="20"/>
        </w:rPr>
      </w:pPr>
    </w:p>
    <w:p w14:paraId="1C54079C" w14:textId="77777777" w:rsidR="004702C8" w:rsidRPr="00E62E85" w:rsidRDefault="004702C8" w:rsidP="006B3B93">
      <w:pPr>
        <w:numPr>
          <w:ilvl w:val="0"/>
          <w:numId w:val="15"/>
        </w:numPr>
        <w:ind w:left="360"/>
        <w:rPr>
          <w:rFonts w:asciiTheme="majorHAnsi" w:hAnsiTheme="majorHAnsi" w:cstheme="majorHAnsi"/>
          <w:b/>
          <w:sz w:val="20"/>
        </w:rPr>
      </w:pPr>
      <w:r w:rsidRPr="00E62E85">
        <w:rPr>
          <w:rFonts w:asciiTheme="majorHAnsi" w:hAnsiTheme="majorHAnsi" w:cstheme="majorHAnsi"/>
          <w:b/>
          <w:sz w:val="20"/>
        </w:rPr>
        <w:t>Supervision and Inspection</w:t>
      </w:r>
    </w:p>
    <w:p w14:paraId="5EB4B3C0" w14:textId="0EB36482" w:rsidR="004702C8" w:rsidRPr="00E62E85" w:rsidRDefault="004702C8" w:rsidP="0099091D">
      <w:pPr>
        <w:spacing w:before="120"/>
        <w:ind w:left="36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w:t>
      </w:r>
      <w:proofErr w:type="gramStart"/>
      <w:r w:rsidRPr="00E62E85">
        <w:rPr>
          <w:rFonts w:asciiTheme="majorHAnsi" w:hAnsiTheme="majorHAnsi" w:cstheme="majorHAnsi"/>
          <w:sz w:val="20"/>
        </w:rPr>
        <w:t xml:space="preserve">provide management supervision </w:t>
      </w:r>
      <w:r w:rsidR="00035E73" w:rsidRPr="00E62E85">
        <w:rPr>
          <w:rFonts w:asciiTheme="majorHAnsi" w:hAnsiTheme="majorHAnsi" w:cstheme="majorHAnsi"/>
          <w:sz w:val="20"/>
        </w:rPr>
        <w:t xml:space="preserve">of food production </w:t>
      </w:r>
      <w:r w:rsidRPr="00E62E85">
        <w:rPr>
          <w:rFonts w:asciiTheme="majorHAnsi" w:hAnsiTheme="majorHAnsi" w:cstheme="majorHAnsi"/>
          <w:sz w:val="20"/>
        </w:rPr>
        <w:t>at all times</w:t>
      </w:r>
      <w:proofErr w:type="gramEnd"/>
      <w:r w:rsidRPr="00E62E85">
        <w:rPr>
          <w:rFonts w:asciiTheme="majorHAnsi" w:hAnsiTheme="majorHAnsi" w:cstheme="majorHAnsi"/>
          <w:sz w:val="20"/>
        </w:rPr>
        <w:t xml:space="preserve"> and </w:t>
      </w:r>
      <w:r w:rsidR="00035E73" w:rsidRPr="00E62E85">
        <w:rPr>
          <w:rFonts w:asciiTheme="majorHAnsi" w:hAnsiTheme="majorHAnsi" w:cstheme="majorHAnsi"/>
          <w:sz w:val="20"/>
        </w:rPr>
        <w:t>perform regular</w:t>
      </w:r>
      <w:r w:rsidRPr="00E62E85">
        <w:rPr>
          <w:rFonts w:asciiTheme="majorHAnsi" w:hAnsiTheme="majorHAnsi" w:cstheme="majorHAnsi"/>
          <w:sz w:val="20"/>
        </w:rPr>
        <w:t xml:space="preserve"> quality control inspections to check for portion size, appearance</w:t>
      </w:r>
      <w:r w:rsidR="00035E73" w:rsidRPr="00E62E85">
        <w:rPr>
          <w:rFonts w:asciiTheme="majorHAnsi" w:hAnsiTheme="majorHAnsi" w:cstheme="majorHAnsi"/>
          <w:sz w:val="20"/>
        </w:rPr>
        <w:t xml:space="preserve">, quality, </w:t>
      </w:r>
      <w:r w:rsidRPr="00E62E85">
        <w:rPr>
          <w:rFonts w:asciiTheme="majorHAnsi" w:hAnsiTheme="majorHAnsi" w:cstheme="majorHAnsi"/>
          <w:sz w:val="20"/>
        </w:rPr>
        <w:t xml:space="preserve">and </w:t>
      </w:r>
      <w:r w:rsidR="00035E73" w:rsidRPr="00E62E85">
        <w:rPr>
          <w:rFonts w:asciiTheme="majorHAnsi" w:hAnsiTheme="majorHAnsi" w:cstheme="majorHAnsi"/>
          <w:sz w:val="20"/>
        </w:rPr>
        <w:t xml:space="preserve">proper </w:t>
      </w:r>
      <w:r w:rsidRPr="00E62E85">
        <w:rPr>
          <w:rFonts w:asciiTheme="majorHAnsi" w:hAnsiTheme="majorHAnsi" w:cstheme="majorHAnsi"/>
          <w:sz w:val="20"/>
        </w:rPr>
        <w:t>packaging</w:t>
      </w:r>
      <w:r w:rsidR="00985F29" w:rsidRPr="00E62E85">
        <w:rPr>
          <w:rFonts w:asciiTheme="majorHAnsi" w:hAnsiTheme="majorHAnsi" w:cstheme="majorHAnsi"/>
          <w:sz w:val="20"/>
        </w:rPr>
        <w:t>.</w:t>
      </w:r>
    </w:p>
    <w:p w14:paraId="5560C2E9" w14:textId="77777777" w:rsidR="008936CE" w:rsidRPr="00E62E85" w:rsidRDefault="008936CE" w:rsidP="0099091D">
      <w:pPr>
        <w:ind w:left="360"/>
        <w:rPr>
          <w:rFonts w:asciiTheme="majorHAnsi" w:hAnsiTheme="majorHAnsi" w:cstheme="majorHAnsi"/>
          <w:sz w:val="20"/>
        </w:rPr>
      </w:pPr>
    </w:p>
    <w:p w14:paraId="7C224FA4"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Recordkeeping</w:t>
      </w:r>
    </w:p>
    <w:p w14:paraId="4B562F1A" w14:textId="77777777" w:rsidR="00DD17D6" w:rsidRPr="00E62E85" w:rsidRDefault="00DD17D6" w:rsidP="0099091D">
      <w:pPr>
        <w:ind w:left="360"/>
        <w:rPr>
          <w:rFonts w:asciiTheme="majorHAnsi" w:hAnsiTheme="majorHAnsi" w:cstheme="majorHAnsi"/>
          <w:sz w:val="20"/>
        </w:rPr>
      </w:pPr>
    </w:p>
    <w:p w14:paraId="4459E145" w14:textId="5559D98D" w:rsidR="00EF2F8C" w:rsidRPr="00E62E85" w:rsidRDefault="00035E73" w:rsidP="0099091D">
      <w:pPr>
        <w:numPr>
          <w:ilvl w:val="2"/>
          <w:numId w:val="9"/>
        </w:numPr>
        <w:ind w:left="720"/>
        <w:rPr>
          <w:rFonts w:asciiTheme="majorHAnsi" w:hAnsiTheme="majorHAnsi" w:cstheme="majorHAnsi"/>
          <w:sz w:val="20"/>
        </w:rPr>
      </w:pPr>
      <w:r w:rsidRPr="00E62E85">
        <w:rPr>
          <w:rFonts w:asciiTheme="majorHAnsi" w:hAnsiTheme="majorHAnsi" w:cstheme="majorHAnsi"/>
          <w:sz w:val="20"/>
        </w:rPr>
        <w:t>FSMC</w:t>
      </w:r>
      <w:r w:rsidR="00EF2F8C" w:rsidRPr="00E62E85">
        <w:rPr>
          <w:rFonts w:asciiTheme="majorHAnsi" w:hAnsiTheme="majorHAnsi" w:cstheme="majorHAnsi"/>
          <w:sz w:val="20"/>
        </w:rPr>
        <w:t xml:space="preserve"> </w:t>
      </w:r>
      <w:r w:rsidR="00EF2F8C" w:rsidRPr="00E62E85">
        <w:rPr>
          <w:rFonts w:asciiTheme="majorHAnsi" w:hAnsiTheme="majorHAnsi" w:cstheme="majorHAnsi"/>
          <w:color w:val="000000"/>
          <w:sz w:val="20"/>
          <w:shd w:val="clear" w:color="auto" w:fill="FFFFFF"/>
        </w:rPr>
        <w:t xml:space="preserve">shall maintain such records (supported by invoices, receipts or other evidence) as the institution will need to meet its responsibilities under this </w:t>
      </w:r>
      <w:proofErr w:type="gramStart"/>
      <w:r w:rsidR="00EF2F8C" w:rsidRPr="00E62E85">
        <w:rPr>
          <w:rFonts w:asciiTheme="majorHAnsi" w:hAnsiTheme="majorHAnsi" w:cstheme="majorHAnsi"/>
          <w:color w:val="000000"/>
          <w:sz w:val="20"/>
          <w:shd w:val="clear" w:color="auto" w:fill="FFFFFF"/>
        </w:rPr>
        <w:t>part, and</w:t>
      </w:r>
      <w:proofErr w:type="gramEnd"/>
      <w:r w:rsidR="00EF2F8C" w:rsidRPr="00E62E85">
        <w:rPr>
          <w:rFonts w:asciiTheme="majorHAnsi" w:hAnsiTheme="majorHAnsi" w:cstheme="majorHAnsi"/>
          <w:color w:val="000000"/>
          <w:sz w:val="20"/>
          <w:shd w:val="clear" w:color="auto" w:fill="FFFFFF"/>
        </w:rPr>
        <w:t xml:space="preserve"> shall promptly submit invoices and delivery reports to the institution no less frequently than monthly.</w:t>
      </w:r>
    </w:p>
    <w:p w14:paraId="4723F253" w14:textId="77777777" w:rsidR="00EF2F8C" w:rsidRPr="00E62E85" w:rsidRDefault="00EF2F8C" w:rsidP="0099091D">
      <w:pPr>
        <w:ind w:left="720"/>
        <w:rPr>
          <w:rFonts w:asciiTheme="majorHAnsi" w:hAnsiTheme="majorHAnsi" w:cstheme="majorHAnsi"/>
          <w:sz w:val="20"/>
        </w:rPr>
      </w:pPr>
    </w:p>
    <w:p w14:paraId="49144753" w14:textId="1C34132C" w:rsidR="002E0561" w:rsidRPr="00E62E85" w:rsidRDefault="00035E73" w:rsidP="0099091D">
      <w:pPr>
        <w:numPr>
          <w:ilvl w:val="2"/>
          <w:numId w:val="9"/>
        </w:numPr>
        <w:ind w:left="720"/>
        <w:rPr>
          <w:rFonts w:asciiTheme="majorHAnsi" w:hAnsiTheme="majorHAnsi" w:cstheme="majorHAnsi"/>
          <w:sz w:val="20"/>
        </w:rPr>
      </w:pPr>
      <w:r w:rsidRPr="00E62E85">
        <w:rPr>
          <w:rFonts w:asciiTheme="majorHAnsi" w:hAnsiTheme="majorHAnsi" w:cstheme="majorHAnsi"/>
          <w:sz w:val="20"/>
          <w:shd w:val="clear" w:color="auto" w:fill="FFFFFF"/>
        </w:rPr>
        <w:t>For each delivery, FSMC</w:t>
      </w:r>
      <w:r w:rsidR="002E69B5" w:rsidRPr="00E62E85">
        <w:rPr>
          <w:rFonts w:asciiTheme="majorHAnsi" w:hAnsiTheme="majorHAnsi" w:cstheme="majorHAnsi"/>
          <w:sz w:val="20"/>
        </w:rPr>
        <w:t xml:space="preserve"> </w:t>
      </w:r>
      <w:r w:rsidR="00EF2F8C" w:rsidRPr="00E62E85">
        <w:rPr>
          <w:rFonts w:asciiTheme="majorHAnsi" w:hAnsiTheme="majorHAnsi" w:cstheme="majorHAnsi"/>
          <w:sz w:val="20"/>
        </w:rPr>
        <w:t>shall</w:t>
      </w:r>
      <w:r w:rsidR="002E69B5" w:rsidRPr="00E62E85">
        <w:rPr>
          <w:rFonts w:asciiTheme="majorHAnsi" w:hAnsiTheme="majorHAnsi" w:cstheme="majorHAnsi"/>
          <w:sz w:val="20"/>
        </w:rPr>
        <w:t xml:space="preserve"> prepare and leave at each </w:t>
      </w:r>
      <w:r w:rsidRPr="00E62E85">
        <w:rPr>
          <w:rFonts w:asciiTheme="majorHAnsi" w:hAnsiTheme="majorHAnsi" w:cstheme="majorHAnsi"/>
          <w:sz w:val="20"/>
        </w:rPr>
        <w:t>s</w:t>
      </w:r>
      <w:r w:rsidR="002E69B5" w:rsidRPr="00E62E85">
        <w:rPr>
          <w:rFonts w:asciiTheme="majorHAnsi" w:hAnsiTheme="majorHAnsi" w:cstheme="majorHAnsi"/>
          <w:sz w:val="20"/>
        </w:rPr>
        <w:t>ite</w:t>
      </w:r>
      <w:r w:rsidR="002E0561" w:rsidRPr="00E62E85">
        <w:rPr>
          <w:rFonts w:asciiTheme="majorHAnsi" w:hAnsiTheme="majorHAnsi" w:cstheme="majorHAnsi"/>
          <w:sz w:val="20"/>
        </w:rPr>
        <w:t xml:space="preserve"> a</w:t>
      </w:r>
      <w:r w:rsidRPr="00E62E85">
        <w:rPr>
          <w:rFonts w:asciiTheme="majorHAnsi" w:hAnsiTheme="majorHAnsi" w:cstheme="majorHAnsi"/>
          <w:sz w:val="20"/>
        </w:rPr>
        <w:t>n</w:t>
      </w:r>
      <w:r w:rsidR="002E0561" w:rsidRPr="00E62E85">
        <w:rPr>
          <w:rFonts w:asciiTheme="majorHAnsi" w:hAnsiTheme="majorHAnsi" w:cstheme="majorHAnsi"/>
          <w:sz w:val="20"/>
        </w:rPr>
        <w:t xml:space="preserve"> itemized delivery slip that</w:t>
      </w:r>
      <w:r w:rsidR="00EF2F8C" w:rsidRPr="00E62E85">
        <w:rPr>
          <w:rFonts w:asciiTheme="majorHAnsi" w:hAnsiTheme="majorHAnsi" w:cstheme="majorHAnsi"/>
          <w:sz w:val="20"/>
        </w:rPr>
        <w:t>,</w:t>
      </w:r>
      <w:r w:rsidR="002E0561" w:rsidRPr="00E62E85">
        <w:rPr>
          <w:rFonts w:asciiTheme="majorHAnsi" w:hAnsiTheme="majorHAnsi" w:cstheme="majorHAnsi"/>
          <w:sz w:val="20"/>
        </w:rPr>
        <w:t xml:space="preserve"> at minimum</w:t>
      </w:r>
      <w:r w:rsidR="00EF2F8C" w:rsidRPr="00E62E85">
        <w:rPr>
          <w:rFonts w:asciiTheme="majorHAnsi" w:hAnsiTheme="majorHAnsi" w:cstheme="majorHAnsi"/>
          <w:sz w:val="20"/>
        </w:rPr>
        <w:t>,</w:t>
      </w:r>
      <w:r w:rsidR="002E0561" w:rsidRPr="00E62E85">
        <w:rPr>
          <w:rFonts w:asciiTheme="majorHAnsi" w:hAnsiTheme="majorHAnsi" w:cstheme="majorHAnsi"/>
          <w:sz w:val="20"/>
        </w:rPr>
        <w:t xml:space="preserve"> contains the following information:</w:t>
      </w:r>
      <w:r w:rsidR="00770CB2" w:rsidRPr="00E62E85">
        <w:rPr>
          <w:rFonts w:asciiTheme="majorHAnsi" w:hAnsiTheme="majorHAnsi" w:cstheme="majorHAnsi"/>
          <w:sz w:val="20"/>
        </w:rPr>
        <w:t xml:space="preserve"> </w:t>
      </w:r>
      <w:r w:rsidR="00DD17D6" w:rsidRPr="00E62E85">
        <w:rPr>
          <w:rFonts w:asciiTheme="majorHAnsi" w:hAnsiTheme="majorHAnsi" w:cstheme="majorHAnsi"/>
          <w:sz w:val="20"/>
        </w:rPr>
        <w:t xml:space="preserve">Name of vendor, name of delivery site, date of delivery, time of delivery, meal type (breakfast, am snack, lunch, pm snack, supper, evening snack), number of meals ordered, number of meals delivered, food items delivered (including milk if applicable), serving size or quantity of each food item delivered, time and temperature of hot and colds foods </w:t>
      </w:r>
      <w:r w:rsidR="008936CE" w:rsidRPr="00E62E85">
        <w:rPr>
          <w:rFonts w:asciiTheme="majorHAnsi" w:hAnsiTheme="majorHAnsi" w:cstheme="majorHAnsi"/>
          <w:sz w:val="20"/>
        </w:rPr>
        <w:t xml:space="preserve">(both </w:t>
      </w:r>
      <w:r w:rsidR="00DD17D6" w:rsidRPr="00E62E85">
        <w:rPr>
          <w:rFonts w:asciiTheme="majorHAnsi" w:hAnsiTheme="majorHAnsi" w:cstheme="majorHAnsi"/>
          <w:sz w:val="20"/>
        </w:rPr>
        <w:t>when leaving preparation site and at delivery</w:t>
      </w:r>
      <w:r w:rsidR="008936CE" w:rsidRPr="00E62E85">
        <w:rPr>
          <w:rFonts w:asciiTheme="majorHAnsi" w:hAnsiTheme="majorHAnsi" w:cstheme="majorHAnsi"/>
          <w:sz w:val="20"/>
        </w:rPr>
        <w:t>)</w:t>
      </w:r>
      <w:r w:rsidR="00DD17D6" w:rsidRPr="00E62E85">
        <w:rPr>
          <w:rFonts w:asciiTheme="majorHAnsi" w:hAnsiTheme="majorHAnsi" w:cstheme="majorHAnsi"/>
          <w:sz w:val="20"/>
        </w:rPr>
        <w:t xml:space="preserve">, signature of </w:t>
      </w:r>
      <w:r w:rsidRPr="00E62E85">
        <w:rPr>
          <w:rFonts w:asciiTheme="majorHAnsi" w:hAnsiTheme="majorHAnsi" w:cstheme="majorHAnsi"/>
          <w:sz w:val="20"/>
        </w:rPr>
        <w:t>FSMC</w:t>
      </w:r>
      <w:r w:rsidR="00DD17D6" w:rsidRPr="00E62E85">
        <w:rPr>
          <w:rFonts w:asciiTheme="majorHAnsi" w:hAnsiTheme="majorHAnsi" w:cstheme="majorHAnsi"/>
          <w:sz w:val="20"/>
        </w:rPr>
        <w:t xml:space="preserve"> representative/delivery person, </w:t>
      </w:r>
      <w:r w:rsidRPr="00E62E85">
        <w:rPr>
          <w:rFonts w:asciiTheme="majorHAnsi" w:hAnsiTheme="majorHAnsi" w:cstheme="majorHAnsi"/>
          <w:sz w:val="20"/>
        </w:rPr>
        <w:t xml:space="preserve">and </w:t>
      </w:r>
      <w:r w:rsidR="00DD17D6" w:rsidRPr="00E62E85">
        <w:rPr>
          <w:rFonts w:asciiTheme="majorHAnsi" w:hAnsiTheme="majorHAnsi" w:cstheme="majorHAnsi"/>
          <w:sz w:val="20"/>
        </w:rPr>
        <w:t>signature of sponsor representative receiving delivery of food.</w:t>
      </w:r>
    </w:p>
    <w:p w14:paraId="2A010795" w14:textId="77777777" w:rsidR="00A4611A" w:rsidRPr="00E62E85" w:rsidRDefault="00A4611A" w:rsidP="0099091D">
      <w:pPr>
        <w:ind w:left="720"/>
        <w:rPr>
          <w:rFonts w:asciiTheme="majorHAnsi" w:hAnsiTheme="majorHAnsi" w:cstheme="majorHAnsi"/>
          <w:sz w:val="20"/>
        </w:rPr>
      </w:pPr>
    </w:p>
    <w:p w14:paraId="048C9D19" w14:textId="41A93299" w:rsidR="00DD17D6" w:rsidRPr="00E62E85" w:rsidRDefault="00BA40A3" w:rsidP="003C3641">
      <w:pPr>
        <w:numPr>
          <w:ilvl w:val="0"/>
          <w:numId w:val="34"/>
        </w:numPr>
        <w:ind w:left="108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002E0561" w:rsidRPr="00E62E85">
        <w:rPr>
          <w:rFonts w:asciiTheme="majorHAnsi" w:hAnsiTheme="majorHAnsi" w:cstheme="majorHAnsi"/>
          <w:sz w:val="20"/>
        </w:rPr>
        <w:t xml:space="preserve"> may use the provided prototype dai</w:t>
      </w:r>
      <w:r w:rsidR="002E69B5" w:rsidRPr="00E62E85">
        <w:rPr>
          <w:rFonts w:asciiTheme="majorHAnsi" w:hAnsiTheme="majorHAnsi" w:cstheme="majorHAnsi"/>
          <w:sz w:val="20"/>
        </w:rPr>
        <w:t xml:space="preserve">ly delivery slip (See </w:t>
      </w:r>
      <w:r w:rsidR="009362AF" w:rsidRPr="00E62E85">
        <w:rPr>
          <w:rFonts w:asciiTheme="majorHAnsi" w:hAnsiTheme="majorHAnsi" w:cstheme="majorHAnsi"/>
          <w:sz w:val="20"/>
          <w:shd w:val="clear" w:color="auto" w:fill="FFFFFF"/>
        </w:rPr>
        <w:t xml:space="preserve">Schedule </w:t>
      </w:r>
      <w:r w:rsidR="0011130F" w:rsidRPr="00E62E85">
        <w:rPr>
          <w:rFonts w:asciiTheme="majorHAnsi" w:hAnsiTheme="majorHAnsi" w:cstheme="majorHAnsi"/>
          <w:sz w:val="20"/>
          <w:shd w:val="clear" w:color="auto" w:fill="FFFFFF"/>
        </w:rPr>
        <w:t>D</w:t>
      </w:r>
      <w:r w:rsidR="002E0561" w:rsidRPr="00E62E85">
        <w:rPr>
          <w:rFonts w:asciiTheme="majorHAnsi" w:hAnsiTheme="majorHAnsi" w:cstheme="majorHAnsi"/>
          <w:sz w:val="20"/>
          <w:shd w:val="clear" w:color="auto" w:fill="FFFFFF"/>
        </w:rPr>
        <w:t xml:space="preserve"> on page </w:t>
      </w:r>
      <w:r w:rsidRPr="00E62E85">
        <w:rPr>
          <w:rFonts w:asciiTheme="majorHAnsi" w:hAnsiTheme="majorHAnsi" w:cstheme="majorHAnsi"/>
          <w:sz w:val="20"/>
          <w:shd w:val="clear" w:color="auto" w:fill="FFFFFF"/>
        </w:rPr>
        <w:t>3</w:t>
      </w:r>
      <w:r w:rsidR="002370E5" w:rsidRPr="00E62E85">
        <w:rPr>
          <w:rFonts w:asciiTheme="majorHAnsi" w:hAnsiTheme="majorHAnsi" w:cstheme="majorHAnsi"/>
          <w:sz w:val="20"/>
          <w:shd w:val="clear" w:color="auto" w:fill="FFFFFF"/>
        </w:rPr>
        <w:t>2</w:t>
      </w:r>
      <w:r w:rsidR="002E0561" w:rsidRPr="00E62E85">
        <w:rPr>
          <w:rFonts w:asciiTheme="majorHAnsi" w:hAnsiTheme="majorHAnsi" w:cstheme="majorHAnsi"/>
          <w:sz w:val="20"/>
          <w:shd w:val="clear" w:color="auto" w:fill="FFFFFF"/>
        </w:rPr>
        <w:t>)</w:t>
      </w:r>
      <w:r w:rsidR="002E0561" w:rsidRPr="00E62E85">
        <w:rPr>
          <w:rFonts w:asciiTheme="majorHAnsi" w:hAnsiTheme="majorHAnsi" w:cstheme="majorHAnsi"/>
          <w:sz w:val="20"/>
        </w:rPr>
        <w:t xml:space="preserve"> or develop</w:t>
      </w:r>
      <w:r w:rsidR="00A4611A" w:rsidRPr="00E62E85">
        <w:rPr>
          <w:rFonts w:asciiTheme="majorHAnsi" w:hAnsiTheme="majorHAnsi" w:cstheme="majorHAnsi"/>
          <w:sz w:val="20"/>
        </w:rPr>
        <w:t xml:space="preserve"> </w:t>
      </w:r>
      <w:r w:rsidR="002E0561" w:rsidRPr="00E62E85">
        <w:rPr>
          <w:rFonts w:asciiTheme="majorHAnsi" w:hAnsiTheme="majorHAnsi" w:cstheme="majorHAnsi"/>
          <w:sz w:val="20"/>
        </w:rPr>
        <w:t>and use</w:t>
      </w:r>
      <w:r w:rsidR="008936CE" w:rsidRPr="00E62E85">
        <w:rPr>
          <w:rFonts w:asciiTheme="majorHAnsi" w:hAnsiTheme="majorHAnsi" w:cstheme="majorHAnsi"/>
          <w:sz w:val="20"/>
        </w:rPr>
        <w:t xml:space="preserve"> </w:t>
      </w:r>
      <w:r w:rsidR="0011130F" w:rsidRPr="00E62E85">
        <w:rPr>
          <w:rFonts w:asciiTheme="majorHAnsi" w:hAnsiTheme="majorHAnsi" w:cstheme="majorHAnsi"/>
          <w:sz w:val="20"/>
        </w:rPr>
        <w:t>its</w:t>
      </w:r>
      <w:r w:rsidR="002E0561" w:rsidRPr="00E62E85">
        <w:rPr>
          <w:rFonts w:asciiTheme="majorHAnsi" w:hAnsiTheme="majorHAnsi" w:cstheme="majorHAnsi"/>
          <w:sz w:val="20"/>
        </w:rPr>
        <w:t xml:space="preserve"> own delivery slip that contains the information as detailed above.</w:t>
      </w:r>
      <w:r w:rsidR="002E0561" w:rsidRPr="00E62E85">
        <w:rPr>
          <w:rFonts w:asciiTheme="majorHAnsi" w:hAnsiTheme="majorHAnsi" w:cstheme="majorHAnsi"/>
          <w:sz w:val="20"/>
          <w:shd w:val="clear" w:color="auto" w:fill="FFFF00"/>
        </w:rPr>
        <w:t xml:space="preserve"> </w:t>
      </w:r>
    </w:p>
    <w:p w14:paraId="217383E1" w14:textId="77777777" w:rsidR="00A4611A" w:rsidRPr="00E62E85" w:rsidRDefault="00A4611A" w:rsidP="0099091D">
      <w:pPr>
        <w:ind w:left="1080"/>
        <w:rPr>
          <w:rFonts w:asciiTheme="majorHAnsi" w:hAnsiTheme="majorHAnsi" w:cstheme="majorHAnsi"/>
          <w:sz w:val="20"/>
        </w:rPr>
      </w:pPr>
    </w:p>
    <w:p w14:paraId="67970044" w14:textId="6A3BB528" w:rsidR="00DD17D6" w:rsidRPr="00E62E85" w:rsidRDefault="00EF2F0E" w:rsidP="003C3641">
      <w:pPr>
        <w:numPr>
          <w:ilvl w:val="0"/>
          <w:numId w:val="34"/>
        </w:numPr>
        <w:ind w:left="1080"/>
        <w:rPr>
          <w:rFonts w:asciiTheme="majorHAnsi" w:hAnsiTheme="majorHAnsi" w:cstheme="majorHAnsi"/>
          <w:sz w:val="20"/>
        </w:rPr>
      </w:pPr>
      <w:r w:rsidRPr="00E62E85">
        <w:rPr>
          <w:rFonts w:asciiTheme="majorHAnsi" w:hAnsiTheme="majorHAnsi" w:cstheme="majorHAnsi"/>
          <w:sz w:val="20"/>
        </w:rPr>
        <w:t>Designees of the s</w:t>
      </w:r>
      <w:r w:rsidR="004702C8" w:rsidRPr="00E62E85">
        <w:rPr>
          <w:rFonts w:asciiTheme="majorHAnsi" w:hAnsiTheme="majorHAnsi" w:cstheme="majorHAnsi"/>
          <w:sz w:val="20"/>
        </w:rPr>
        <w:t>ponsor at each site will check adequacy of delivery and meals before signing the delivery</w:t>
      </w:r>
      <w:r w:rsidR="00A4611A" w:rsidRPr="00E62E85">
        <w:rPr>
          <w:rFonts w:asciiTheme="majorHAnsi" w:hAnsiTheme="majorHAnsi" w:cstheme="majorHAnsi"/>
          <w:sz w:val="20"/>
        </w:rPr>
        <w:t xml:space="preserve"> </w:t>
      </w:r>
      <w:r w:rsidR="002E69B5" w:rsidRPr="00E62E85">
        <w:rPr>
          <w:rFonts w:asciiTheme="majorHAnsi" w:hAnsiTheme="majorHAnsi" w:cstheme="majorHAnsi"/>
          <w:sz w:val="20"/>
        </w:rPr>
        <w:t>slip</w:t>
      </w:r>
      <w:r w:rsidR="004702C8" w:rsidRPr="00E62E85">
        <w:rPr>
          <w:rFonts w:asciiTheme="majorHAnsi" w:hAnsiTheme="majorHAnsi" w:cstheme="majorHAnsi"/>
          <w:sz w:val="20"/>
        </w:rPr>
        <w:t>.</w:t>
      </w:r>
    </w:p>
    <w:p w14:paraId="26F20D04" w14:textId="77777777" w:rsidR="002E0561" w:rsidRPr="00E62E85" w:rsidRDefault="002E0561" w:rsidP="0099091D">
      <w:pPr>
        <w:ind w:left="1080"/>
        <w:rPr>
          <w:rFonts w:asciiTheme="majorHAnsi" w:hAnsiTheme="majorHAnsi" w:cstheme="majorHAnsi"/>
          <w:sz w:val="20"/>
        </w:rPr>
      </w:pPr>
    </w:p>
    <w:p w14:paraId="2EEA23E7" w14:textId="6019E84C" w:rsidR="00A4611A" w:rsidRPr="00E62E85" w:rsidRDefault="00035E73" w:rsidP="0099091D">
      <w:pPr>
        <w:numPr>
          <w:ilvl w:val="2"/>
          <w:numId w:val="9"/>
        </w:numPr>
        <w:ind w:left="720"/>
        <w:rPr>
          <w:rFonts w:asciiTheme="majorHAnsi" w:hAnsiTheme="majorHAnsi" w:cstheme="majorHAnsi"/>
          <w:sz w:val="20"/>
        </w:rPr>
      </w:pPr>
      <w:r w:rsidRPr="00E62E85">
        <w:rPr>
          <w:rFonts w:asciiTheme="majorHAnsi" w:hAnsiTheme="majorHAnsi" w:cstheme="majorHAnsi"/>
          <w:sz w:val="20"/>
        </w:rPr>
        <w:t>FSMC</w:t>
      </w:r>
      <w:r w:rsidR="00A4611A" w:rsidRPr="00E62E85">
        <w:rPr>
          <w:rFonts w:asciiTheme="majorHAnsi" w:hAnsiTheme="majorHAnsi" w:cstheme="majorHAnsi"/>
          <w:sz w:val="20"/>
        </w:rPr>
        <w:t xml:space="preserve"> shall maintain food production records, including menus, recipes, CN labels (as applicable), and quantities of food produced. </w:t>
      </w:r>
      <w:r w:rsidRPr="00E62E85">
        <w:rPr>
          <w:rFonts w:asciiTheme="majorHAnsi" w:hAnsiTheme="majorHAnsi" w:cstheme="majorHAnsi"/>
          <w:sz w:val="20"/>
        </w:rPr>
        <w:t>FSMC</w:t>
      </w:r>
      <w:r w:rsidR="00A4611A" w:rsidRPr="00E62E85">
        <w:rPr>
          <w:rFonts w:asciiTheme="majorHAnsi" w:hAnsiTheme="majorHAnsi" w:cstheme="majorHAnsi"/>
          <w:sz w:val="20"/>
        </w:rPr>
        <w:t xml:space="preserve"> shall make these records available to </w:t>
      </w:r>
      <w:proofErr w:type="gramStart"/>
      <w:r w:rsidR="00A4611A" w:rsidRPr="00E62E85">
        <w:rPr>
          <w:rFonts w:asciiTheme="majorHAnsi" w:hAnsiTheme="majorHAnsi" w:cstheme="majorHAnsi"/>
          <w:sz w:val="20"/>
        </w:rPr>
        <w:t>sponsor</w:t>
      </w:r>
      <w:proofErr w:type="gramEnd"/>
      <w:r w:rsidR="00A4611A" w:rsidRPr="00E62E85">
        <w:rPr>
          <w:rFonts w:asciiTheme="majorHAnsi" w:hAnsiTheme="majorHAnsi" w:cstheme="majorHAnsi"/>
          <w:sz w:val="20"/>
        </w:rPr>
        <w:t xml:space="preserve"> upon demand.</w:t>
      </w:r>
    </w:p>
    <w:p w14:paraId="67701966" w14:textId="77777777" w:rsidR="00A4611A" w:rsidRPr="00E62E85" w:rsidRDefault="00A4611A" w:rsidP="0099091D">
      <w:pPr>
        <w:ind w:left="720"/>
        <w:rPr>
          <w:rFonts w:asciiTheme="majorHAnsi" w:hAnsiTheme="majorHAnsi" w:cstheme="majorHAnsi"/>
          <w:sz w:val="20"/>
        </w:rPr>
      </w:pPr>
    </w:p>
    <w:p w14:paraId="528B5F01" w14:textId="77777777" w:rsidR="00CF0863" w:rsidRPr="00E62E85" w:rsidRDefault="00A4611A" w:rsidP="0099091D">
      <w:pPr>
        <w:numPr>
          <w:ilvl w:val="2"/>
          <w:numId w:val="9"/>
        </w:numPr>
        <w:ind w:left="720"/>
        <w:rPr>
          <w:rFonts w:asciiTheme="majorHAnsi" w:hAnsiTheme="majorHAnsi" w:cstheme="majorHAnsi"/>
          <w:sz w:val="20"/>
        </w:rPr>
      </w:pPr>
      <w:r w:rsidRPr="00E62E85">
        <w:rPr>
          <w:rFonts w:asciiTheme="majorHAnsi" w:hAnsiTheme="majorHAnsi" w:cstheme="majorHAnsi"/>
          <w:color w:val="000000"/>
          <w:sz w:val="20"/>
          <w:shd w:val="clear" w:color="auto" w:fill="FFFFFF"/>
        </w:rPr>
        <w:t xml:space="preserve">The books and records of the food service management company pertaining to the institution's food service operation shall be available for inspection and audit by representatives of the State agency, of the Department, and of the U.S. General Accounting Office at any reasonable time and place, for a period of 3 years from the date of receipt of final payment under </w:t>
      </w:r>
      <w:r w:rsidRPr="00E62E85">
        <w:rPr>
          <w:rFonts w:asciiTheme="majorHAnsi" w:hAnsiTheme="majorHAnsi" w:cstheme="majorHAnsi"/>
          <w:color w:val="000000"/>
          <w:sz w:val="20"/>
          <w:shd w:val="clear" w:color="auto" w:fill="FFFFFF"/>
        </w:rPr>
        <w:lastRenderedPageBreak/>
        <w:t>the contract, or in cases where an audit requested by the State agency or the Department remains unresolved, until such time as the audit is resolved</w:t>
      </w:r>
      <w:r w:rsidR="00CF0863" w:rsidRPr="00E62E85">
        <w:rPr>
          <w:rFonts w:asciiTheme="majorHAnsi" w:hAnsiTheme="majorHAnsi" w:cstheme="majorHAnsi"/>
          <w:sz w:val="20"/>
        </w:rPr>
        <w:t>.</w:t>
      </w:r>
    </w:p>
    <w:p w14:paraId="47C89A5B" w14:textId="77777777" w:rsidR="004C636D" w:rsidRPr="00E62E85" w:rsidRDefault="004C636D" w:rsidP="0099091D">
      <w:pPr>
        <w:ind w:left="360"/>
        <w:jc w:val="center"/>
        <w:rPr>
          <w:rFonts w:asciiTheme="majorHAnsi" w:hAnsiTheme="majorHAnsi" w:cstheme="majorHAnsi"/>
          <w:b/>
          <w:sz w:val="20"/>
        </w:rPr>
      </w:pPr>
    </w:p>
    <w:p w14:paraId="75D66B99"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Method of Payment</w:t>
      </w:r>
    </w:p>
    <w:p w14:paraId="3DEAC4EB" w14:textId="77777777" w:rsidR="004702C8" w:rsidRPr="00E62E85" w:rsidRDefault="004702C8" w:rsidP="0099091D">
      <w:pPr>
        <w:ind w:left="360"/>
        <w:rPr>
          <w:rFonts w:asciiTheme="majorHAnsi" w:hAnsiTheme="majorHAnsi" w:cstheme="majorHAnsi"/>
          <w:sz w:val="20"/>
        </w:rPr>
      </w:pPr>
    </w:p>
    <w:p w14:paraId="72913A6B" w14:textId="22C37BEB" w:rsidR="003A3748" w:rsidRPr="00E62E85" w:rsidRDefault="004702C8" w:rsidP="003C3641">
      <w:pPr>
        <w:pStyle w:val="ListParagraph"/>
        <w:numPr>
          <w:ilvl w:val="0"/>
          <w:numId w:val="47"/>
        </w:numPr>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submit itemized invoice</w:t>
      </w:r>
      <w:r w:rsidR="00A21499" w:rsidRPr="00E62E85">
        <w:rPr>
          <w:rFonts w:asciiTheme="majorHAnsi" w:hAnsiTheme="majorHAnsi" w:cstheme="majorHAnsi"/>
          <w:sz w:val="20"/>
        </w:rPr>
        <w:t xml:space="preserve">(s) </w:t>
      </w:r>
      <w:r w:rsidR="007E4557" w:rsidRPr="00E62E85">
        <w:rPr>
          <w:rFonts w:asciiTheme="majorHAnsi" w:hAnsiTheme="majorHAnsi" w:cstheme="majorHAnsi"/>
          <w:sz w:val="20"/>
        </w:rPr>
        <w:t>to the s</w:t>
      </w:r>
      <w:r w:rsidRPr="00E62E85">
        <w:rPr>
          <w:rFonts w:asciiTheme="majorHAnsi" w:hAnsiTheme="majorHAnsi" w:cstheme="majorHAnsi"/>
          <w:sz w:val="20"/>
        </w:rPr>
        <w:t xml:space="preserve">ponsor as specified on </w:t>
      </w:r>
      <w:r w:rsidR="00EB26CB" w:rsidRPr="00E62E85">
        <w:rPr>
          <w:rFonts w:asciiTheme="majorHAnsi" w:hAnsiTheme="majorHAnsi" w:cstheme="majorHAnsi"/>
          <w:color w:val="000000"/>
          <w:sz w:val="20"/>
          <w:shd w:val="clear" w:color="auto" w:fill="FFFFFF"/>
        </w:rPr>
        <w:t>page 16</w:t>
      </w:r>
      <w:r w:rsidR="00946CE4" w:rsidRPr="00E62E85">
        <w:rPr>
          <w:rFonts w:asciiTheme="majorHAnsi" w:hAnsiTheme="majorHAnsi" w:cstheme="majorHAnsi"/>
          <w:color w:val="000000"/>
          <w:sz w:val="20"/>
          <w:shd w:val="clear" w:color="auto" w:fill="FFFFFF"/>
        </w:rPr>
        <w:t xml:space="preserve"> of Section E, </w:t>
      </w:r>
      <w:r w:rsidR="003A3748" w:rsidRPr="00E62E85">
        <w:rPr>
          <w:rFonts w:asciiTheme="majorHAnsi" w:hAnsiTheme="majorHAnsi" w:cstheme="majorHAnsi"/>
          <w:color w:val="000000"/>
          <w:sz w:val="20"/>
          <w:shd w:val="clear" w:color="auto" w:fill="FFFFFF"/>
        </w:rPr>
        <w:t>Pricing</w:t>
      </w:r>
      <w:r w:rsidR="003A3748" w:rsidRPr="00E62E85">
        <w:rPr>
          <w:rFonts w:asciiTheme="majorHAnsi" w:hAnsiTheme="majorHAnsi" w:cstheme="majorHAnsi"/>
          <w:color w:val="000000"/>
          <w:sz w:val="20"/>
        </w:rPr>
        <w:t>, n</w:t>
      </w:r>
      <w:r w:rsidRPr="00E62E85">
        <w:rPr>
          <w:rFonts w:asciiTheme="majorHAnsi" w:hAnsiTheme="majorHAnsi" w:cstheme="majorHAnsi"/>
          <w:color w:val="000000"/>
          <w:sz w:val="20"/>
        </w:rPr>
        <w:t>umber 3.</w:t>
      </w:r>
      <w:r w:rsidRPr="00E62E85">
        <w:rPr>
          <w:rFonts w:asciiTheme="majorHAnsi" w:hAnsiTheme="majorHAnsi" w:cstheme="majorHAnsi"/>
          <w:sz w:val="20"/>
        </w:rPr>
        <w:t xml:space="preserve"> </w:t>
      </w:r>
      <w:r w:rsidR="003A3748"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003A3748" w:rsidRPr="00E62E85">
        <w:rPr>
          <w:rFonts w:asciiTheme="majorHAnsi" w:hAnsiTheme="majorHAnsi" w:cstheme="majorHAnsi"/>
          <w:sz w:val="20"/>
        </w:rPr>
        <w:t xml:space="preserve"> shall provide itemized invoices to the sponsor that</w:t>
      </w:r>
      <w:r w:rsidR="008936CE" w:rsidRPr="00E62E85">
        <w:rPr>
          <w:rFonts w:asciiTheme="majorHAnsi" w:hAnsiTheme="majorHAnsi" w:cstheme="majorHAnsi"/>
          <w:sz w:val="20"/>
        </w:rPr>
        <w:t>,</w:t>
      </w:r>
      <w:r w:rsidR="003A3748" w:rsidRPr="00E62E85">
        <w:rPr>
          <w:rFonts w:asciiTheme="majorHAnsi" w:hAnsiTheme="majorHAnsi" w:cstheme="majorHAnsi"/>
          <w:sz w:val="20"/>
        </w:rPr>
        <w:t xml:space="preserve"> at minimum</w:t>
      </w:r>
      <w:r w:rsidR="008936CE" w:rsidRPr="00E62E85">
        <w:rPr>
          <w:rFonts w:asciiTheme="majorHAnsi" w:hAnsiTheme="majorHAnsi" w:cstheme="majorHAnsi"/>
          <w:sz w:val="20"/>
        </w:rPr>
        <w:t>,</w:t>
      </w:r>
      <w:r w:rsidR="003A3748" w:rsidRPr="00E62E85">
        <w:rPr>
          <w:rFonts w:asciiTheme="majorHAnsi" w:hAnsiTheme="majorHAnsi" w:cstheme="majorHAnsi"/>
          <w:sz w:val="20"/>
        </w:rPr>
        <w:t xml:space="preserve"> indicates the </w:t>
      </w:r>
      <w:proofErr w:type="gramStart"/>
      <w:r w:rsidR="003A3748" w:rsidRPr="00E62E85">
        <w:rPr>
          <w:rFonts w:asciiTheme="majorHAnsi" w:hAnsiTheme="majorHAnsi" w:cstheme="majorHAnsi"/>
          <w:sz w:val="20"/>
        </w:rPr>
        <w:t>time period</w:t>
      </w:r>
      <w:proofErr w:type="gramEnd"/>
      <w:r w:rsidR="003A3748" w:rsidRPr="00E62E85">
        <w:rPr>
          <w:rFonts w:asciiTheme="majorHAnsi" w:hAnsiTheme="majorHAnsi" w:cstheme="majorHAnsi"/>
          <w:sz w:val="20"/>
        </w:rPr>
        <w:t xml:space="preserve"> that invoice covers, the number of meals delivered per day per meal type, the price per meal, the total amount due and payment due date. If the amount of milk delivered is not specified on each site’s daily delivery slip/ticket, then the total amount of milk delivered for the billing period for each site should be specified on the invoice.</w:t>
      </w:r>
    </w:p>
    <w:p w14:paraId="487B0CE9" w14:textId="77777777" w:rsidR="003A3748" w:rsidRPr="00E62E85" w:rsidRDefault="003A3748" w:rsidP="006B3B93">
      <w:pPr>
        <w:ind w:left="720"/>
        <w:rPr>
          <w:rFonts w:asciiTheme="majorHAnsi" w:hAnsiTheme="majorHAnsi" w:cstheme="majorHAnsi"/>
          <w:sz w:val="20"/>
        </w:rPr>
      </w:pPr>
    </w:p>
    <w:p w14:paraId="33AB322B" w14:textId="7D78EA86" w:rsidR="004702C8" w:rsidRPr="00E62E85" w:rsidRDefault="004702C8" w:rsidP="003C3641">
      <w:pPr>
        <w:pStyle w:val="ListParagraph"/>
        <w:numPr>
          <w:ilvl w:val="0"/>
          <w:numId w:val="47"/>
        </w:numPr>
        <w:rPr>
          <w:rFonts w:asciiTheme="majorHAnsi" w:hAnsiTheme="majorHAnsi" w:cstheme="majorHAnsi"/>
          <w:sz w:val="20"/>
        </w:rPr>
      </w:pPr>
      <w:r w:rsidRPr="00E62E85">
        <w:rPr>
          <w:rFonts w:asciiTheme="majorHAnsi" w:hAnsiTheme="majorHAnsi" w:cstheme="majorHAnsi"/>
          <w:sz w:val="20"/>
        </w:rPr>
        <w:t xml:space="preserve">Payment will be made at the unit price specified in the contract. No payment shall be made unless the required delivery </w:t>
      </w:r>
      <w:r w:rsidR="00770CB2" w:rsidRPr="00E62E85">
        <w:rPr>
          <w:rFonts w:asciiTheme="majorHAnsi" w:hAnsiTheme="majorHAnsi" w:cstheme="majorHAnsi"/>
          <w:sz w:val="20"/>
        </w:rPr>
        <w:t xml:space="preserve">slips/tickets </w:t>
      </w:r>
      <w:r w:rsidR="00A21499" w:rsidRPr="00E62E85">
        <w:rPr>
          <w:rFonts w:asciiTheme="majorHAnsi" w:hAnsiTheme="majorHAnsi" w:cstheme="majorHAnsi"/>
          <w:sz w:val="20"/>
        </w:rPr>
        <w:t xml:space="preserve">were provided by the </w:t>
      </w:r>
      <w:r w:rsidR="00035E73" w:rsidRPr="00E62E85">
        <w:rPr>
          <w:rFonts w:asciiTheme="majorHAnsi" w:hAnsiTheme="majorHAnsi" w:cstheme="majorHAnsi"/>
          <w:sz w:val="20"/>
        </w:rPr>
        <w:t>FSMC</w:t>
      </w:r>
      <w:r w:rsidR="00A21499" w:rsidRPr="00E62E85">
        <w:rPr>
          <w:rFonts w:asciiTheme="majorHAnsi" w:hAnsiTheme="majorHAnsi" w:cstheme="majorHAnsi"/>
          <w:sz w:val="20"/>
        </w:rPr>
        <w:t xml:space="preserve"> and were</w:t>
      </w:r>
      <w:r w:rsidRPr="00E62E85">
        <w:rPr>
          <w:rFonts w:asciiTheme="majorHAnsi" w:hAnsiTheme="majorHAnsi" w:cstheme="majorHAnsi"/>
          <w:sz w:val="20"/>
        </w:rPr>
        <w:t xml:space="preserve"> signe</w:t>
      </w:r>
      <w:r w:rsidR="007E4557" w:rsidRPr="00E62E85">
        <w:rPr>
          <w:rFonts w:asciiTheme="majorHAnsi" w:hAnsiTheme="majorHAnsi" w:cstheme="majorHAnsi"/>
          <w:sz w:val="20"/>
        </w:rPr>
        <w:t xml:space="preserve">d by </w:t>
      </w:r>
      <w:r w:rsidR="00B84FAE" w:rsidRPr="00E62E85">
        <w:rPr>
          <w:rFonts w:asciiTheme="majorHAnsi" w:hAnsiTheme="majorHAnsi" w:cstheme="majorHAnsi"/>
          <w:sz w:val="20"/>
        </w:rPr>
        <w:t>both parties</w:t>
      </w:r>
      <w:r w:rsidRPr="00E62E85">
        <w:rPr>
          <w:rFonts w:asciiTheme="majorHAnsi" w:hAnsiTheme="majorHAnsi" w:cstheme="majorHAnsi"/>
          <w:sz w:val="20"/>
        </w:rPr>
        <w:t>.</w:t>
      </w:r>
    </w:p>
    <w:p w14:paraId="49B06833" w14:textId="77777777" w:rsidR="004702C8" w:rsidRPr="00E62E85" w:rsidRDefault="004702C8" w:rsidP="006B3B93">
      <w:pPr>
        <w:ind w:left="720"/>
        <w:rPr>
          <w:rFonts w:asciiTheme="majorHAnsi" w:hAnsiTheme="majorHAnsi" w:cstheme="majorHAnsi"/>
          <w:sz w:val="20"/>
        </w:rPr>
      </w:pPr>
    </w:p>
    <w:p w14:paraId="0F9A386F" w14:textId="3B89A88B" w:rsidR="004702C8" w:rsidRPr="00E62E85" w:rsidRDefault="00C02473" w:rsidP="003C3641">
      <w:pPr>
        <w:pStyle w:val="ListParagraph"/>
        <w:numPr>
          <w:ilvl w:val="0"/>
          <w:numId w:val="47"/>
        </w:numPr>
        <w:rPr>
          <w:rFonts w:asciiTheme="majorHAnsi" w:hAnsiTheme="majorHAnsi" w:cstheme="majorHAnsi"/>
          <w:sz w:val="20"/>
        </w:rPr>
      </w:pPr>
      <w:r w:rsidRPr="00E62E85">
        <w:rPr>
          <w:rFonts w:asciiTheme="majorHAnsi" w:hAnsiTheme="majorHAnsi" w:cstheme="majorHAnsi"/>
          <w:color w:val="000000"/>
          <w:sz w:val="20"/>
          <w:shd w:val="clear" w:color="auto" w:fill="FFFFFF"/>
        </w:rPr>
        <w:t xml:space="preserve">The </w:t>
      </w:r>
      <w:r w:rsidR="00035E73" w:rsidRPr="00E62E85">
        <w:rPr>
          <w:rFonts w:asciiTheme="majorHAnsi" w:hAnsiTheme="majorHAnsi" w:cstheme="majorHAnsi"/>
          <w:color w:val="000000"/>
          <w:sz w:val="20"/>
          <w:shd w:val="clear" w:color="auto" w:fill="FFFFFF"/>
        </w:rPr>
        <w:t>FSMC</w:t>
      </w:r>
      <w:r w:rsidRPr="00E62E85">
        <w:rPr>
          <w:rFonts w:asciiTheme="majorHAnsi" w:hAnsiTheme="majorHAnsi" w:cstheme="majorHAnsi"/>
          <w:color w:val="000000"/>
          <w:sz w:val="20"/>
          <w:shd w:val="clear" w:color="auto" w:fill="FFFFFF"/>
        </w:rPr>
        <w:t xml:space="preserve"> shall not be paid for meals which are delivered outside of the agreed upon delivery time, are spoiled or unwholesome at the time of delivery, or do not otherwise meet the meal requirements contained in the contract</w:t>
      </w:r>
      <w:r w:rsidR="004702C8" w:rsidRPr="00E62E85">
        <w:rPr>
          <w:rFonts w:asciiTheme="majorHAnsi" w:hAnsiTheme="majorHAnsi" w:cstheme="majorHAnsi"/>
          <w:sz w:val="20"/>
        </w:rPr>
        <w:t>.</w:t>
      </w:r>
    </w:p>
    <w:p w14:paraId="2A73ADE0" w14:textId="77777777" w:rsidR="004702C8" w:rsidRPr="00E62E85" w:rsidRDefault="004702C8" w:rsidP="0099091D">
      <w:pPr>
        <w:ind w:left="360"/>
        <w:rPr>
          <w:rFonts w:asciiTheme="majorHAnsi" w:hAnsiTheme="majorHAnsi" w:cstheme="majorHAnsi"/>
          <w:sz w:val="20"/>
        </w:rPr>
      </w:pPr>
    </w:p>
    <w:p w14:paraId="32E24304"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Inspection of Facility</w:t>
      </w:r>
    </w:p>
    <w:p w14:paraId="2D31C5B9" w14:textId="77777777" w:rsidR="004702C8" w:rsidRPr="00E62E85" w:rsidRDefault="004702C8" w:rsidP="0099091D">
      <w:pPr>
        <w:ind w:left="360"/>
        <w:rPr>
          <w:rFonts w:asciiTheme="majorHAnsi" w:hAnsiTheme="majorHAnsi" w:cstheme="majorHAnsi"/>
          <w:sz w:val="20"/>
        </w:rPr>
      </w:pPr>
    </w:p>
    <w:p w14:paraId="697B18CE" w14:textId="77777777" w:rsidR="00A4611A" w:rsidRPr="00E62E85" w:rsidRDefault="00A4611A" w:rsidP="003C3641">
      <w:pPr>
        <w:numPr>
          <w:ilvl w:val="0"/>
          <w:numId w:val="16"/>
        </w:numPr>
        <w:tabs>
          <w:tab w:val="clear" w:pos="735"/>
        </w:tabs>
        <w:ind w:left="720"/>
        <w:rPr>
          <w:rFonts w:asciiTheme="majorHAnsi" w:hAnsiTheme="majorHAnsi" w:cstheme="majorHAnsi"/>
          <w:sz w:val="20"/>
        </w:rPr>
      </w:pPr>
      <w:r w:rsidRPr="00E62E85">
        <w:rPr>
          <w:rFonts w:asciiTheme="majorHAnsi" w:hAnsiTheme="majorHAnsi" w:cstheme="majorHAnsi"/>
          <w:color w:val="000000"/>
          <w:sz w:val="20"/>
          <w:shd w:val="clear" w:color="auto" w:fill="FFFFFF"/>
        </w:rPr>
        <w:t xml:space="preserve">The </w:t>
      </w:r>
      <w:r w:rsidR="008C69BE" w:rsidRPr="00E62E85">
        <w:rPr>
          <w:rFonts w:asciiTheme="majorHAnsi" w:hAnsiTheme="majorHAnsi" w:cstheme="majorHAnsi"/>
          <w:color w:val="000000"/>
          <w:sz w:val="20"/>
          <w:shd w:val="clear" w:color="auto" w:fill="FFFFFF"/>
        </w:rPr>
        <w:t xml:space="preserve">Food Service Management Company </w:t>
      </w:r>
      <w:r w:rsidRPr="00E62E85">
        <w:rPr>
          <w:rFonts w:asciiTheme="majorHAnsi" w:hAnsiTheme="majorHAnsi" w:cstheme="majorHAnsi"/>
          <w:color w:val="000000"/>
          <w:sz w:val="20"/>
          <w:shd w:val="clear" w:color="auto" w:fill="FFFFFF"/>
        </w:rPr>
        <w:t xml:space="preserve">shall have appropriate Federal, State or local health certification for the plant in which it proposes to prepare meals for use in the Program, and it shall ensure that health and sanitation requirements are </w:t>
      </w:r>
      <w:proofErr w:type="gramStart"/>
      <w:r w:rsidRPr="00E62E85">
        <w:rPr>
          <w:rFonts w:asciiTheme="majorHAnsi" w:hAnsiTheme="majorHAnsi" w:cstheme="majorHAnsi"/>
          <w:color w:val="000000"/>
          <w:sz w:val="20"/>
          <w:shd w:val="clear" w:color="auto" w:fill="FFFFFF"/>
        </w:rPr>
        <w:t>met at all times</w:t>
      </w:r>
      <w:proofErr w:type="gramEnd"/>
      <w:r w:rsidRPr="00E62E85">
        <w:rPr>
          <w:rFonts w:asciiTheme="majorHAnsi" w:hAnsiTheme="majorHAnsi" w:cstheme="majorHAnsi"/>
          <w:color w:val="000000"/>
          <w:sz w:val="20"/>
          <w:shd w:val="clear" w:color="auto" w:fill="FFFFFF"/>
        </w:rPr>
        <w:t>.</w:t>
      </w:r>
    </w:p>
    <w:p w14:paraId="3273856E" w14:textId="77777777" w:rsidR="00A4611A" w:rsidRPr="00E62E85" w:rsidRDefault="00A4611A" w:rsidP="006B3B93">
      <w:pPr>
        <w:ind w:left="720"/>
        <w:rPr>
          <w:rFonts w:asciiTheme="majorHAnsi" w:hAnsiTheme="majorHAnsi" w:cstheme="majorHAnsi"/>
          <w:sz w:val="20"/>
        </w:rPr>
      </w:pPr>
    </w:p>
    <w:p w14:paraId="14D2AAB3" w14:textId="2F91640B" w:rsidR="004702C8" w:rsidRPr="00E62E85" w:rsidRDefault="007E4557" w:rsidP="003C3641">
      <w:pPr>
        <w:numPr>
          <w:ilvl w:val="0"/>
          <w:numId w:val="16"/>
        </w:numPr>
        <w:tabs>
          <w:tab w:val="clear" w:pos="735"/>
        </w:tabs>
        <w:ind w:left="720"/>
        <w:rPr>
          <w:rFonts w:asciiTheme="majorHAnsi" w:hAnsiTheme="majorHAnsi" w:cstheme="majorHAnsi"/>
          <w:sz w:val="20"/>
        </w:rPr>
      </w:pPr>
      <w:r w:rsidRPr="00E62E85">
        <w:rPr>
          <w:rFonts w:asciiTheme="majorHAnsi" w:hAnsiTheme="majorHAnsi" w:cstheme="majorHAnsi"/>
          <w:sz w:val="20"/>
        </w:rPr>
        <w:t>The sponsor, the S</w:t>
      </w:r>
      <w:r w:rsidR="004702C8" w:rsidRPr="00E62E85">
        <w:rPr>
          <w:rFonts w:asciiTheme="majorHAnsi" w:hAnsiTheme="majorHAnsi" w:cstheme="majorHAnsi"/>
          <w:sz w:val="20"/>
        </w:rPr>
        <w:t xml:space="preserve">tate agency and the U.S. Department of Agriculture reserve the right to inspect the </w:t>
      </w:r>
      <w:r w:rsidR="00035E73" w:rsidRPr="00E62E85">
        <w:rPr>
          <w:rFonts w:asciiTheme="majorHAnsi" w:hAnsiTheme="majorHAnsi" w:cstheme="majorHAnsi"/>
          <w:sz w:val="20"/>
        </w:rPr>
        <w:t>FSMC</w:t>
      </w:r>
      <w:r w:rsidR="004702C8" w:rsidRPr="00E62E85">
        <w:rPr>
          <w:rFonts w:asciiTheme="majorHAnsi" w:hAnsiTheme="majorHAnsi" w:cstheme="majorHAnsi"/>
          <w:sz w:val="20"/>
        </w:rPr>
        <w:t>'s preparation facilities prior to award and without notice at any time during the contract period, including the right to be present during preparation and delivery of meals.</w:t>
      </w:r>
    </w:p>
    <w:p w14:paraId="70EB516B" w14:textId="77777777" w:rsidR="004702C8" w:rsidRPr="00E62E85" w:rsidRDefault="004702C8" w:rsidP="006B3B93">
      <w:pPr>
        <w:ind w:left="720"/>
        <w:rPr>
          <w:rFonts w:asciiTheme="majorHAnsi" w:hAnsiTheme="majorHAnsi" w:cstheme="majorHAnsi"/>
          <w:sz w:val="20"/>
        </w:rPr>
      </w:pPr>
    </w:p>
    <w:p w14:paraId="0E9F5F26" w14:textId="38EA36C4" w:rsidR="004702C8" w:rsidRPr="00E62E85" w:rsidRDefault="004702C8" w:rsidP="003C3641">
      <w:pPr>
        <w:numPr>
          <w:ilvl w:val="0"/>
          <w:numId w:val="16"/>
        </w:numPr>
        <w:tabs>
          <w:tab w:val="clear" w:pos="735"/>
        </w:tabs>
        <w:ind w:left="72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provide for meals which it prepares to be periodically inspected by the local health department or an independent agency to determine bacteria levels in the meals being served. Such levels shall conform to the standards which are applied by the local health authority with respect to the level of bacteria which may be present in meals served by other establishments in the </w:t>
      </w:r>
      <w:proofErr w:type="gramStart"/>
      <w:r w:rsidRPr="00E62E85">
        <w:rPr>
          <w:rFonts w:asciiTheme="majorHAnsi" w:hAnsiTheme="majorHAnsi" w:cstheme="majorHAnsi"/>
          <w:sz w:val="20"/>
        </w:rPr>
        <w:t>locality</w:t>
      </w:r>
      <w:proofErr w:type="gramEnd"/>
      <w:r w:rsidRPr="00E62E85">
        <w:rPr>
          <w:rFonts w:asciiTheme="majorHAnsi" w:hAnsiTheme="majorHAnsi" w:cstheme="majorHAnsi"/>
          <w:sz w:val="20"/>
        </w:rPr>
        <w:t>.</w:t>
      </w:r>
      <w:r w:rsidR="00A4611A" w:rsidRPr="00E62E85">
        <w:rPr>
          <w:rFonts w:asciiTheme="majorHAnsi" w:hAnsiTheme="majorHAnsi" w:cstheme="majorHAnsi"/>
          <w:sz w:val="20"/>
        </w:rPr>
        <w:t xml:space="preserve"> </w:t>
      </w:r>
      <w:r w:rsidR="00A4611A" w:rsidRPr="00E62E85">
        <w:rPr>
          <w:rFonts w:asciiTheme="majorHAnsi" w:hAnsiTheme="majorHAnsi" w:cstheme="majorHAnsi"/>
          <w:color w:val="000000"/>
          <w:sz w:val="20"/>
          <w:shd w:val="clear" w:color="auto" w:fill="FFFFFF"/>
        </w:rPr>
        <w:t>Results of these inspections shall be submitted to the sponsor and to the State agency.</w:t>
      </w:r>
    </w:p>
    <w:p w14:paraId="1311F03A" w14:textId="77777777" w:rsidR="004702C8" w:rsidRPr="00E62E85" w:rsidRDefault="004702C8" w:rsidP="0099091D">
      <w:pPr>
        <w:ind w:left="360"/>
        <w:rPr>
          <w:rFonts w:asciiTheme="majorHAnsi" w:hAnsiTheme="majorHAnsi" w:cstheme="majorHAnsi"/>
          <w:sz w:val="20"/>
        </w:rPr>
      </w:pPr>
    </w:p>
    <w:p w14:paraId="3239961F"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Insurance</w:t>
      </w:r>
    </w:p>
    <w:p w14:paraId="6640EDD0" w14:textId="77777777" w:rsidR="00502C00" w:rsidRPr="00E62E85" w:rsidRDefault="00502C00" w:rsidP="0099091D">
      <w:pPr>
        <w:ind w:left="360"/>
        <w:rPr>
          <w:rFonts w:asciiTheme="majorHAnsi" w:hAnsiTheme="majorHAnsi" w:cstheme="majorHAnsi"/>
          <w:sz w:val="20"/>
        </w:rPr>
      </w:pPr>
    </w:p>
    <w:p w14:paraId="63F03A7F" w14:textId="02E9D8BD" w:rsidR="004702C8" w:rsidRPr="00E62E85" w:rsidRDefault="004702C8" w:rsidP="0099091D">
      <w:pPr>
        <w:ind w:left="36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maintain in force all insurance covera</w:t>
      </w:r>
      <w:r w:rsidR="007E4557" w:rsidRPr="00E62E85">
        <w:rPr>
          <w:rFonts w:asciiTheme="majorHAnsi" w:hAnsiTheme="majorHAnsi" w:cstheme="majorHAnsi"/>
          <w:sz w:val="20"/>
        </w:rPr>
        <w:t>ge required by the appropriate S</w:t>
      </w:r>
      <w:r w:rsidRPr="00E62E85">
        <w:rPr>
          <w:rFonts w:asciiTheme="majorHAnsi" w:hAnsiTheme="majorHAnsi" w:cstheme="majorHAnsi"/>
          <w:sz w:val="20"/>
        </w:rPr>
        <w:t>tate or local licensing authority.</w:t>
      </w:r>
    </w:p>
    <w:p w14:paraId="12011699" w14:textId="77777777" w:rsidR="005540CA" w:rsidRPr="00E62E85" w:rsidRDefault="005540CA" w:rsidP="0099091D">
      <w:pPr>
        <w:ind w:left="360"/>
        <w:rPr>
          <w:rFonts w:asciiTheme="majorHAnsi" w:hAnsiTheme="majorHAnsi" w:cstheme="majorHAnsi"/>
          <w:sz w:val="20"/>
        </w:rPr>
      </w:pPr>
    </w:p>
    <w:p w14:paraId="4ECC93BE"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Availability of Funds</w:t>
      </w:r>
    </w:p>
    <w:p w14:paraId="194CC7A7" w14:textId="77777777" w:rsidR="004702C8" w:rsidRPr="00E62E85" w:rsidRDefault="004702C8" w:rsidP="0099091D">
      <w:pPr>
        <w:ind w:left="360"/>
        <w:rPr>
          <w:rFonts w:asciiTheme="majorHAnsi" w:hAnsiTheme="majorHAnsi" w:cstheme="majorHAnsi"/>
          <w:sz w:val="20"/>
        </w:rPr>
      </w:pPr>
    </w:p>
    <w:p w14:paraId="5CA936A2" w14:textId="3866AF92" w:rsidR="006B3B93" w:rsidRPr="00E62E85" w:rsidRDefault="007E4557" w:rsidP="003C3641">
      <w:pPr>
        <w:pStyle w:val="ListParagraph"/>
        <w:numPr>
          <w:ilvl w:val="0"/>
          <w:numId w:val="64"/>
        </w:numPr>
        <w:ind w:left="720"/>
        <w:rPr>
          <w:rFonts w:asciiTheme="majorHAnsi" w:hAnsiTheme="majorHAnsi" w:cstheme="majorHAnsi"/>
          <w:sz w:val="20"/>
        </w:rPr>
      </w:pPr>
      <w:r w:rsidRPr="00E62E85">
        <w:rPr>
          <w:rFonts w:asciiTheme="majorHAnsi" w:hAnsiTheme="majorHAnsi" w:cstheme="majorHAnsi"/>
          <w:sz w:val="20"/>
        </w:rPr>
        <w:t>The s</w:t>
      </w:r>
      <w:r w:rsidR="004702C8" w:rsidRPr="00E62E85">
        <w:rPr>
          <w:rFonts w:asciiTheme="majorHAnsi" w:hAnsiTheme="majorHAnsi" w:cstheme="majorHAnsi"/>
          <w:sz w:val="20"/>
        </w:rPr>
        <w:t xml:space="preserve">ponsor shall have the </w:t>
      </w:r>
      <w:r w:rsidR="006B3B93" w:rsidRPr="00E62E85">
        <w:rPr>
          <w:rFonts w:asciiTheme="majorHAnsi" w:hAnsiTheme="majorHAnsi" w:cstheme="majorHAnsi"/>
          <w:sz w:val="20"/>
        </w:rPr>
        <w:t xml:space="preserve">sole </w:t>
      </w:r>
      <w:r w:rsidR="004702C8" w:rsidRPr="00E62E85">
        <w:rPr>
          <w:rFonts w:asciiTheme="majorHAnsi" w:hAnsiTheme="majorHAnsi" w:cstheme="majorHAnsi"/>
          <w:sz w:val="20"/>
        </w:rPr>
        <w:t>option to cancel this contract if the Federal Government withdraws funds to support the Child and Adult Care Food Program.</w:t>
      </w:r>
    </w:p>
    <w:p w14:paraId="566A530C" w14:textId="77777777" w:rsidR="006B3B93" w:rsidRPr="00E62E85" w:rsidRDefault="006B3B93" w:rsidP="006B3B93">
      <w:pPr>
        <w:pStyle w:val="ListParagraph"/>
        <w:rPr>
          <w:rFonts w:asciiTheme="majorHAnsi" w:hAnsiTheme="majorHAnsi" w:cstheme="majorHAnsi"/>
          <w:sz w:val="20"/>
        </w:rPr>
      </w:pPr>
    </w:p>
    <w:p w14:paraId="16ED713C" w14:textId="77777777" w:rsidR="006B3B93" w:rsidRPr="00E62E85" w:rsidRDefault="006B3B93" w:rsidP="003C3641">
      <w:pPr>
        <w:pStyle w:val="ListParagraph"/>
        <w:numPr>
          <w:ilvl w:val="0"/>
          <w:numId w:val="64"/>
        </w:numPr>
        <w:ind w:left="720"/>
        <w:rPr>
          <w:rFonts w:asciiTheme="majorHAnsi" w:hAnsiTheme="majorHAnsi" w:cstheme="majorHAnsi"/>
          <w:sz w:val="20"/>
        </w:rPr>
      </w:pPr>
      <w:r w:rsidRPr="00E62E85">
        <w:rPr>
          <w:rFonts w:asciiTheme="majorHAnsi" w:hAnsiTheme="majorHAnsi" w:cstheme="majorHAnsi"/>
          <w:sz w:val="20"/>
        </w:rPr>
        <w:t>I</w:t>
      </w:r>
      <w:r w:rsidR="004702C8" w:rsidRPr="00E62E85">
        <w:rPr>
          <w:rFonts w:asciiTheme="majorHAnsi" w:hAnsiTheme="majorHAnsi" w:cstheme="majorHAnsi"/>
          <w:sz w:val="20"/>
        </w:rPr>
        <w:t xml:space="preserve">n the event of cancellation of </w:t>
      </w:r>
      <w:r w:rsidR="00EF2F0E" w:rsidRPr="00E62E85">
        <w:rPr>
          <w:rFonts w:asciiTheme="majorHAnsi" w:hAnsiTheme="majorHAnsi" w:cstheme="majorHAnsi"/>
          <w:sz w:val="20"/>
        </w:rPr>
        <w:t>the contract, the s</w:t>
      </w:r>
      <w:r w:rsidR="004702C8" w:rsidRPr="00E62E85">
        <w:rPr>
          <w:rFonts w:asciiTheme="majorHAnsi" w:hAnsiTheme="majorHAnsi" w:cstheme="majorHAnsi"/>
          <w:sz w:val="20"/>
        </w:rPr>
        <w:t>ponsor shall be responsible for meals that have been assembled and delivered in accordance with this contract.</w:t>
      </w:r>
    </w:p>
    <w:p w14:paraId="2799216A" w14:textId="77777777" w:rsidR="006B3B93" w:rsidRPr="00E62E85" w:rsidRDefault="006B3B93" w:rsidP="006B3B93">
      <w:pPr>
        <w:pStyle w:val="ListParagraph"/>
        <w:rPr>
          <w:rFonts w:asciiTheme="majorHAnsi" w:hAnsiTheme="majorHAnsi" w:cstheme="majorHAnsi"/>
          <w:sz w:val="20"/>
        </w:rPr>
      </w:pPr>
    </w:p>
    <w:p w14:paraId="31E22A3A"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Number of Meals and Delivery Times</w:t>
      </w:r>
    </w:p>
    <w:p w14:paraId="4C7AC305" w14:textId="77777777" w:rsidR="004702C8" w:rsidRPr="00E62E85" w:rsidRDefault="004702C8" w:rsidP="0099091D">
      <w:pPr>
        <w:ind w:left="360"/>
        <w:rPr>
          <w:rFonts w:asciiTheme="majorHAnsi" w:hAnsiTheme="majorHAnsi" w:cstheme="majorHAnsi"/>
          <w:sz w:val="20"/>
        </w:rPr>
      </w:pPr>
    </w:p>
    <w:p w14:paraId="1C986964" w14:textId="2429AAD3" w:rsidR="00C02473" w:rsidRPr="00E62E85" w:rsidRDefault="004702C8" w:rsidP="003C3641">
      <w:pPr>
        <w:pStyle w:val="ListParagraph"/>
        <w:numPr>
          <w:ilvl w:val="0"/>
          <w:numId w:val="49"/>
        </w:numPr>
        <w:tabs>
          <w:tab w:val="clear" w:pos="1095"/>
        </w:tabs>
        <w:ind w:left="81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must provide the quantity of meals ordered. </w:t>
      </w:r>
      <w:r w:rsidR="00A86BA2" w:rsidRPr="00E62E85">
        <w:rPr>
          <w:rFonts w:asciiTheme="majorHAnsi" w:hAnsiTheme="majorHAnsi" w:cstheme="majorHAnsi"/>
          <w:sz w:val="20"/>
        </w:rPr>
        <w:t xml:space="preserve">The number of meals ordered by </w:t>
      </w:r>
      <w:proofErr w:type="gramStart"/>
      <w:r w:rsidR="00A86BA2" w:rsidRPr="00E62E85">
        <w:rPr>
          <w:rFonts w:asciiTheme="majorHAnsi" w:hAnsiTheme="majorHAnsi" w:cstheme="majorHAnsi"/>
          <w:sz w:val="20"/>
        </w:rPr>
        <w:t>spons</w:t>
      </w:r>
      <w:r w:rsidR="00C02473" w:rsidRPr="00E62E85">
        <w:rPr>
          <w:rFonts w:asciiTheme="majorHAnsi" w:hAnsiTheme="majorHAnsi" w:cstheme="majorHAnsi"/>
          <w:sz w:val="20"/>
        </w:rPr>
        <w:t>or</w:t>
      </w:r>
      <w:proofErr w:type="gramEnd"/>
      <w:r w:rsidR="00C02473" w:rsidRPr="00E62E85">
        <w:rPr>
          <w:rFonts w:asciiTheme="majorHAnsi" w:hAnsiTheme="majorHAnsi" w:cstheme="majorHAnsi"/>
          <w:sz w:val="20"/>
        </w:rPr>
        <w:t xml:space="preserve"> will not include test meal.</w:t>
      </w:r>
    </w:p>
    <w:p w14:paraId="1E0FDB40" w14:textId="77777777" w:rsidR="00C02473" w:rsidRPr="00E62E85" w:rsidRDefault="00C02473" w:rsidP="006B3B93">
      <w:pPr>
        <w:pStyle w:val="ListParagraph"/>
        <w:ind w:left="810"/>
        <w:rPr>
          <w:rFonts w:asciiTheme="majorHAnsi" w:hAnsiTheme="majorHAnsi" w:cstheme="majorHAnsi"/>
          <w:sz w:val="20"/>
        </w:rPr>
      </w:pPr>
    </w:p>
    <w:p w14:paraId="615AE962" w14:textId="77777777" w:rsidR="00A86BA2" w:rsidRPr="00E62E85" w:rsidRDefault="004702C8" w:rsidP="003C3641">
      <w:pPr>
        <w:pStyle w:val="ListParagraph"/>
        <w:numPr>
          <w:ilvl w:val="0"/>
          <w:numId w:val="49"/>
        </w:numPr>
        <w:tabs>
          <w:tab w:val="clear" w:pos="1095"/>
        </w:tabs>
        <w:ind w:left="810"/>
        <w:rPr>
          <w:rFonts w:asciiTheme="majorHAnsi" w:hAnsiTheme="majorHAnsi" w:cstheme="majorHAnsi"/>
          <w:sz w:val="20"/>
        </w:rPr>
      </w:pPr>
      <w:r w:rsidRPr="00E62E85">
        <w:rPr>
          <w:rFonts w:asciiTheme="majorHAnsi" w:hAnsiTheme="majorHAnsi" w:cstheme="majorHAnsi"/>
          <w:sz w:val="20"/>
        </w:rPr>
        <w:t xml:space="preserve">Meals will be inspected and counted at all </w:t>
      </w:r>
      <w:r w:rsidR="00A21499" w:rsidRPr="00E62E85">
        <w:rPr>
          <w:rFonts w:asciiTheme="majorHAnsi" w:hAnsiTheme="majorHAnsi" w:cstheme="majorHAnsi"/>
          <w:sz w:val="20"/>
        </w:rPr>
        <w:t>sites before meals are accepted by site personnel.</w:t>
      </w:r>
      <w:r w:rsidR="00C02473" w:rsidRPr="00E62E85">
        <w:rPr>
          <w:rFonts w:asciiTheme="majorHAnsi" w:hAnsiTheme="majorHAnsi" w:cstheme="majorHAnsi"/>
          <w:sz w:val="20"/>
        </w:rPr>
        <w:t xml:space="preserve"> </w:t>
      </w:r>
      <w:r w:rsidRPr="00E62E85">
        <w:rPr>
          <w:rFonts w:asciiTheme="majorHAnsi" w:hAnsiTheme="majorHAnsi" w:cstheme="majorHAnsi"/>
          <w:sz w:val="20"/>
        </w:rPr>
        <w:t>Damaged or incomplete meals will not be included when the number of delivered meals is determined</w:t>
      </w:r>
      <w:r w:rsidR="00C02473" w:rsidRPr="00E62E85">
        <w:rPr>
          <w:rFonts w:asciiTheme="majorHAnsi" w:hAnsiTheme="majorHAnsi" w:cstheme="majorHAnsi"/>
          <w:sz w:val="20"/>
        </w:rPr>
        <w:t>.</w:t>
      </w:r>
    </w:p>
    <w:p w14:paraId="77B84B36" w14:textId="77777777" w:rsidR="00C02473" w:rsidRPr="00E62E85" w:rsidRDefault="00C02473" w:rsidP="006B3B93">
      <w:pPr>
        <w:pStyle w:val="ListParagraph"/>
        <w:ind w:left="810"/>
        <w:rPr>
          <w:rFonts w:asciiTheme="majorHAnsi" w:hAnsiTheme="majorHAnsi" w:cstheme="majorHAnsi"/>
          <w:sz w:val="20"/>
        </w:rPr>
      </w:pPr>
    </w:p>
    <w:p w14:paraId="742A450F" w14:textId="77777777" w:rsidR="00C02473" w:rsidRPr="00E62E85" w:rsidRDefault="00C02473" w:rsidP="003C3641">
      <w:pPr>
        <w:pStyle w:val="ListParagraph"/>
        <w:numPr>
          <w:ilvl w:val="0"/>
          <w:numId w:val="49"/>
        </w:numPr>
        <w:tabs>
          <w:tab w:val="clear" w:pos="1095"/>
        </w:tabs>
        <w:ind w:left="810"/>
        <w:rPr>
          <w:rFonts w:asciiTheme="majorHAnsi" w:hAnsiTheme="majorHAnsi" w:cstheme="majorHAnsi"/>
          <w:sz w:val="20"/>
        </w:rPr>
      </w:pPr>
      <w:r w:rsidRPr="00E62E85">
        <w:rPr>
          <w:rFonts w:asciiTheme="majorHAnsi" w:hAnsiTheme="majorHAnsi" w:cstheme="majorHAnsi"/>
          <w:color w:val="000000"/>
          <w:sz w:val="20"/>
          <w:shd w:val="clear" w:color="auto" w:fill="FFFFFF"/>
        </w:rPr>
        <w:t>Meals shall be delivered in accordance with the delivery schedule prescribed in Schedule A.</w:t>
      </w:r>
    </w:p>
    <w:p w14:paraId="14A846C4" w14:textId="77777777" w:rsidR="004702C8" w:rsidRPr="00E62E85" w:rsidRDefault="004702C8" w:rsidP="0099091D">
      <w:pPr>
        <w:ind w:left="360"/>
        <w:rPr>
          <w:rFonts w:asciiTheme="majorHAnsi" w:hAnsiTheme="majorHAnsi" w:cstheme="majorHAnsi"/>
          <w:sz w:val="20"/>
        </w:rPr>
      </w:pPr>
    </w:p>
    <w:p w14:paraId="16AF797D"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Emergencies</w:t>
      </w:r>
    </w:p>
    <w:p w14:paraId="64D4714C" w14:textId="77777777" w:rsidR="004702C8" w:rsidRPr="00E62E85" w:rsidRDefault="004702C8" w:rsidP="0099091D">
      <w:pPr>
        <w:ind w:left="360"/>
        <w:rPr>
          <w:rFonts w:asciiTheme="majorHAnsi" w:hAnsiTheme="majorHAnsi" w:cstheme="majorHAnsi"/>
          <w:sz w:val="20"/>
        </w:rPr>
      </w:pPr>
    </w:p>
    <w:p w14:paraId="664C1DCD" w14:textId="1FA828A5" w:rsidR="003C3641" w:rsidRPr="00E62E85" w:rsidRDefault="004702C8" w:rsidP="003C3641">
      <w:pPr>
        <w:pStyle w:val="ListParagraph"/>
        <w:numPr>
          <w:ilvl w:val="0"/>
          <w:numId w:val="65"/>
        </w:numPr>
        <w:ind w:left="720"/>
        <w:rPr>
          <w:rFonts w:asciiTheme="majorHAnsi" w:hAnsiTheme="majorHAnsi" w:cstheme="majorHAnsi"/>
          <w:sz w:val="20"/>
        </w:rPr>
      </w:pPr>
      <w:r w:rsidRPr="00E62E85">
        <w:rPr>
          <w:rFonts w:asciiTheme="majorHAnsi" w:hAnsiTheme="majorHAnsi" w:cstheme="majorHAnsi"/>
          <w:sz w:val="20"/>
        </w:rPr>
        <w:t xml:space="preserve">In the event of unforeseen emergency circumstances,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immediately not</w:t>
      </w:r>
      <w:r w:rsidR="00762F75" w:rsidRPr="00E62E85">
        <w:rPr>
          <w:rFonts w:asciiTheme="majorHAnsi" w:hAnsiTheme="majorHAnsi" w:cstheme="majorHAnsi"/>
          <w:sz w:val="20"/>
        </w:rPr>
        <w:t>ify the s</w:t>
      </w:r>
      <w:r w:rsidRPr="00E62E85">
        <w:rPr>
          <w:rFonts w:asciiTheme="majorHAnsi" w:hAnsiTheme="majorHAnsi" w:cstheme="majorHAnsi"/>
          <w:sz w:val="20"/>
        </w:rPr>
        <w:t>ponsor by telephone,</w:t>
      </w:r>
      <w:r w:rsidR="00A21499" w:rsidRPr="00E62E85">
        <w:rPr>
          <w:rFonts w:asciiTheme="majorHAnsi" w:hAnsiTheme="majorHAnsi" w:cstheme="majorHAnsi"/>
          <w:sz w:val="20"/>
        </w:rPr>
        <w:t xml:space="preserve"> text</w:t>
      </w:r>
      <w:r w:rsidRPr="00E62E85">
        <w:rPr>
          <w:rFonts w:asciiTheme="majorHAnsi" w:hAnsiTheme="majorHAnsi" w:cstheme="majorHAnsi"/>
          <w:sz w:val="20"/>
        </w:rPr>
        <w:t xml:space="preserve">, </w:t>
      </w:r>
      <w:r w:rsidR="00A21499" w:rsidRPr="00E62E85">
        <w:rPr>
          <w:rFonts w:asciiTheme="majorHAnsi" w:hAnsiTheme="majorHAnsi" w:cstheme="majorHAnsi"/>
          <w:sz w:val="20"/>
        </w:rPr>
        <w:t>email</w:t>
      </w:r>
      <w:r w:rsidR="00035E73" w:rsidRPr="00E62E85">
        <w:rPr>
          <w:rFonts w:asciiTheme="majorHAnsi" w:hAnsiTheme="majorHAnsi" w:cstheme="majorHAnsi"/>
          <w:sz w:val="20"/>
        </w:rPr>
        <w:t>,</w:t>
      </w:r>
      <w:r w:rsidR="00A21499" w:rsidRPr="00E62E85">
        <w:rPr>
          <w:rFonts w:asciiTheme="majorHAnsi" w:hAnsiTheme="majorHAnsi" w:cstheme="majorHAnsi"/>
          <w:sz w:val="20"/>
        </w:rPr>
        <w:t xml:space="preserve"> </w:t>
      </w:r>
      <w:r w:rsidRPr="00E62E85">
        <w:rPr>
          <w:rFonts w:asciiTheme="majorHAnsi" w:hAnsiTheme="majorHAnsi" w:cstheme="majorHAnsi"/>
          <w:sz w:val="20"/>
        </w:rPr>
        <w:t xml:space="preserve">or in person of the following: (1) the impossibility of on-time delivery, (2) the circumstance(s) precluding delivery, and </w:t>
      </w:r>
      <w:r w:rsidRPr="00E62E85">
        <w:rPr>
          <w:rFonts w:asciiTheme="majorHAnsi" w:hAnsiTheme="majorHAnsi" w:cstheme="majorHAnsi"/>
          <w:sz w:val="20"/>
        </w:rPr>
        <w:lastRenderedPageBreak/>
        <w:t xml:space="preserve">(3) a statement of whether or </w:t>
      </w:r>
      <w:proofErr w:type="gramStart"/>
      <w:r w:rsidRPr="00E62E85">
        <w:rPr>
          <w:rFonts w:asciiTheme="majorHAnsi" w:hAnsiTheme="majorHAnsi" w:cstheme="majorHAnsi"/>
          <w:sz w:val="20"/>
        </w:rPr>
        <w:t>not succeeding</w:t>
      </w:r>
      <w:proofErr w:type="gramEnd"/>
      <w:r w:rsidRPr="00E62E85">
        <w:rPr>
          <w:rFonts w:asciiTheme="majorHAnsi" w:hAnsiTheme="majorHAnsi" w:cstheme="majorHAnsi"/>
          <w:sz w:val="20"/>
        </w:rPr>
        <w:t xml:space="preserve"> deliveries will be affected. </w:t>
      </w:r>
      <w:proofErr w:type="gramStart"/>
      <w:r w:rsidR="00406FA8" w:rsidRPr="00E62E85">
        <w:rPr>
          <w:rFonts w:asciiTheme="majorHAnsi" w:hAnsiTheme="majorHAnsi" w:cstheme="majorHAnsi"/>
          <w:sz w:val="20"/>
        </w:rPr>
        <w:t>Otherwise</w:t>
      </w:r>
      <w:proofErr w:type="gramEnd"/>
      <w:r w:rsidR="00406FA8" w:rsidRPr="00E62E85">
        <w:rPr>
          <w:rFonts w:asciiTheme="majorHAnsi" w:hAnsiTheme="majorHAnsi" w:cstheme="majorHAnsi"/>
          <w:sz w:val="20"/>
        </w:rPr>
        <w:t xml:space="preserve"> n</w:t>
      </w:r>
      <w:r w:rsidRPr="00E62E85">
        <w:rPr>
          <w:rFonts w:asciiTheme="majorHAnsi" w:hAnsiTheme="majorHAnsi" w:cstheme="majorHAnsi"/>
          <w:sz w:val="20"/>
        </w:rPr>
        <w:t>o payments will be made for deliveries that arrive later than the beginning of the</w:t>
      </w:r>
      <w:r w:rsidR="00985F29" w:rsidRPr="00E62E85">
        <w:rPr>
          <w:rFonts w:asciiTheme="majorHAnsi" w:hAnsiTheme="majorHAnsi" w:cstheme="majorHAnsi"/>
          <w:sz w:val="20"/>
        </w:rPr>
        <w:t xml:space="preserve"> meal service</w:t>
      </w:r>
      <w:r w:rsidR="00035E73" w:rsidRPr="00E62E85">
        <w:rPr>
          <w:rFonts w:asciiTheme="majorHAnsi" w:hAnsiTheme="majorHAnsi" w:cstheme="majorHAnsi"/>
          <w:sz w:val="20"/>
        </w:rPr>
        <w:t>.</w:t>
      </w:r>
    </w:p>
    <w:p w14:paraId="112C0FF2" w14:textId="77777777" w:rsidR="003C3641" w:rsidRPr="00E62E85" w:rsidRDefault="003C3641" w:rsidP="003C3641">
      <w:pPr>
        <w:pStyle w:val="ListParagraph"/>
        <w:rPr>
          <w:rFonts w:asciiTheme="majorHAnsi" w:hAnsiTheme="majorHAnsi" w:cstheme="majorHAnsi"/>
          <w:sz w:val="20"/>
        </w:rPr>
      </w:pPr>
    </w:p>
    <w:p w14:paraId="2B877570" w14:textId="77777777" w:rsidR="003C3641" w:rsidRPr="00E62E85" w:rsidRDefault="004702C8" w:rsidP="003C3641">
      <w:pPr>
        <w:pStyle w:val="ListParagraph"/>
        <w:numPr>
          <w:ilvl w:val="0"/>
          <w:numId w:val="65"/>
        </w:numPr>
        <w:ind w:left="720"/>
        <w:rPr>
          <w:rFonts w:asciiTheme="majorHAnsi" w:hAnsiTheme="majorHAnsi" w:cstheme="majorHAnsi"/>
          <w:sz w:val="20"/>
        </w:rPr>
      </w:pPr>
      <w:r w:rsidRPr="00E62E85">
        <w:rPr>
          <w:rFonts w:asciiTheme="majorHAnsi" w:hAnsiTheme="majorHAnsi" w:cstheme="majorHAnsi"/>
          <w:sz w:val="20"/>
        </w:rPr>
        <w:t>Emergency circumstances at the site precluding utilization o</w:t>
      </w:r>
      <w:r w:rsidR="00762F75" w:rsidRPr="00E62E85">
        <w:rPr>
          <w:rFonts w:asciiTheme="majorHAnsi" w:hAnsiTheme="majorHAnsi" w:cstheme="majorHAnsi"/>
          <w:sz w:val="20"/>
        </w:rPr>
        <w:t>f meals a</w:t>
      </w:r>
      <w:r w:rsidR="00035E73" w:rsidRPr="00E62E85">
        <w:rPr>
          <w:rFonts w:asciiTheme="majorHAnsi" w:hAnsiTheme="majorHAnsi" w:cstheme="majorHAnsi"/>
          <w:sz w:val="20"/>
        </w:rPr>
        <w:t xml:space="preserve">re the concern of the sponsor. </w:t>
      </w:r>
      <w:r w:rsidR="00762F75" w:rsidRPr="00E62E85">
        <w:rPr>
          <w:rFonts w:asciiTheme="majorHAnsi" w:hAnsiTheme="majorHAnsi" w:cstheme="majorHAnsi"/>
          <w:sz w:val="20"/>
        </w:rPr>
        <w:t>The s</w:t>
      </w:r>
      <w:r w:rsidRPr="00E62E85">
        <w:rPr>
          <w:rFonts w:asciiTheme="majorHAnsi" w:hAnsiTheme="majorHAnsi" w:cstheme="majorHAnsi"/>
          <w:sz w:val="20"/>
        </w:rPr>
        <w:t xml:space="preserve">ponsor may cancel orders provided it gives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w:t>
      </w:r>
      <w:r w:rsidR="00035E73" w:rsidRPr="00E62E85">
        <w:rPr>
          <w:rFonts w:asciiTheme="majorHAnsi" w:hAnsiTheme="majorHAnsi" w:cstheme="majorHAnsi"/>
          <w:sz w:val="20"/>
        </w:rPr>
        <w:t>24</w:t>
      </w:r>
      <w:r w:rsidRPr="00E62E85">
        <w:rPr>
          <w:rFonts w:asciiTheme="majorHAnsi" w:hAnsiTheme="majorHAnsi" w:cstheme="majorHAnsi"/>
          <w:sz w:val="20"/>
        </w:rPr>
        <w:t xml:space="preserve"> hours</w:t>
      </w:r>
      <w:r w:rsidR="00035E73" w:rsidRPr="00E62E85">
        <w:rPr>
          <w:rFonts w:asciiTheme="majorHAnsi" w:hAnsiTheme="majorHAnsi" w:cstheme="majorHAnsi"/>
          <w:sz w:val="20"/>
        </w:rPr>
        <w:t>’</w:t>
      </w:r>
      <w:r w:rsidRPr="00E62E85">
        <w:rPr>
          <w:rFonts w:asciiTheme="majorHAnsi" w:hAnsiTheme="majorHAnsi" w:cstheme="majorHAnsi"/>
          <w:sz w:val="20"/>
        </w:rPr>
        <w:t xml:space="preserve"> notice</w:t>
      </w:r>
      <w:r w:rsidR="003C3641" w:rsidRPr="00E62E85">
        <w:rPr>
          <w:rFonts w:asciiTheme="majorHAnsi" w:hAnsiTheme="majorHAnsi" w:cstheme="majorHAnsi"/>
          <w:sz w:val="20"/>
        </w:rPr>
        <w:t>,</w:t>
      </w:r>
      <w:r w:rsidRPr="00E62E85">
        <w:rPr>
          <w:rFonts w:asciiTheme="majorHAnsi" w:hAnsiTheme="majorHAnsi" w:cstheme="majorHAnsi"/>
          <w:sz w:val="20"/>
        </w:rPr>
        <w:t xml:space="preserve"> or</w:t>
      </w:r>
      <w:r w:rsidR="00035E73" w:rsidRPr="00E62E85">
        <w:rPr>
          <w:rFonts w:asciiTheme="majorHAnsi" w:hAnsiTheme="majorHAnsi" w:cstheme="majorHAnsi"/>
          <w:sz w:val="20"/>
        </w:rPr>
        <w:t xml:space="preserve"> a lesser</w:t>
      </w:r>
      <w:r w:rsidRPr="00E62E85">
        <w:rPr>
          <w:rFonts w:asciiTheme="majorHAnsi" w:hAnsiTheme="majorHAnsi" w:cstheme="majorHAnsi"/>
          <w:sz w:val="20"/>
        </w:rPr>
        <w:t xml:space="preserve"> ti</w:t>
      </w:r>
      <w:r w:rsidR="003C3641" w:rsidRPr="00E62E85">
        <w:rPr>
          <w:rFonts w:asciiTheme="majorHAnsi" w:hAnsiTheme="majorHAnsi" w:cstheme="majorHAnsi"/>
          <w:sz w:val="20"/>
        </w:rPr>
        <w:t>me agreed upon by both parties.</w:t>
      </w:r>
    </w:p>
    <w:p w14:paraId="45BA49CB" w14:textId="77777777" w:rsidR="003C3641" w:rsidRPr="00E62E85" w:rsidRDefault="003C3641" w:rsidP="003C3641">
      <w:pPr>
        <w:pStyle w:val="ListParagraph"/>
        <w:rPr>
          <w:rFonts w:asciiTheme="majorHAnsi" w:hAnsiTheme="majorHAnsi" w:cstheme="majorHAnsi"/>
          <w:sz w:val="20"/>
        </w:rPr>
      </w:pPr>
    </w:p>
    <w:p w14:paraId="5EEE9B88" w14:textId="4076E04B" w:rsidR="004702C8" w:rsidRPr="00E62E85" w:rsidRDefault="004702C8" w:rsidP="003C3641">
      <w:pPr>
        <w:pStyle w:val="ListParagraph"/>
        <w:numPr>
          <w:ilvl w:val="0"/>
          <w:numId w:val="65"/>
        </w:numPr>
        <w:ind w:left="720"/>
        <w:rPr>
          <w:rFonts w:asciiTheme="majorHAnsi" w:hAnsiTheme="majorHAnsi" w:cstheme="majorHAnsi"/>
          <w:sz w:val="20"/>
        </w:rPr>
      </w:pPr>
      <w:r w:rsidRPr="00E62E85">
        <w:rPr>
          <w:rFonts w:asciiTheme="majorHAnsi" w:hAnsiTheme="majorHAnsi" w:cstheme="majorHAnsi"/>
          <w:sz w:val="20"/>
        </w:rPr>
        <w:t xml:space="preserve">Adjustments for emergency situations affecting the vendor's ability to deliver meals, or </w:t>
      </w:r>
      <w:r w:rsidR="00762F75" w:rsidRPr="00E62E85">
        <w:rPr>
          <w:rFonts w:asciiTheme="majorHAnsi" w:hAnsiTheme="majorHAnsi" w:cstheme="majorHAnsi"/>
          <w:sz w:val="20"/>
        </w:rPr>
        <w:t>s</w:t>
      </w:r>
      <w:r w:rsidRPr="00E62E85">
        <w:rPr>
          <w:rFonts w:asciiTheme="majorHAnsi" w:hAnsiTheme="majorHAnsi" w:cstheme="majorHAnsi"/>
          <w:sz w:val="20"/>
        </w:rPr>
        <w:t xml:space="preserve">ponsor's ability to utilize meals, for periods longer than 24 hours will be mutually </w:t>
      </w:r>
      <w:r w:rsidR="00035E73" w:rsidRPr="00E62E85">
        <w:rPr>
          <w:rFonts w:asciiTheme="majorHAnsi" w:hAnsiTheme="majorHAnsi" w:cstheme="majorHAnsi"/>
          <w:sz w:val="20"/>
        </w:rPr>
        <w:t>agreed upon</w:t>
      </w:r>
      <w:r w:rsidRPr="00E62E85">
        <w:rPr>
          <w:rFonts w:asciiTheme="majorHAnsi" w:hAnsiTheme="majorHAnsi" w:cstheme="majorHAnsi"/>
          <w:sz w:val="20"/>
        </w:rPr>
        <w:t xml:space="preserve"> between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and the </w:t>
      </w:r>
      <w:r w:rsidR="00762F75" w:rsidRPr="00E62E85">
        <w:rPr>
          <w:rFonts w:asciiTheme="majorHAnsi" w:hAnsiTheme="majorHAnsi" w:cstheme="majorHAnsi"/>
          <w:sz w:val="20"/>
        </w:rPr>
        <w:t>s</w:t>
      </w:r>
      <w:r w:rsidRPr="00E62E85">
        <w:rPr>
          <w:rFonts w:asciiTheme="majorHAnsi" w:hAnsiTheme="majorHAnsi" w:cstheme="majorHAnsi"/>
          <w:sz w:val="20"/>
        </w:rPr>
        <w:t>ponsor.</w:t>
      </w:r>
    </w:p>
    <w:p w14:paraId="02D19B55" w14:textId="77777777" w:rsidR="008B046A" w:rsidRPr="00E62E85" w:rsidRDefault="008B046A" w:rsidP="0099091D">
      <w:pPr>
        <w:ind w:left="360"/>
        <w:jc w:val="center"/>
        <w:rPr>
          <w:rFonts w:asciiTheme="majorHAnsi" w:hAnsiTheme="majorHAnsi" w:cstheme="majorHAnsi"/>
          <w:b/>
          <w:sz w:val="20"/>
        </w:rPr>
      </w:pPr>
    </w:p>
    <w:p w14:paraId="3E40C713"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Termination</w:t>
      </w:r>
    </w:p>
    <w:p w14:paraId="5621EA69" w14:textId="77777777" w:rsidR="004702C8" w:rsidRPr="00E62E85" w:rsidRDefault="004702C8" w:rsidP="0099091D">
      <w:pPr>
        <w:ind w:left="360"/>
        <w:rPr>
          <w:rFonts w:asciiTheme="majorHAnsi" w:hAnsiTheme="majorHAnsi" w:cstheme="majorHAnsi"/>
          <w:sz w:val="20"/>
        </w:rPr>
      </w:pPr>
    </w:p>
    <w:p w14:paraId="6E2AAC10" w14:textId="323F22A5" w:rsidR="004702C8" w:rsidRPr="00E62E85" w:rsidRDefault="004702C8" w:rsidP="003C3641">
      <w:pPr>
        <w:numPr>
          <w:ilvl w:val="0"/>
          <w:numId w:val="17"/>
        </w:numPr>
        <w:tabs>
          <w:tab w:val="clear" w:pos="735"/>
        </w:tabs>
        <w:ind w:left="720"/>
        <w:rPr>
          <w:rFonts w:asciiTheme="majorHAnsi" w:hAnsiTheme="majorHAnsi" w:cstheme="majorHAnsi"/>
          <w:sz w:val="20"/>
        </w:rPr>
      </w:pPr>
      <w:r w:rsidRPr="00E62E85">
        <w:rPr>
          <w:rFonts w:asciiTheme="majorHAnsi" w:hAnsiTheme="majorHAnsi" w:cstheme="majorHAnsi"/>
          <w:sz w:val="20"/>
          <w:shd w:val="clear" w:color="auto" w:fill="FFFFFF"/>
        </w:rPr>
        <w:t xml:space="preserve">The </w:t>
      </w:r>
      <w:r w:rsidR="00762F75" w:rsidRPr="00E62E85">
        <w:rPr>
          <w:rFonts w:asciiTheme="majorHAnsi" w:hAnsiTheme="majorHAnsi" w:cstheme="majorHAnsi"/>
          <w:sz w:val="20"/>
          <w:shd w:val="clear" w:color="auto" w:fill="FFFFFF"/>
        </w:rPr>
        <w:t>s</w:t>
      </w:r>
      <w:r w:rsidRPr="00E62E85">
        <w:rPr>
          <w:rFonts w:asciiTheme="majorHAnsi" w:hAnsiTheme="majorHAnsi" w:cstheme="majorHAnsi"/>
          <w:sz w:val="20"/>
          <w:shd w:val="clear" w:color="auto" w:fill="FFFFFF"/>
        </w:rPr>
        <w:t xml:space="preserve">ponsor reserves the right to terminate </w:t>
      </w:r>
      <w:r w:rsidRPr="00E62E85">
        <w:rPr>
          <w:rFonts w:asciiTheme="majorHAnsi" w:hAnsiTheme="majorHAnsi" w:cstheme="majorHAnsi"/>
          <w:sz w:val="20"/>
        </w:rPr>
        <w:t>this contract</w:t>
      </w:r>
      <w:r w:rsidR="00502C00" w:rsidRPr="00E62E85">
        <w:rPr>
          <w:rFonts w:asciiTheme="majorHAnsi" w:hAnsiTheme="majorHAnsi" w:cstheme="majorHAnsi"/>
          <w:sz w:val="20"/>
        </w:rPr>
        <w:t xml:space="preserve"> for cause</w:t>
      </w:r>
      <w:r w:rsidRPr="00E62E85">
        <w:rPr>
          <w:rFonts w:asciiTheme="majorHAnsi" w:hAnsiTheme="majorHAnsi" w:cstheme="majorHAnsi"/>
          <w:sz w:val="20"/>
        </w:rPr>
        <w:t xml:space="preserve"> </w:t>
      </w:r>
      <w:r w:rsidRPr="00E62E85">
        <w:rPr>
          <w:rFonts w:asciiTheme="majorHAnsi" w:hAnsiTheme="majorHAnsi" w:cstheme="majorHAnsi"/>
          <w:sz w:val="20"/>
          <w:shd w:val="clear" w:color="auto" w:fill="FFFFFF"/>
        </w:rPr>
        <w:t xml:space="preserve">if the </w:t>
      </w:r>
      <w:r w:rsidR="00035E73" w:rsidRPr="00E62E85">
        <w:rPr>
          <w:rFonts w:asciiTheme="majorHAnsi" w:hAnsiTheme="majorHAnsi" w:cstheme="majorHAnsi"/>
          <w:sz w:val="20"/>
          <w:shd w:val="clear" w:color="auto" w:fill="FFFFFF"/>
        </w:rPr>
        <w:t>FSMC</w:t>
      </w:r>
      <w:r w:rsidRPr="00E62E85">
        <w:rPr>
          <w:rFonts w:asciiTheme="majorHAnsi" w:hAnsiTheme="majorHAnsi" w:cstheme="majorHAnsi"/>
          <w:sz w:val="20"/>
          <w:shd w:val="clear" w:color="auto" w:fill="FFFFFF"/>
        </w:rPr>
        <w:t xml:space="preserve"> fails to comply with any of the requi</w:t>
      </w:r>
      <w:r w:rsidR="00762F75" w:rsidRPr="00E62E85">
        <w:rPr>
          <w:rFonts w:asciiTheme="majorHAnsi" w:hAnsiTheme="majorHAnsi" w:cstheme="majorHAnsi"/>
          <w:sz w:val="20"/>
          <w:shd w:val="clear" w:color="auto" w:fill="FFFFFF"/>
        </w:rPr>
        <w:t>rements of this contract. The s</w:t>
      </w:r>
      <w:r w:rsidRPr="00E62E85">
        <w:rPr>
          <w:rFonts w:asciiTheme="majorHAnsi" w:hAnsiTheme="majorHAnsi" w:cstheme="majorHAnsi"/>
          <w:sz w:val="20"/>
          <w:shd w:val="clear" w:color="auto" w:fill="FFFFFF"/>
        </w:rPr>
        <w:t xml:space="preserve">ponsor shall notify the </w:t>
      </w:r>
      <w:r w:rsidR="00035E73" w:rsidRPr="00E62E85">
        <w:rPr>
          <w:rFonts w:asciiTheme="majorHAnsi" w:hAnsiTheme="majorHAnsi" w:cstheme="majorHAnsi"/>
          <w:sz w:val="20"/>
          <w:shd w:val="clear" w:color="auto" w:fill="FFFFFF"/>
        </w:rPr>
        <w:t>FSMC</w:t>
      </w:r>
      <w:r w:rsidRPr="00E62E85">
        <w:rPr>
          <w:rFonts w:asciiTheme="majorHAnsi" w:hAnsiTheme="majorHAnsi" w:cstheme="majorHAnsi"/>
          <w:sz w:val="20"/>
          <w:shd w:val="clear" w:color="auto" w:fill="FFFFFF"/>
        </w:rPr>
        <w:t xml:space="preserve"> of specific instances of noncompliance in writing. In instances where the vendor has been notified of noncompliance with the terms of the contract and has not taken im</w:t>
      </w:r>
      <w:r w:rsidR="00762F75" w:rsidRPr="00E62E85">
        <w:rPr>
          <w:rFonts w:asciiTheme="majorHAnsi" w:hAnsiTheme="majorHAnsi" w:cstheme="majorHAnsi"/>
          <w:sz w:val="20"/>
          <w:shd w:val="clear" w:color="auto" w:fill="FFFFFF"/>
        </w:rPr>
        <w:t>mediate corrective action, the s</w:t>
      </w:r>
      <w:r w:rsidRPr="00E62E85">
        <w:rPr>
          <w:rFonts w:asciiTheme="majorHAnsi" w:hAnsiTheme="majorHAnsi" w:cstheme="majorHAnsi"/>
          <w:sz w:val="20"/>
          <w:shd w:val="clear" w:color="auto" w:fill="FFFFFF"/>
        </w:rPr>
        <w:t xml:space="preserve">ponsor shall have the right, upon written notice, </w:t>
      </w:r>
      <w:proofErr w:type="gramStart"/>
      <w:r w:rsidRPr="00E62E85">
        <w:rPr>
          <w:rFonts w:asciiTheme="majorHAnsi" w:hAnsiTheme="majorHAnsi" w:cstheme="majorHAnsi"/>
          <w:sz w:val="20"/>
          <w:shd w:val="clear" w:color="auto" w:fill="FFFFFF"/>
        </w:rPr>
        <w:t>of</w:t>
      </w:r>
      <w:proofErr w:type="gramEnd"/>
      <w:r w:rsidRPr="00E62E85">
        <w:rPr>
          <w:rFonts w:asciiTheme="majorHAnsi" w:hAnsiTheme="majorHAnsi" w:cstheme="majorHAnsi"/>
          <w:sz w:val="20"/>
          <w:shd w:val="clear" w:color="auto" w:fill="FFFFFF"/>
        </w:rPr>
        <w:t xml:space="preserve"> immediate termination of the contract and the </w:t>
      </w:r>
      <w:r w:rsidR="00035E73" w:rsidRPr="00E62E85">
        <w:rPr>
          <w:rFonts w:asciiTheme="majorHAnsi" w:hAnsiTheme="majorHAnsi" w:cstheme="majorHAnsi"/>
          <w:sz w:val="20"/>
          <w:shd w:val="clear" w:color="auto" w:fill="FFFFFF"/>
        </w:rPr>
        <w:t>FSMC</w:t>
      </w:r>
      <w:r w:rsidRPr="00E62E85">
        <w:rPr>
          <w:rFonts w:asciiTheme="majorHAnsi" w:hAnsiTheme="majorHAnsi" w:cstheme="majorHAnsi"/>
          <w:sz w:val="20"/>
          <w:shd w:val="clear" w:color="auto" w:fill="FFFFFF"/>
        </w:rPr>
        <w:t xml:space="preserve"> shall be liable for any damage incurred by the sponsor.</w:t>
      </w:r>
      <w:r w:rsidR="00502C00" w:rsidRPr="00E62E85">
        <w:rPr>
          <w:rFonts w:asciiTheme="majorHAnsi" w:hAnsiTheme="majorHAnsi" w:cstheme="majorHAnsi"/>
          <w:sz w:val="20"/>
        </w:rPr>
        <w:t xml:space="preserve"> Full payment is due immediately upon receipt of written notice. Amount owed will not be based upon CACFP reimbursement.</w:t>
      </w:r>
    </w:p>
    <w:p w14:paraId="7617CD8E" w14:textId="77777777" w:rsidR="004702C8" w:rsidRPr="00E62E85" w:rsidRDefault="004702C8" w:rsidP="003C3641">
      <w:pPr>
        <w:ind w:left="720"/>
        <w:rPr>
          <w:rFonts w:asciiTheme="majorHAnsi" w:hAnsiTheme="majorHAnsi" w:cstheme="majorHAnsi"/>
          <w:sz w:val="20"/>
        </w:rPr>
      </w:pPr>
    </w:p>
    <w:p w14:paraId="0A35C896" w14:textId="761F7769" w:rsidR="004702C8" w:rsidRPr="00E62E85" w:rsidRDefault="004702C8" w:rsidP="003C3641">
      <w:pPr>
        <w:numPr>
          <w:ilvl w:val="0"/>
          <w:numId w:val="17"/>
        </w:numPr>
        <w:tabs>
          <w:tab w:val="clear" w:pos="735"/>
        </w:tabs>
        <w:ind w:left="720"/>
        <w:rPr>
          <w:rFonts w:asciiTheme="majorHAnsi" w:hAnsiTheme="majorHAnsi" w:cstheme="majorHAnsi"/>
          <w:sz w:val="20"/>
        </w:rPr>
      </w:pPr>
      <w:r w:rsidRPr="00E62E85">
        <w:rPr>
          <w:rFonts w:asciiTheme="majorHAnsi" w:hAnsiTheme="majorHAnsi" w:cstheme="majorHAnsi"/>
          <w:sz w:val="20"/>
        </w:rPr>
        <w:t xml:space="preserve">The </w:t>
      </w:r>
      <w:r w:rsidR="00762F75" w:rsidRPr="00E62E85">
        <w:rPr>
          <w:rFonts w:asciiTheme="majorHAnsi" w:hAnsiTheme="majorHAnsi" w:cstheme="majorHAnsi"/>
          <w:sz w:val="20"/>
        </w:rPr>
        <w:t>s</w:t>
      </w:r>
      <w:r w:rsidRPr="00E62E85">
        <w:rPr>
          <w:rFonts w:asciiTheme="majorHAnsi" w:hAnsiTheme="majorHAnsi" w:cstheme="majorHAnsi"/>
          <w:sz w:val="20"/>
        </w:rPr>
        <w:t xml:space="preserve">ponsor may, by written notice to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terminate the right of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to proceed under this contract if it is found by the </w:t>
      </w:r>
      <w:r w:rsidR="00762F75" w:rsidRPr="00E62E85">
        <w:rPr>
          <w:rFonts w:asciiTheme="majorHAnsi" w:hAnsiTheme="majorHAnsi" w:cstheme="majorHAnsi"/>
          <w:sz w:val="20"/>
        </w:rPr>
        <w:t>s</w:t>
      </w:r>
      <w:r w:rsidRPr="00E62E85">
        <w:rPr>
          <w:rFonts w:asciiTheme="majorHAnsi" w:hAnsiTheme="majorHAnsi" w:cstheme="majorHAnsi"/>
          <w:sz w:val="20"/>
        </w:rPr>
        <w:t xml:space="preserve">ponsor that gratuities in the form of entertainment, gifts, etc. were offered or given by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to </w:t>
      </w:r>
      <w:r w:rsidR="00762F75" w:rsidRPr="00E62E85">
        <w:rPr>
          <w:rFonts w:asciiTheme="majorHAnsi" w:hAnsiTheme="majorHAnsi" w:cstheme="majorHAnsi"/>
          <w:sz w:val="20"/>
        </w:rPr>
        <w:t>any officer or employee of the s</w:t>
      </w:r>
      <w:r w:rsidRPr="00E62E85">
        <w:rPr>
          <w:rFonts w:asciiTheme="majorHAnsi" w:hAnsiTheme="majorHAnsi" w:cstheme="majorHAnsi"/>
          <w:sz w:val="20"/>
        </w:rPr>
        <w:t xml:space="preserve">ponsor with a view toward securing a contract or securing favorable treatment with respect to the awarding or amending of the contract, provided that the existence of the facts upon which the </w:t>
      </w:r>
      <w:r w:rsidR="00762F75" w:rsidRPr="00E62E85">
        <w:rPr>
          <w:rFonts w:asciiTheme="majorHAnsi" w:hAnsiTheme="majorHAnsi" w:cstheme="majorHAnsi"/>
          <w:sz w:val="20"/>
        </w:rPr>
        <w:t>s</w:t>
      </w:r>
      <w:r w:rsidRPr="00E62E85">
        <w:rPr>
          <w:rFonts w:asciiTheme="majorHAnsi" w:hAnsiTheme="majorHAnsi" w:cstheme="majorHAnsi"/>
          <w:sz w:val="20"/>
        </w:rPr>
        <w:t>ponsor makes such findings shall be an issue and may be reviewed in any competent court.</w:t>
      </w:r>
    </w:p>
    <w:p w14:paraId="4C5CC9AE" w14:textId="77777777" w:rsidR="004702C8" w:rsidRPr="00E62E85" w:rsidRDefault="004702C8" w:rsidP="003C3641">
      <w:pPr>
        <w:ind w:left="720"/>
        <w:rPr>
          <w:rFonts w:asciiTheme="majorHAnsi" w:hAnsiTheme="majorHAnsi" w:cstheme="majorHAnsi"/>
          <w:sz w:val="20"/>
        </w:rPr>
      </w:pPr>
    </w:p>
    <w:p w14:paraId="1EB1F1FA" w14:textId="06AE160A" w:rsidR="004702C8" w:rsidRPr="00E62E85" w:rsidRDefault="004702C8" w:rsidP="003C3641">
      <w:pPr>
        <w:numPr>
          <w:ilvl w:val="0"/>
          <w:numId w:val="17"/>
        </w:numPr>
        <w:tabs>
          <w:tab w:val="clear" w:pos="735"/>
        </w:tabs>
        <w:ind w:left="720"/>
        <w:rPr>
          <w:rFonts w:asciiTheme="majorHAnsi" w:hAnsiTheme="majorHAnsi" w:cstheme="majorHAnsi"/>
          <w:sz w:val="20"/>
        </w:rPr>
      </w:pPr>
      <w:r w:rsidRPr="00E62E85">
        <w:rPr>
          <w:rFonts w:asciiTheme="majorHAnsi" w:hAnsiTheme="majorHAnsi" w:cstheme="majorHAnsi"/>
          <w:sz w:val="20"/>
        </w:rPr>
        <w:t xml:space="preserve">In the event this contract is terminated as provided in paragraph (B) hereof, the </w:t>
      </w:r>
      <w:r w:rsidR="00762F75" w:rsidRPr="00E62E85">
        <w:rPr>
          <w:rFonts w:asciiTheme="majorHAnsi" w:hAnsiTheme="majorHAnsi" w:cstheme="majorHAnsi"/>
          <w:sz w:val="20"/>
        </w:rPr>
        <w:t>s</w:t>
      </w:r>
      <w:r w:rsidRPr="00E62E85">
        <w:rPr>
          <w:rFonts w:asciiTheme="majorHAnsi" w:hAnsiTheme="majorHAnsi" w:cstheme="majorHAnsi"/>
          <w:sz w:val="20"/>
        </w:rPr>
        <w:t xml:space="preserve">ponsor shall be entitled (1) to pursue the same remedies against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as it could pursue in the event of a breach of the contract by the vendor, and (2) as a penalty in addition to any other damages in an amount which shall not be less than three or more than ten times the costs incurred by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in providing any such gratuities to any such officer or employee.</w:t>
      </w:r>
    </w:p>
    <w:p w14:paraId="2B9CCE87" w14:textId="77777777" w:rsidR="004702C8" w:rsidRPr="00E62E85" w:rsidRDefault="004702C8" w:rsidP="003C3641">
      <w:pPr>
        <w:ind w:left="720"/>
        <w:rPr>
          <w:rFonts w:asciiTheme="majorHAnsi" w:hAnsiTheme="majorHAnsi" w:cstheme="majorHAnsi"/>
          <w:sz w:val="20"/>
        </w:rPr>
      </w:pPr>
    </w:p>
    <w:p w14:paraId="39ABC831" w14:textId="3BBB59B2" w:rsidR="004702C8" w:rsidRPr="00E62E85" w:rsidRDefault="00762F75" w:rsidP="003C3641">
      <w:pPr>
        <w:numPr>
          <w:ilvl w:val="0"/>
          <w:numId w:val="17"/>
        </w:numPr>
        <w:tabs>
          <w:tab w:val="clear" w:pos="735"/>
        </w:tabs>
        <w:ind w:left="720"/>
        <w:rPr>
          <w:rFonts w:asciiTheme="majorHAnsi" w:hAnsiTheme="majorHAnsi" w:cstheme="majorHAnsi"/>
          <w:sz w:val="20"/>
        </w:rPr>
      </w:pPr>
      <w:r w:rsidRPr="00E62E85">
        <w:rPr>
          <w:rFonts w:asciiTheme="majorHAnsi" w:hAnsiTheme="majorHAnsi" w:cstheme="majorHAnsi"/>
          <w:sz w:val="20"/>
        </w:rPr>
        <w:t xml:space="preserve">Both 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and the s</w:t>
      </w:r>
      <w:r w:rsidR="004702C8" w:rsidRPr="00E62E85">
        <w:rPr>
          <w:rFonts w:asciiTheme="majorHAnsi" w:hAnsiTheme="majorHAnsi" w:cstheme="majorHAnsi"/>
          <w:sz w:val="20"/>
        </w:rPr>
        <w:t xml:space="preserve">ponsor reserve the right to cancel this contract upon written notice for </w:t>
      </w:r>
      <w:r w:rsidR="00502C00" w:rsidRPr="00E62E85">
        <w:rPr>
          <w:rFonts w:asciiTheme="majorHAnsi" w:hAnsiTheme="majorHAnsi" w:cstheme="majorHAnsi"/>
          <w:sz w:val="20"/>
        </w:rPr>
        <w:t>reasons</w:t>
      </w:r>
      <w:r w:rsidR="004702C8" w:rsidRPr="00E62E85">
        <w:rPr>
          <w:rFonts w:asciiTheme="majorHAnsi" w:hAnsiTheme="majorHAnsi" w:cstheme="majorHAnsi"/>
          <w:sz w:val="20"/>
        </w:rPr>
        <w:t xml:space="preserve"> from conditions and circumstances beyond the reasonable control of the parties or, with mutual agreement, </w:t>
      </w:r>
      <w:proofErr w:type="gramStart"/>
      <w:r w:rsidR="004702C8" w:rsidRPr="00E62E85">
        <w:rPr>
          <w:rFonts w:asciiTheme="majorHAnsi" w:hAnsiTheme="majorHAnsi" w:cstheme="majorHAnsi"/>
          <w:sz w:val="20"/>
        </w:rPr>
        <w:t>upon</w:t>
      </w:r>
      <w:proofErr w:type="gramEnd"/>
      <w:r w:rsidR="004702C8" w:rsidRPr="00E62E85">
        <w:rPr>
          <w:rFonts w:asciiTheme="majorHAnsi" w:hAnsiTheme="majorHAnsi" w:cstheme="majorHAnsi"/>
          <w:sz w:val="20"/>
        </w:rPr>
        <w:t xml:space="preserve"> 30 days after written notice is delivered to either party by the other.</w:t>
      </w:r>
    </w:p>
    <w:p w14:paraId="0E2BCDA8" w14:textId="77777777" w:rsidR="004702C8" w:rsidRPr="00E62E85" w:rsidRDefault="004702C8" w:rsidP="003C3641">
      <w:pPr>
        <w:ind w:left="720"/>
        <w:rPr>
          <w:rFonts w:asciiTheme="majorHAnsi" w:hAnsiTheme="majorHAnsi" w:cstheme="majorHAnsi"/>
          <w:sz w:val="20"/>
        </w:rPr>
      </w:pPr>
    </w:p>
    <w:p w14:paraId="417D4EF1" w14:textId="77777777" w:rsidR="004702C8" w:rsidRPr="00E62E85" w:rsidRDefault="004702C8" w:rsidP="003C3641">
      <w:pPr>
        <w:numPr>
          <w:ilvl w:val="0"/>
          <w:numId w:val="17"/>
        </w:numPr>
        <w:tabs>
          <w:tab w:val="clear" w:pos="735"/>
        </w:tabs>
        <w:ind w:left="720"/>
        <w:rPr>
          <w:rFonts w:asciiTheme="majorHAnsi" w:hAnsiTheme="majorHAnsi" w:cstheme="majorHAnsi"/>
          <w:sz w:val="20"/>
        </w:rPr>
      </w:pPr>
      <w:r w:rsidRPr="00E62E85">
        <w:rPr>
          <w:rFonts w:asciiTheme="majorHAnsi" w:hAnsiTheme="majorHAnsi" w:cstheme="majorHAnsi"/>
          <w:sz w:val="20"/>
        </w:rPr>
        <w:t>The ri</w:t>
      </w:r>
      <w:r w:rsidR="00762F75" w:rsidRPr="00E62E85">
        <w:rPr>
          <w:rFonts w:asciiTheme="majorHAnsi" w:hAnsiTheme="majorHAnsi" w:cstheme="majorHAnsi"/>
          <w:sz w:val="20"/>
        </w:rPr>
        <w:t>ghts and remedies of the s</w:t>
      </w:r>
      <w:r w:rsidRPr="00E62E85">
        <w:rPr>
          <w:rFonts w:asciiTheme="majorHAnsi" w:hAnsiTheme="majorHAnsi" w:cstheme="majorHAnsi"/>
          <w:sz w:val="20"/>
        </w:rPr>
        <w:t>ponsor provided in this clause shall not be exclusive and are in addition to any other rights and remedies provided by law or under this contract.</w:t>
      </w:r>
    </w:p>
    <w:p w14:paraId="7F4A5421" w14:textId="77777777" w:rsidR="004702C8" w:rsidRPr="00E62E85" w:rsidRDefault="004702C8" w:rsidP="0099091D">
      <w:pPr>
        <w:ind w:left="360"/>
        <w:rPr>
          <w:rFonts w:asciiTheme="majorHAnsi" w:hAnsiTheme="majorHAnsi" w:cstheme="majorHAnsi"/>
          <w:sz w:val="20"/>
        </w:rPr>
      </w:pPr>
    </w:p>
    <w:p w14:paraId="618A7B5C" w14:textId="77777777" w:rsidR="004702C8" w:rsidRPr="00E62E85" w:rsidRDefault="004702C8" w:rsidP="0099091D">
      <w:pPr>
        <w:numPr>
          <w:ilvl w:val="0"/>
          <w:numId w:val="15"/>
        </w:numPr>
        <w:ind w:left="360"/>
        <w:rPr>
          <w:rFonts w:asciiTheme="majorHAnsi" w:hAnsiTheme="majorHAnsi" w:cstheme="majorHAnsi"/>
          <w:b/>
          <w:sz w:val="20"/>
        </w:rPr>
      </w:pPr>
      <w:r w:rsidRPr="00E62E85">
        <w:rPr>
          <w:rFonts w:asciiTheme="majorHAnsi" w:hAnsiTheme="majorHAnsi" w:cstheme="majorHAnsi"/>
          <w:b/>
          <w:sz w:val="20"/>
        </w:rPr>
        <w:t>Subcontracts and Assignments</w:t>
      </w:r>
    </w:p>
    <w:p w14:paraId="18AB5E8D" w14:textId="77777777" w:rsidR="004702C8" w:rsidRPr="00E62E85" w:rsidRDefault="004702C8" w:rsidP="0099091D">
      <w:pPr>
        <w:ind w:left="360"/>
        <w:rPr>
          <w:rFonts w:asciiTheme="majorHAnsi" w:hAnsiTheme="majorHAnsi" w:cstheme="majorHAnsi"/>
          <w:sz w:val="20"/>
        </w:rPr>
      </w:pPr>
    </w:p>
    <w:p w14:paraId="015710CE" w14:textId="5672C454" w:rsidR="004702C8" w:rsidRPr="00E62E85" w:rsidRDefault="004702C8" w:rsidP="0099091D">
      <w:pPr>
        <w:ind w:left="360"/>
        <w:rPr>
          <w:rFonts w:asciiTheme="majorHAnsi" w:hAnsiTheme="majorHAnsi" w:cstheme="majorHAnsi"/>
          <w:sz w:val="20"/>
        </w:rPr>
      </w:pPr>
      <w:r w:rsidRPr="00E62E85">
        <w:rPr>
          <w:rFonts w:asciiTheme="majorHAnsi" w:hAnsiTheme="majorHAnsi" w:cstheme="majorHAnsi"/>
          <w:sz w:val="20"/>
        </w:rPr>
        <w:t xml:space="preserve">The </w:t>
      </w:r>
      <w:r w:rsidR="00035E73" w:rsidRPr="00E62E85">
        <w:rPr>
          <w:rFonts w:asciiTheme="majorHAnsi" w:hAnsiTheme="majorHAnsi" w:cstheme="majorHAnsi"/>
          <w:sz w:val="20"/>
        </w:rPr>
        <w:t>FSMC</w:t>
      </w:r>
      <w:r w:rsidRPr="00E62E85">
        <w:rPr>
          <w:rFonts w:asciiTheme="majorHAnsi" w:hAnsiTheme="majorHAnsi" w:cstheme="majorHAnsi"/>
          <w:sz w:val="20"/>
        </w:rPr>
        <w:t xml:space="preserve"> shall not subcontract for the total meal, with or without milk, or for the assembly of the meal; and shall not assign, without the </w:t>
      </w:r>
      <w:r w:rsidR="00762F75" w:rsidRPr="00E62E85">
        <w:rPr>
          <w:rFonts w:asciiTheme="majorHAnsi" w:hAnsiTheme="majorHAnsi" w:cstheme="majorHAnsi"/>
          <w:sz w:val="20"/>
        </w:rPr>
        <w:t>advance written consent of the s</w:t>
      </w:r>
      <w:r w:rsidRPr="00E62E85">
        <w:rPr>
          <w:rFonts w:asciiTheme="majorHAnsi" w:hAnsiTheme="majorHAnsi" w:cstheme="majorHAnsi"/>
          <w:sz w:val="20"/>
        </w:rPr>
        <w:t>ponsor,</w:t>
      </w:r>
      <w:r w:rsidR="00A67C7D" w:rsidRPr="00E62E85">
        <w:rPr>
          <w:rFonts w:asciiTheme="majorHAnsi" w:hAnsiTheme="majorHAnsi" w:cstheme="majorHAnsi"/>
          <w:sz w:val="20"/>
        </w:rPr>
        <w:t xml:space="preserve"> its</w:t>
      </w:r>
      <w:r w:rsidRPr="00E62E85">
        <w:rPr>
          <w:rFonts w:asciiTheme="majorHAnsi" w:hAnsiTheme="majorHAnsi" w:cstheme="majorHAnsi"/>
          <w:sz w:val="20"/>
        </w:rPr>
        <w:t xml:space="preserve"> contract or any interest therein.</w:t>
      </w:r>
      <w:r w:rsidR="00F61020" w:rsidRPr="00E62E85">
        <w:rPr>
          <w:rFonts w:asciiTheme="majorHAnsi" w:hAnsiTheme="majorHAnsi" w:cstheme="majorHAnsi"/>
          <w:sz w:val="20"/>
        </w:rPr>
        <w:t xml:space="preserve"> </w:t>
      </w:r>
      <w:r w:rsidRPr="00E62E85">
        <w:rPr>
          <w:rFonts w:asciiTheme="majorHAnsi" w:hAnsiTheme="majorHAnsi" w:cstheme="majorHAnsi"/>
          <w:sz w:val="20"/>
        </w:rPr>
        <w:t xml:space="preserve">In the event of any assignment, the </w:t>
      </w:r>
      <w:r w:rsidR="00035E73" w:rsidRPr="00E62E85">
        <w:rPr>
          <w:rFonts w:asciiTheme="majorHAnsi" w:hAnsiTheme="majorHAnsi" w:cstheme="majorHAnsi"/>
          <w:sz w:val="20"/>
        </w:rPr>
        <w:t>FSMC</w:t>
      </w:r>
      <w:r w:rsidR="00762F75" w:rsidRPr="00E62E85">
        <w:rPr>
          <w:rFonts w:asciiTheme="majorHAnsi" w:hAnsiTheme="majorHAnsi" w:cstheme="majorHAnsi"/>
          <w:sz w:val="20"/>
        </w:rPr>
        <w:t xml:space="preserve"> shall remain liable to the s</w:t>
      </w:r>
      <w:r w:rsidRPr="00E62E85">
        <w:rPr>
          <w:rFonts w:asciiTheme="majorHAnsi" w:hAnsiTheme="majorHAnsi" w:cstheme="majorHAnsi"/>
          <w:sz w:val="20"/>
        </w:rPr>
        <w:t>ponsor as principal for the performance of all his obligations under this contract.</w:t>
      </w:r>
    </w:p>
    <w:p w14:paraId="042C708D" w14:textId="77777777" w:rsidR="00F61020" w:rsidRPr="00E62E85" w:rsidRDefault="00F61020" w:rsidP="00814134">
      <w:pPr>
        <w:rPr>
          <w:rFonts w:asciiTheme="majorHAnsi" w:hAnsiTheme="majorHAnsi" w:cstheme="majorHAnsi"/>
          <w:b/>
          <w:sz w:val="20"/>
        </w:rPr>
      </w:pPr>
    </w:p>
    <w:p w14:paraId="37E6902A" w14:textId="29B1C98F" w:rsidR="004702C8" w:rsidRPr="00E62E85" w:rsidRDefault="004702C8" w:rsidP="00814134">
      <w:pPr>
        <w:jc w:val="center"/>
        <w:rPr>
          <w:rFonts w:asciiTheme="majorHAnsi" w:hAnsiTheme="majorHAnsi" w:cstheme="majorHAnsi"/>
          <w:b/>
          <w:sz w:val="20"/>
        </w:rPr>
      </w:pPr>
      <w:r w:rsidRPr="00E62E85">
        <w:rPr>
          <w:rFonts w:asciiTheme="majorHAnsi" w:hAnsiTheme="majorHAnsi" w:cstheme="majorHAnsi"/>
          <w:b/>
          <w:sz w:val="20"/>
        </w:rPr>
        <w:t>SECTION G: GENERAL PROVISIONS</w:t>
      </w:r>
    </w:p>
    <w:p w14:paraId="23357069" w14:textId="77777777" w:rsidR="004702C8" w:rsidRPr="00E62E85" w:rsidRDefault="004702C8" w:rsidP="00814134">
      <w:pPr>
        <w:rPr>
          <w:rFonts w:asciiTheme="majorHAnsi" w:hAnsiTheme="majorHAnsi" w:cstheme="majorHAnsi"/>
          <w:sz w:val="20"/>
        </w:rPr>
      </w:pPr>
    </w:p>
    <w:p w14:paraId="44AAA296" w14:textId="77777777" w:rsidR="00E909F9" w:rsidRPr="00E62E85" w:rsidRDefault="00E909F9" w:rsidP="00E909F9">
      <w:pPr>
        <w:pStyle w:val="ListParagraph"/>
        <w:numPr>
          <w:ilvl w:val="3"/>
          <w:numId w:val="49"/>
        </w:numPr>
        <w:ind w:left="360"/>
        <w:rPr>
          <w:rFonts w:asciiTheme="majorHAnsi" w:hAnsiTheme="majorHAnsi" w:cstheme="majorHAnsi"/>
          <w:b/>
          <w:sz w:val="20"/>
        </w:rPr>
      </w:pPr>
      <w:r w:rsidRPr="00E62E85">
        <w:rPr>
          <w:rFonts w:asciiTheme="majorHAnsi" w:hAnsiTheme="majorHAnsi" w:cstheme="majorHAnsi"/>
          <w:b/>
          <w:sz w:val="20"/>
        </w:rPr>
        <w:t>Equal Opportunity</w:t>
      </w:r>
    </w:p>
    <w:p w14:paraId="612C27E3" w14:textId="77777777" w:rsidR="00E909F9" w:rsidRPr="00E62E85" w:rsidRDefault="00E909F9" w:rsidP="00E909F9">
      <w:pPr>
        <w:rPr>
          <w:rFonts w:asciiTheme="majorHAnsi" w:hAnsiTheme="majorHAnsi" w:cstheme="majorHAnsi"/>
          <w:sz w:val="20"/>
        </w:rPr>
      </w:pPr>
    </w:p>
    <w:p w14:paraId="76030FAB" w14:textId="77777777" w:rsidR="00E909F9" w:rsidRPr="00E62E85" w:rsidRDefault="00E909F9" w:rsidP="00E909F9">
      <w:pPr>
        <w:rPr>
          <w:rFonts w:asciiTheme="majorHAnsi" w:hAnsiTheme="majorHAnsi" w:cstheme="majorHAnsi"/>
          <w:sz w:val="20"/>
        </w:rPr>
      </w:pPr>
      <w:r w:rsidRPr="00E62E85">
        <w:rPr>
          <w:rFonts w:asciiTheme="majorHAnsi" w:hAnsiTheme="majorHAnsi" w:cstheme="majorHAnsi"/>
          <w:sz w:val="20"/>
        </w:rPr>
        <w:t xml:space="preserve">(The following clause is applicable unless this contract is exempt under the rules, regulations, and relevant orders of the Secretary of Labor [41 CFR </w:t>
      </w:r>
      <w:proofErr w:type="spellStart"/>
      <w:r w:rsidRPr="00E62E85">
        <w:rPr>
          <w:rFonts w:asciiTheme="majorHAnsi" w:hAnsiTheme="majorHAnsi" w:cstheme="majorHAnsi"/>
          <w:sz w:val="20"/>
        </w:rPr>
        <w:t>ch.</w:t>
      </w:r>
      <w:proofErr w:type="spellEnd"/>
      <w:r w:rsidRPr="00E62E85">
        <w:rPr>
          <w:rFonts w:asciiTheme="majorHAnsi" w:hAnsiTheme="majorHAnsi" w:cstheme="majorHAnsi"/>
          <w:sz w:val="20"/>
        </w:rPr>
        <w:t xml:space="preserve"> 60].)</w:t>
      </w:r>
    </w:p>
    <w:p w14:paraId="6E7D1C03" w14:textId="77777777" w:rsidR="00E909F9" w:rsidRPr="00E62E85" w:rsidRDefault="00E909F9" w:rsidP="00E909F9">
      <w:pPr>
        <w:rPr>
          <w:rFonts w:asciiTheme="majorHAnsi" w:hAnsiTheme="majorHAnsi" w:cstheme="majorHAnsi"/>
          <w:sz w:val="20"/>
        </w:rPr>
      </w:pPr>
    </w:p>
    <w:p w14:paraId="50A899E6" w14:textId="77777777" w:rsidR="00E909F9" w:rsidRPr="00E62E85" w:rsidRDefault="00E909F9" w:rsidP="00E909F9">
      <w:pPr>
        <w:rPr>
          <w:rFonts w:asciiTheme="majorHAnsi" w:hAnsiTheme="majorHAnsi" w:cstheme="majorHAnsi"/>
          <w:sz w:val="20"/>
        </w:rPr>
      </w:pPr>
      <w:r w:rsidRPr="00E62E85">
        <w:rPr>
          <w:rFonts w:asciiTheme="majorHAnsi" w:hAnsiTheme="majorHAnsi" w:cstheme="majorHAnsi"/>
          <w:sz w:val="20"/>
        </w:rPr>
        <w:t>During the performance of this contract, the contractor agrees as follows:</w:t>
      </w:r>
    </w:p>
    <w:p w14:paraId="6F24DB4D" w14:textId="77777777" w:rsidR="00E909F9" w:rsidRPr="00E62E85" w:rsidRDefault="00E909F9" w:rsidP="00E909F9">
      <w:pPr>
        <w:rPr>
          <w:rFonts w:asciiTheme="majorHAnsi" w:hAnsiTheme="majorHAnsi" w:cstheme="majorHAnsi"/>
          <w:sz w:val="20"/>
        </w:rPr>
      </w:pPr>
    </w:p>
    <w:p w14:paraId="73FE1580"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 xml:space="preserve">The contractor will not discriminate against any employee or applicant for employment because of race, color, religion, sex, disability or national origin.  The contractor will take affirmative action to ensure that applicants are employed, and that employees are treated without regard to their race, color, religion, sex, disability, or national origin.  Such </w:t>
      </w:r>
      <w:proofErr w:type="gramStart"/>
      <w:r w:rsidRPr="00E62E85">
        <w:rPr>
          <w:rFonts w:asciiTheme="majorHAnsi" w:hAnsiTheme="majorHAnsi" w:cstheme="majorHAnsi"/>
          <w:sz w:val="20"/>
        </w:rPr>
        <w:t>action</w:t>
      </w:r>
      <w:proofErr w:type="gramEnd"/>
      <w:r w:rsidRPr="00E62E85">
        <w:rPr>
          <w:rFonts w:asciiTheme="majorHAnsi" w:hAnsiTheme="majorHAnsi" w:cstheme="majorHAnsi"/>
          <w:sz w:val="20"/>
        </w:rPr>
        <w:t xml:space="preserve"> </w:t>
      </w:r>
      <w:proofErr w:type="gramStart"/>
      <w:r w:rsidRPr="00E62E85">
        <w:rPr>
          <w:rFonts w:asciiTheme="majorHAnsi" w:hAnsiTheme="majorHAnsi" w:cstheme="majorHAnsi"/>
          <w:sz w:val="20"/>
        </w:rPr>
        <w:t>shall</w:t>
      </w:r>
      <w:proofErr w:type="gramEnd"/>
      <w:r w:rsidRPr="00E62E85">
        <w:rPr>
          <w:rFonts w:asciiTheme="majorHAnsi" w:hAnsiTheme="majorHAnsi" w:cstheme="majorHAnsi"/>
          <w:sz w:val="20"/>
        </w:rPr>
        <w:t xml:space="preserve"> include, but not be limited to, the following: employment, upgrading, demotion, or transfer; recruitment or recruitment advertising; layoff or training, including apprenticeship.  The contractor agrees to post, in conspicuous places available to employees and applicants for employment, notices to be provided by the Contracting Officer setting forth the provisions of this Equal Opportunity clause.</w:t>
      </w:r>
    </w:p>
    <w:p w14:paraId="758BCB81" w14:textId="77777777" w:rsidR="00E909F9" w:rsidRPr="00E62E85" w:rsidRDefault="00E909F9" w:rsidP="00E909F9">
      <w:pPr>
        <w:rPr>
          <w:rFonts w:asciiTheme="majorHAnsi" w:hAnsiTheme="majorHAnsi" w:cstheme="majorHAnsi"/>
          <w:sz w:val="20"/>
        </w:rPr>
      </w:pPr>
    </w:p>
    <w:p w14:paraId="0F0B0562"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The contractor will, in all solicitations or advertisements for employees placed by or on behalf of the contractor, state that all qualified applicants will receive consideration for employment without regard to race, color, religion, sex, handicap, or national origin.</w:t>
      </w:r>
    </w:p>
    <w:p w14:paraId="34DA3B45" w14:textId="77777777" w:rsidR="00E909F9" w:rsidRPr="00E62E85" w:rsidRDefault="00E909F9" w:rsidP="00E909F9">
      <w:pPr>
        <w:rPr>
          <w:rFonts w:asciiTheme="majorHAnsi" w:hAnsiTheme="majorHAnsi" w:cstheme="majorHAnsi"/>
          <w:sz w:val="20"/>
        </w:rPr>
      </w:pPr>
    </w:p>
    <w:p w14:paraId="3320A886"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this Equal Opportunity clause, and shall post copies of the notice in conspicuous places available to employees and applicants for employment.</w:t>
      </w:r>
    </w:p>
    <w:p w14:paraId="06EDEA16" w14:textId="77777777" w:rsidR="00E909F9" w:rsidRPr="00E62E85" w:rsidRDefault="00E909F9" w:rsidP="00E909F9">
      <w:pPr>
        <w:jc w:val="center"/>
        <w:rPr>
          <w:rFonts w:asciiTheme="majorHAnsi" w:hAnsiTheme="majorHAnsi" w:cstheme="majorHAnsi"/>
          <w:sz w:val="20"/>
        </w:rPr>
      </w:pPr>
    </w:p>
    <w:p w14:paraId="7039F374"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The contractor will comply with all provisions of Executive Order No. 11246 of September 24, 1965, as amended by Executive Order No. 11375 of October 13, 1967, and of the rules, regulations and relevant orders of the Secretary of Labor.</w:t>
      </w:r>
    </w:p>
    <w:p w14:paraId="7A3DA272" w14:textId="77777777" w:rsidR="00E909F9" w:rsidRPr="00E62E85" w:rsidRDefault="00E909F9" w:rsidP="00E909F9">
      <w:pPr>
        <w:rPr>
          <w:rFonts w:asciiTheme="majorHAnsi" w:hAnsiTheme="majorHAnsi" w:cstheme="majorHAnsi"/>
          <w:sz w:val="20"/>
        </w:rPr>
      </w:pPr>
    </w:p>
    <w:p w14:paraId="298DF29D"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The contractor will furnish all information and reports required by Executive Order No. 11246 of September 24, 1965, as amended by Executive Order No. 11375 of October 13, 1967,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45A14CF9" w14:textId="77777777" w:rsidR="00E909F9" w:rsidRPr="00E62E85" w:rsidRDefault="00E909F9" w:rsidP="00E909F9">
      <w:pPr>
        <w:rPr>
          <w:rFonts w:asciiTheme="majorHAnsi" w:hAnsiTheme="majorHAnsi" w:cstheme="majorHAnsi"/>
          <w:sz w:val="20"/>
        </w:rPr>
      </w:pPr>
    </w:p>
    <w:p w14:paraId="5812C16D"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In the event of the contractor's noncompliance with the Equal Opportunity clause of this contract or with any of the said rules, regulations, or orders, this contract may be canceled, terminated, or suspended, in whole or in part, and the contractor may be declared ineligible for further Government contracts in accordance with procedures authorized in Executive Order No. 11246 of September 24, 1995, as amended by Executive Order No. 11375 of October 13, 1967, and such sanctions as may be imposed and remedies invoked as provided in Executive Order No. 11246 of September 24, 1965 as amended by Executive Order No. 11375 of October 13, 1967, or by rule, regulations, or order of the Secretary of Labor, or as otherwise provided by law.</w:t>
      </w:r>
    </w:p>
    <w:p w14:paraId="62934BB0" w14:textId="77777777" w:rsidR="00E909F9" w:rsidRPr="00E62E85" w:rsidRDefault="00E909F9" w:rsidP="00E909F9">
      <w:pPr>
        <w:rPr>
          <w:rFonts w:asciiTheme="majorHAnsi" w:hAnsiTheme="majorHAnsi" w:cstheme="majorHAnsi"/>
          <w:sz w:val="20"/>
        </w:rPr>
      </w:pPr>
    </w:p>
    <w:p w14:paraId="47CB77A7" w14:textId="77777777" w:rsidR="00E909F9" w:rsidRPr="00E62E85" w:rsidRDefault="00E909F9" w:rsidP="00E909F9">
      <w:pPr>
        <w:numPr>
          <w:ilvl w:val="0"/>
          <w:numId w:val="18"/>
        </w:numPr>
        <w:tabs>
          <w:tab w:val="clear" w:pos="420"/>
        </w:tabs>
        <w:rPr>
          <w:rFonts w:asciiTheme="majorHAnsi" w:hAnsiTheme="majorHAnsi" w:cstheme="majorHAnsi"/>
          <w:sz w:val="20"/>
        </w:rPr>
      </w:pPr>
      <w:r w:rsidRPr="00E62E85">
        <w:rPr>
          <w:rFonts w:asciiTheme="majorHAnsi" w:hAnsiTheme="majorHAnsi" w:cstheme="majorHAnsi"/>
          <w:sz w:val="20"/>
        </w:rPr>
        <w:t xml:space="preserve">The contractor will include the provisions of paragraph (a) through (g) in every subcontract or purchase order unless exempted by rules, regulations, or orders of the Secretary of Labor issued pursuant to Section 204 of Executive Order No. 11246 of September 24, 1965, as amended by Executive Order No. 11375 of October 13, 1967, so that such provisions will be binding upon each subcontractor or vendor.  The contractor will take such action with respect to any subcontract or purchase order as the contracting agency may direct as a means of enforcing such provisions, including sanctions for noncompliance.  Provided, however, that in the event the contractor becomes involved in, or is threatened with, litigation with a subcontractor or vendor </w:t>
      </w:r>
      <w:proofErr w:type="gramStart"/>
      <w:r w:rsidRPr="00E62E85">
        <w:rPr>
          <w:rFonts w:asciiTheme="majorHAnsi" w:hAnsiTheme="majorHAnsi" w:cstheme="majorHAnsi"/>
          <w:sz w:val="20"/>
        </w:rPr>
        <w:t>as a result of</w:t>
      </w:r>
      <w:proofErr w:type="gramEnd"/>
      <w:r w:rsidRPr="00E62E85">
        <w:rPr>
          <w:rFonts w:asciiTheme="majorHAnsi" w:hAnsiTheme="majorHAnsi" w:cstheme="majorHAnsi"/>
          <w:sz w:val="20"/>
        </w:rPr>
        <w:t xml:space="preserve"> such direction by the contracting agency, the contractor may request the United States to </w:t>
      </w:r>
      <w:proofErr w:type="gramStart"/>
      <w:r w:rsidRPr="00E62E85">
        <w:rPr>
          <w:rFonts w:asciiTheme="majorHAnsi" w:hAnsiTheme="majorHAnsi" w:cstheme="majorHAnsi"/>
          <w:sz w:val="20"/>
        </w:rPr>
        <w:t>enter into</w:t>
      </w:r>
      <w:proofErr w:type="gramEnd"/>
      <w:r w:rsidRPr="00E62E85">
        <w:rPr>
          <w:rFonts w:asciiTheme="majorHAnsi" w:hAnsiTheme="majorHAnsi" w:cstheme="majorHAnsi"/>
          <w:sz w:val="20"/>
        </w:rPr>
        <w:t xml:space="preserve"> such litigation to protest the interests of the United States.</w:t>
      </w:r>
    </w:p>
    <w:p w14:paraId="63BA1DE7" w14:textId="77777777" w:rsidR="00E909F9" w:rsidRPr="00E62E85" w:rsidRDefault="00E909F9" w:rsidP="00E909F9">
      <w:pPr>
        <w:rPr>
          <w:rFonts w:asciiTheme="majorHAnsi" w:hAnsiTheme="majorHAnsi" w:cstheme="majorHAnsi"/>
          <w:sz w:val="20"/>
        </w:rPr>
      </w:pPr>
    </w:p>
    <w:p w14:paraId="761A17C2" w14:textId="77777777" w:rsidR="00E909F9" w:rsidRPr="00E62E85" w:rsidRDefault="00E909F9" w:rsidP="00E909F9">
      <w:pPr>
        <w:pStyle w:val="ListParagraph"/>
        <w:numPr>
          <w:ilvl w:val="3"/>
          <w:numId w:val="49"/>
        </w:numPr>
        <w:ind w:left="360"/>
        <w:rPr>
          <w:rFonts w:asciiTheme="majorHAnsi" w:hAnsiTheme="majorHAnsi" w:cstheme="majorHAnsi"/>
          <w:b/>
          <w:sz w:val="20"/>
        </w:rPr>
      </w:pPr>
      <w:r w:rsidRPr="00E62E85">
        <w:rPr>
          <w:rFonts w:asciiTheme="majorHAnsi" w:hAnsiTheme="majorHAnsi" w:cstheme="majorHAnsi"/>
          <w:b/>
          <w:sz w:val="20"/>
        </w:rPr>
        <w:t>Clean Air and Water</w:t>
      </w:r>
    </w:p>
    <w:p w14:paraId="620E5C72" w14:textId="77777777" w:rsidR="00E909F9" w:rsidRPr="00E62E85" w:rsidRDefault="00E909F9" w:rsidP="00E909F9">
      <w:pPr>
        <w:rPr>
          <w:rFonts w:asciiTheme="majorHAnsi" w:hAnsiTheme="majorHAnsi" w:cstheme="majorHAnsi"/>
          <w:sz w:val="20"/>
        </w:rPr>
      </w:pPr>
    </w:p>
    <w:p w14:paraId="5BFD5BB4" w14:textId="77777777" w:rsidR="00E909F9" w:rsidRPr="00E62E85" w:rsidRDefault="00E909F9" w:rsidP="00E909F9">
      <w:pPr>
        <w:rPr>
          <w:rFonts w:asciiTheme="majorHAnsi" w:hAnsiTheme="majorHAnsi" w:cstheme="majorHAnsi"/>
          <w:sz w:val="20"/>
        </w:rPr>
      </w:pPr>
      <w:r w:rsidRPr="00E62E85">
        <w:rPr>
          <w:rFonts w:asciiTheme="majorHAnsi" w:hAnsiTheme="majorHAnsi" w:cstheme="majorHAnsi"/>
          <w:sz w:val="20"/>
        </w:rPr>
        <w:t>(Applicable only if the contract exceeds $150,000 or the Contracting Officer has determined that the orders under an indefinite quantity contract in any one year will exceed $150,000, or a facility to be used has been the subject of a conviction under the Clean Air Act [42 USC 1857c-8(c)(1)] or the Federal Water Pollution Control Act [33 USC 1319(c)] and is listed by EPA, or the contract is not otherwise exempt.</w:t>
      </w:r>
    </w:p>
    <w:p w14:paraId="21B3DD83" w14:textId="77777777" w:rsidR="00E909F9" w:rsidRPr="00E62E85" w:rsidRDefault="00E909F9" w:rsidP="00E909F9">
      <w:pPr>
        <w:rPr>
          <w:rFonts w:asciiTheme="majorHAnsi" w:hAnsiTheme="majorHAnsi" w:cstheme="majorHAnsi"/>
          <w:sz w:val="20"/>
        </w:rPr>
      </w:pPr>
    </w:p>
    <w:p w14:paraId="0C45AB42" w14:textId="77777777" w:rsidR="00E909F9" w:rsidRPr="00E62E85" w:rsidRDefault="00E909F9" w:rsidP="00E909F9">
      <w:pPr>
        <w:rPr>
          <w:rFonts w:asciiTheme="majorHAnsi" w:hAnsiTheme="majorHAnsi" w:cstheme="majorHAnsi"/>
          <w:sz w:val="20"/>
        </w:rPr>
      </w:pPr>
      <w:r w:rsidRPr="00E62E85">
        <w:rPr>
          <w:rFonts w:asciiTheme="majorHAnsi" w:hAnsiTheme="majorHAnsi" w:cstheme="majorHAnsi"/>
          <w:sz w:val="20"/>
        </w:rPr>
        <w:t>(a) The contractor agrees as follows:</w:t>
      </w:r>
    </w:p>
    <w:p w14:paraId="67C7AD16" w14:textId="77777777" w:rsidR="00E909F9" w:rsidRPr="00E62E85" w:rsidRDefault="00E909F9" w:rsidP="00E909F9">
      <w:pPr>
        <w:rPr>
          <w:rFonts w:asciiTheme="majorHAnsi" w:hAnsiTheme="majorHAnsi" w:cstheme="majorHAnsi"/>
          <w:sz w:val="20"/>
        </w:rPr>
      </w:pPr>
    </w:p>
    <w:p w14:paraId="724801FA" w14:textId="77777777" w:rsidR="00E909F9" w:rsidRPr="00E62E85" w:rsidRDefault="00E909F9" w:rsidP="00E909F9">
      <w:pPr>
        <w:numPr>
          <w:ilvl w:val="0"/>
          <w:numId w:val="20"/>
        </w:numPr>
        <w:tabs>
          <w:tab w:val="clear" w:pos="720"/>
        </w:tabs>
        <w:rPr>
          <w:rFonts w:asciiTheme="majorHAnsi" w:hAnsiTheme="majorHAnsi" w:cstheme="majorHAnsi"/>
          <w:sz w:val="20"/>
        </w:rPr>
      </w:pPr>
      <w:r w:rsidRPr="00E62E85">
        <w:rPr>
          <w:rFonts w:asciiTheme="majorHAnsi" w:hAnsiTheme="majorHAnsi" w:cstheme="majorHAnsi"/>
          <w:sz w:val="20"/>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hereunder before the award of this contract.</w:t>
      </w:r>
    </w:p>
    <w:p w14:paraId="4F80BD9E" w14:textId="77777777" w:rsidR="00E909F9" w:rsidRPr="00E62E85" w:rsidRDefault="00E909F9" w:rsidP="00E909F9">
      <w:pPr>
        <w:ind w:left="360"/>
        <w:rPr>
          <w:rFonts w:asciiTheme="majorHAnsi" w:hAnsiTheme="majorHAnsi" w:cstheme="majorHAnsi"/>
          <w:sz w:val="20"/>
        </w:rPr>
      </w:pPr>
    </w:p>
    <w:p w14:paraId="18F74286" w14:textId="77777777" w:rsidR="00E909F9" w:rsidRPr="00E62E85" w:rsidRDefault="00E909F9" w:rsidP="00E909F9">
      <w:pPr>
        <w:numPr>
          <w:ilvl w:val="0"/>
          <w:numId w:val="20"/>
        </w:numPr>
        <w:tabs>
          <w:tab w:val="clear" w:pos="720"/>
        </w:tabs>
        <w:rPr>
          <w:rFonts w:asciiTheme="majorHAnsi" w:hAnsiTheme="majorHAnsi" w:cstheme="majorHAnsi"/>
          <w:sz w:val="20"/>
        </w:rPr>
      </w:pPr>
      <w:r w:rsidRPr="00E62E85">
        <w:rPr>
          <w:rFonts w:asciiTheme="majorHAnsi" w:hAnsiTheme="majorHAnsi" w:cstheme="majorHAnsi"/>
          <w:sz w:val="20"/>
        </w:rPr>
        <w:t>That no portion of the work required by this contract will be performed in a facility listed on the Environmental Protection Agency List of Violating Facilities on the date when this contract was awarded unless and until the EPA eliminates the name of such facility or facilities from such listing.</w:t>
      </w:r>
    </w:p>
    <w:p w14:paraId="60BFC646" w14:textId="77777777" w:rsidR="00E909F9" w:rsidRPr="00E62E85" w:rsidRDefault="00E909F9" w:rsidP="00E909F9">
      <w:pPr>
        <w:rPr>
          <w:rFonts w:asciiTheme="majorHAnsi" w:hAnsiTheme="majorHAnsi" w:cstheme="majorHAnsi"/>
          <w:sz w:val="20"/>
        </w:rPr>
      </w:pPr>
    </w:p>
    <w:p w14:paraId="38266317" w14:textId="77777777" w:rsidR="00E909F9" w:rsidRPr="00E62E85" w:rsidRDefault="00E909F9" w:rsidP="00E909F9">
      <w:pPr>
        <w:numPr>
          <w:ilvl w:val="0"/>
          <w:numId w:val="20"/>
        </w:numPr>
        <w:tabs>
          <w:tab w:val="clear" w:pos="720"/>
        </w:tabs>
        <w:rPr>
          <w:rFonts w:asciiTheme="majorHAnsi" w:hAnsiTheme="majorHAnsi" w:cstheme="majorHAnsi"/>
          <w:sz w:val="20"/>
        </w:rPr>
      </w:pPr>
      <w:r w:rsidRPr="00E62E85">
        <w:rPr>
          <w:rFonts w:asciiTheme="majorHAnsi" w:hAnsiTheme="majorHAnsi" w:cstheme="majorHAnsi"/>
          <w:sz w:val="20"/>
        </w:rPr>
        <w:t>To use his best efforts to comply with clean air standards and clean water standards at the facilities in which the contract is being performed.</w:t>
      </w:r>
    </w:p>
    <w:p w14:paraId="33B44645" w14:textId="77777777" w:rsidR="00E909F9" w:rsidRPr="00E62E85" w:rsidRDefault="00E909F9" w:rsidP="00E909F9">
      <w:pPr>
        <w:rPr>
          <w:rFonts w:asciiTheme="majorHAnsi" w:hAnsiTheme="majorHAnsi" w:cstheme="majorHAnsi"/>
          <w:sz w:val="20"/>
        </w:rPr>
      </w:pPr>
    </w:p>
    <w:p w14:paraId="25F88189" w14:textId="77777777" w:rsidR="00E909F9" w:rsidRPr="00E62E85" w:rsidRDefault="00E909F9" w:rsidP="00E909F9">
      <w:pPr>
        <w:numPr>
          <w:ilvl w:val="0"/>
          <w:numId w:val="20"/>
        </w:numPr>
        <w:tabs>
          <w:tab w:val="clear" w:pos="720"/>
        </w:tabs>
        <w:rPr>
          <w:rFonts w:asciiTheme="majorHAnsi" w:hAnsiTheme="majorHAnsi" w:cstheme="majorHAnsi"/>
          <w:sz w:val="20"/>
        </w:rPr>
      </w:pPr>
      <w:r w:rsidRPr="00E62E85">
        <w:rPr>
          <w:rFonts w:asciiTheme="majorHAnsi" w:hAnsiTheme="majorHAnsi" w:cstheme="majorHAnsi"/>
          <w:sz w:val="20"/>
        </w:rPr>
        <w:t>To insert the substance of the provisions of this clause in any nonexempt subcontract, including this paragraph (a)(4).</w:t>
      </w:r>
    </w:p>
    <w:p w14:paraId="498E2EA6" w14:textId="77777777" w:rsidR="00E909F9" w:rsidRPr="00E62E85" w:rsidRDefault="00E909F9" w:rsidP="00E909F9">
      <w:pPr>
        <w:rPr>
          <w:rFonts w:asciiTheme="majorHAnsi" w:hAnsiTheme="majorHAnsi" w:cstheme="majorHAnsi"/>
          <w:sz w:val="20"/>
        </w:rPr>
      </w:pPr>
    </w:p>
    <w:p w14:paraId="6EA073E3" w14:textId="77777777" w:rsidR="00E909F9" w:rsidRPr="00E62E85" w:rsidRDefault="00E909F9" w:rsidP="00E909F9">
      <w:pPr>
        <w:numPr>
          <w:ilvl w:val="0"/>
          <w:numId w:val="19"/>
        </w:numPr>
        <w:tabs>
          <w:tab w:val="clear" w:pos="420"/>
        </w:tabs>
        <w:rPr>
          <w:rFonts w:asciiTheme="majorHAnsi" w:hAnsiTheme="majorHAnsi" w:cstheme="majorHAnsi"/>
          <w:sz w:val="20"/>
        </w:rPr>
      </w:pPr>
      <w:r w:rsidRPr="00E62E85">
        <w:rPr>
          <w:rFonts w:asciiTheme="majorHAnsi" w:hAnsiTheme="majorHAnsi" w:cstheme="majorHAnsi"/>
          <w:sz w:val="20"/>
        </w:rPr>
        <w:lastRenderedPageBreak/>
        <w:t>The terms used in this clause have the following meanings:</w:t>
      </w:r>
    </w:p>
    <w:p w14:paraId="1C8AC6A6" w14:textId="77777777" w:rsidR="00E909F9" w:rsidRPr="00E62E85" w:rsidRDefault="00E909F9" w:rsidP="00E909F9">
      <w:pPr>
        <w:rPr>
          <w:rFonts w:asciiTheme="majorHAnsi" w:hAnsiTheme="majorHAnsi" w:cstheme="majorHAnsi"/>
          <w:sz w:val="20"/>
        </w:rPr>
      </w:pPr>
    </w:p>
    <w:p w14:paraId="12F39976"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"Air Act" means the Clean Air Act, as amended (41 USC 1857 et. seq., as amended by Public Law 91-604).</w:t>
      </w:r>
    </w:p>
    <w:p w14:paraId="2652FE77" w14:textId="77777777" w:rsidR="00E909F9" w:rsidRPr="00E62E85" w:rsidRDefault="00E909F9" w:rsidP="00E909F9">
      <w:pPr>
        <w:ind w:left="360"/>
        <w:rPr>
          <w:rFonts w:asciiTheme="majorHAnsi" w:hAnsiTheme="majorHAnsi" w:cstheme="majorHAnsi"/>
          <w:sz w:val="20"/>
        </w:rPr>
      </w:pPr>
    </w:p>
    <w:p w14:paraId="58F8D05A"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"Water Act" means Federal Water Pollution Control Act, as amended (33 USC 1251 et. seq., as amended by Public Law 92-500).</w:t>
      </w:r>
    </w:p>
    <w:p w14:paraId="5C5E0494" w14:textId="77777777" w:rsidR="00E909F9" w:rsidRPr="00E62E85" w:rsidRDefault="00E909F9" w:rsidP="00E909F9">
      <w:pPr>
        <w:rPr>
          <w:rFonts w:asciiTheme="majorHAnsi" w:hAnsiTheme="majorHAnsi" w:cstheme="majorHAnsi"/>
          <w:sz w:val="20"/>
        </w:rPr>
      </w:pPr>
    </w:p>
    <w:p w14:paraId="1DE29396"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"Clean Air Standards" means any enforceable rules, regulations, guidelines, standards, limitations, orders, controls, prohibitions, or other requirements which are contained in, issued under, or otherwise adopted pursuant to the Air Act or Executive Order No. 11738, an applicable implementation plan as described in Section 110(d) of the Clean Air Act [42 USC 1857c-5(d)], an approved implementation procedure or plan under Section 111(c) or Section 111(d) respectively of the Air Act [42 USC 1857 c-6(c)(d)], an approved implementation procedure under Section 112(d) of the Air Act [42 USC 1857c-7(d)].</w:t>
      </w:r>
    </w:p>
    <w:p w14:paraId="18449199" w14:textId="77777777" w:rsidR="00E909F9" w:rsidRPr="00E62E85" w:rsidRDefault="00E909F9" w:rsidP="00E909F9">
      <w:pPr>
        <w:rPr>
          <w:rFonts w:asciiTheme="majorHAnsi" w:hAnsiTheme="majorHAnsi" w:cstheme="majorHAnsi"/>
          <w:sz w:val="20"/>
        </w:rPr>
      </w:pPr>
    </w:p>
    <w:p w14:paraId="19926597"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"Clean Water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204FFE84" w14:textId="77777777" w:rsidR="00E909F9" w:rsidRPr="00E62E85" w:rsidRDefault="00E909F9" w:rsidP="00E909F9">
      <w:pPr>
        <w:rPr>
          <w:rFonts w:asciiTheme="majorHAnsi" w:hAnsiTheme="majorHAnsi" w:cstheme="majorHAnsi"/>
          <w:sz w:val="20"/>
        </w:rPr>
      </w:pPr>
    </w:p>
    <w:p w14:paraId="37E3CB52"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38FBD990" w14:textId="77777777" w:rsidR="00E909F9" w:rsidRPr="00E62E85" w:rsidRDefault="00E909F9" w:rsidP="00E909F9">
      <w:pPr>
        <w:rPr>
          <w:rFonts w:asciiTheme="majorHAnsi" w:hAnsiTheme="majorHAnsi" w:cstheme="majorHAnsi"/>
          <w:sz w:val="20"/>
        </w:rPr>
      </w:pPr>
    </w:p>
    <w:p w14:paraId="30D63BCF" w14:textId="77777777" w:rsidR="00E909F9" w:rsidRPr="00E62E85" w:rsidRDefault="00E909F9" w:rsidP="00E909F9">
      <w:pPr>
        <w:numPr>
          <w:ilvl w:val="0"/>
          <w:numId w:val="21"/>
        </w:numPr>
        <w:tabs>
          <w:tab w:val="clear" w:pos="780"/>
        </w:tabs>
        <w:rPr>
          <w:rFonts w:asciiTheme="majorHAnsi" w:hAnsiTheme="majorHAnsi" w:cstheme="majorHAnsi"/>
          <w:sz w:val="20"/>
        </w:rPr>
      </w:pPr>
      <w:r w:rsidRPr="00E62E85">
        <w:rPr>
          <w:rFonts w:asciiTheme="majorHAnsi" w:hAnsiTheme="majorHAnsi" w:cstheme="majorHAnsi"/>
          <w:sz w:val="20"/>
        </w:rPr>
        <w:t>The term "facility" means any building, plant, installation, structure, mine, vessel, or other floating craft, location or sites of operations, owned, leased or supervised by a contractor or subcontractor to be utilized in the performance of a contract or subcontracts.  Where a location or site of operations contains or includes more than one building, plant, installation, or structure, the entire location or site shall be deemed to be a facility except where the Director, Office of Federal Activities, Environmental Protection Agency, determines that independent facilities are co-located in one geographical area.</w:t>
      </w:r>
    </w:p>
    <w:p w14:paraId="25C14D84" w14:textId="77777777" w:rsidR="00E909F9" w:rsidRPr="00E62E85" w:rsidRDefault="00E909F9" w:rsidP="00E909F9">
      <w:pPr>
        <w:rPr>
          <w:rFonts w:asciiTheme="majorHAnsi" w:hAnsiTheme="majorHAnsi" w:cstheme="majorHAnsi"/>
          <w:sz w:val="20"/>
        </w:rPr>
      </w:pPr>
    </w:p>
    <w:p w14:paraId="03C78837" w14:textId="77777777" w:rsidR="00E909F9" w:rsidRPr="00E62E85" w:rsidRDefault="00E909F9" w:rsidP="00E909F9">
      <w:pPr>
        <w:pStyle w:val="ListParagraph"/>
        <w:numPr>
          <w:ilvl w:val="3"/>
          <w:numId w:val="49"/>
        </w:numPr>
        <w:ind w:left="360"/>
        <w:rPr>
          <w:rFonts w:asciiTheme="majorHAnsi" w:hAnsiTheme="majorHAnsi" w:cstheme="majorHAnsi"/>
          <w:b/>
          <w:sz w:val="20"/>
        </w:rPr>
      </w:pPr>
      <w:r w:rsidRPr="00E62E85">
        <w:rPr>
          <w:rFonts w:asciiTheme="majorHAnsi" w:hAnsiTheme="majorHAnsi" w:cstheme="majorHAnsi"/>
          <w:b/>
          <w:sz w:val="20"/>
        </w:rPr>
        <w:t>Energy Policy and Conservation Act (P.L. 94-163)</w:t>
      </w:r>
    </w:p>
    <w:p w14:paraId="18C14F7E" w14:textId="77777777" w:rsidR="00E909F9" w:rsidRPr="00E62E85" w:rsidRDefault="00E909F9" w:rsidP="00E909F9">
      <w:pPr>
        <w:rPr>
          <w:rFonts w:asciiTheme="majorHAnsi" w:hAnsiTheme="majorHAnsi" w:cstheme="majorHAnsi"/>
          <w:sz w:val="20"/>
        </w:rPr>
      </w:pPr>
    </w:p>
    <w:p w14:paraId="4B136060" w14:textId="77777777" w:rsidR="00E909F9" w:rsidRPr="00E62E85" w:rsidRDefault="00E909F9" w:rsidP="00E909F9">
      <w:pPr>
        <w:ind w:left="360"/>
        <w:rPr>
          <w:rFonts w:asciiTheme="majorHAnsi" w:hAnsiTheme="majorHAnsi" w:cstheme="majorHAnsi"/>
          <w:sz w:val="20"/>
        </w:rPr>
      </w:pPr>
      <w:r w:rsidRPr="00E62E85">
        <w:rPr>
          <w:rFonts w:asciiTheme="majorHAnsi" w:hAnsiTheme="majorHAnsi" w:cstheme="majorHAnsi"/>
          <w:sz w:val="20"/>
        </w:rPr>
        <w:t>The contractor shall meet mandatory standards and policies relating to energy efficiency which are contained in the State energy conservation plan issued in compliance with the Energy Policy and Conservation Act (P.L. 94-163).</w:t>
      </w:r>
    </w:p>
    <w:p w14:paraId="41652747" w14:textId="77777777" w:rsidR="00E909F9" w:rsidRPr="00E62E85" w:rsidRDefault="00E909F9" w:rsidP="00E909F9">
      <w:pPr>
        <w:rPr>
          <w:rFonts w:asciiTheme="majorHAnsi" w:hAnsiTheme="majorHAnsi" w:cstheme="majorHAnsi"/>
          <w:sz w:val="20"/>
        </w:rPr>
      </w:pPr>
    </w:p>
    <w:p w14:paraId="60A0B7EA" w14:textId="77777777" w:rsidR="00E909F9" w:rsidRPr="00E62E85" w:rsidRDefault="00E909F9" w:rsidP="00E909F9">
      <w:pPr>
        <w:pStyle w:val="ListParagraph"/>
        <w:numPr>
          <w:ilvl w:val="3"/>
          <w:numId w:val="49"/>
        </w:numPr>
        <w:ind w:left="360"/>
        <w:rPr>
          <w:rFonts w:asciiTheme="majorHAnsi" w:hAnsiTheme="majorHAnsi" w:cstheme="majorHAnsi"/>
          <w:b/>
          <w:sz w:val="20"/>
        </w:rPr>
      </w:pPr>
      <w:r w:rsidRPr="00E62E85">
        <w:rPr>
          <w:rFonts w:asciiTheme="majorHAnsi" w:hAnsiTheme="majorHAnsi" w:cstheme="majorHAnsi"/>
          <w:b/>
          <w:sz w:val="20"/>
        </w:rPr>
        <w:t>Nondiscrimination</w:t>
      </w:r>
    </w:p>
    <w:p w14:paraId="10BC8625" w14:textId="77777777" w:rsidR="00E909F9" w:rsidRPr="00E62E85" w:rsidRDefault="00E909F9" w:rsidP="00E909F9">
      <w:pPr>
        <w:ind w:left="360"/>
        <w:rPr>
          <w:rFonts w:asciiTheme="majorHAnsi" w:hAnsiTheme="majorHAnsi" w:cstheme="majorHAnsi"/>
          <w:sz w:val="20"/>
        </w:rPr>
      </w:pPr>
      <w:r w:rsidRPr="00E62E85">
        <w:rPr>
          <w:rFonts w:asciiTheme="majorHAnsi" w:hAnsiTheme="majorHAnsi" w:cstheme="majorHAnsi"/>
          <w:sz w:val="20"/>
        </w:rPr>
        <w:t xml:space="preserve">The vendor is advised that a complaint can be filed with USDA if he or she believes there was discrimination by the State or institution in the contracting process. In accordance with Federal law and U.S. Department of Agriculture policy, discrimination on the basis of race, color, national origin, sex, age, disability, </w:t>
      </w:r>
      <w:r w:rsidRPr="00E62E85">
        <w:rPr>
          <w:rFonts w:asciiTheme="majorHAnsi" w:hAnsiTheme="majorHAnsi" w:cstheme="majorHAnsi"/>
          <w:color w:val="000000"/>
          <w:sz w:val="20"/>
        </w:rPr>
        <w:t>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w:t>
      </w:r>
      <w:r w:rsidRPr="00E62E85">
        <w:rPr>
          <w:rFonts w:asciiTheme="majorHAnsi" w:hAnsiTheme="majorHAnsi" w:cstheme="majorHAnsi"/>
          <w:sz w:val="20"/>
        </w:rPr>
        <w:t xml:space="preserve"> is prohibited. 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w:t>
      </w:r>
    </w:p>
    <w:p w14:paraId="2B72EFC4" w14:textId="77777777" w:rsidR="00E909F9" w:rsidRPr="00E62E85" w:rsidRDefault="00E909F9" w:rsidP="00E909F9">
      <w:pPr>
        <w:pStyle w:val="ListParagraph"/>
        <w:ind w:left="360"/>
        <w:contextualSpacing/>
        <w:rPr>
          <w:rFonts w:asciiTheme="majorHAnsi" w:hAnsiTheme="majorHAnsi" w:cstheme="majorHAnsi"/>
          <w:sz w:val="20"/>
        </w:rPr>
      </w:pPr>
    </w:p>
    <w:p w14:paraId="73650020" w14:textId="77777777" w:rsidR="00E909F9" w:rsidRPr="00E62E85" w:rsidRDefault="00E909F9" w:rsidP="00E909F9">
      <w:pPr>
        <w:pStyle w:val="ListParagraph"/>
        <w:numPr>
          <w:ilvl w:val="3"/>
          <w:numId w:val="49"/>
        </w:numPr>
        <w:ind w:left="360"/>
        <w:contextualSpacing/>
        <w:rPr>
          <w:rFonts w:asciiTheme="majorHAnsi" w:hAnsiTheme="majorHAnsi" w:cstheme="majorHAnsi"/>
          <w:sz w:val="20"/>
        </w:rPr>
      </w:pPr>
      <w:r w:rsidRPr="00E62E85">
        <w:rPr>
          <w:rFonts w:asciiTheme="majorHAnsi" w:hAnsiTheme="majorHAnsi" w:cstheme="majorHAnsi"/>
          <w:b/>
          <w:sz w:val="20"/>
        </w:rPr>
        <w:t>Contract Work Hours and Safety Standards Act</w:t>
      </w:r>
    </w:p>
    <w:p w14:paraId="04C2C83C" w14:textId="77777777" w:rsidR="00E909F9" w:rsidRPr="00E62E85" w:rsidRDefault="00E909F9" w:rsidP="00E909F9">
      <w:pPr>
        <w:ind w:left="360"/>
        <w:rPr>
          <w:rFonts w:asciiTheme="majorHAnsi" w:hAnsiTheme="majorHAnsi" w:cstheme="majorHAnsi"/>
          <w:sz w:val="20"/>
        </w:rPr>
      </w:pPr>
    </w:p>
    <w:p w14:paraId="3F885BF8" w14:textId="77777777" w:rsidR="00E909F9" w:rsidRPr="00E62E85" w:rsidRDefault="00E909F9" w:rsidP="00E909F9">
      <w:pPr>
        <w:ind w:left="360"/>
        <w:rPr>
          <w:rFonts w:asciiTheme="majorHAnsi" w:hAnsiTheme="majorHAnsi" w:cstheme="majorHAnsi"/>
          <w:sz w:val="20"/>
        </w:rPr>
      </w:pPr>
      <w:r w:rsidRPr="00E62E85">
        <w:rPr>
          <w:rFonts w:asciiTheme="majorHAnsi" w:hAnsiTheme="majorHAnsi" w:cstheme="majorHAnsi"/>
          <w:sz w:val="20"/>
        </w:rPr>
        <w:t>The contractor shall comply with 40 U.S.C. 3702 and 3704, as supplemented by Department of Labor regulations (29 CFR Part 5) as applicable to this contract.</w:t>
      </w:r>
    </w:p>
    <w:p w14:paraId="6D3D1F72" w14:textId="77777777" w:rsidR="00E909F9" w:rsidRPr="00E62E85" w:rsidRDefault="00E909F9" w:rsidP="00E909F9">
      <w:pPr>
        <w:rPr>
          <w:rFonts w:asciiTheme="majorHAnsi" w:hAnsiTheme="majorHAnsi" w:cstheme="majorHAnsi"/>
          <w:sz w:val="20"/>
        </w:rPr>
      </w:pPr>
    </w:p>
    <w:p w14:paraId="5CEC36E6" w14:textId="77777777" w:rsidR="00E909F9" w:rsidRPr="00E62E85" w:rsidRDefault="00E909F9" w:rsidP="00E909F9">
      <w:pPr>
        <w:pStyle w:val="ListParagraph"/>
        <w:numPr>
          <w:ilvl w:val="3"/>
          <w:numId w:val="49"/>
        </w:numPr>
        <w:ind w:left="360"/>
        <w:contextualSpacing/>
        <w:rPr>
          <w:rFonts w:asciiTheme="majorHAnsi" w:hAnsiTheme="majorHAnsi" w:cstheme="majorHAnsi"/>
          <w:sz w:val="20"/>
        </w:rPr>
      </w:pPr>
      <w:r w:rsidRPr="00E62E85">
        <w:rPr>
          <w:rFonts w:asciiTheme="majorHAnsi" w:hAnsiTheme="majorHAnsi" w:cstheme="majorHAnsi"/>
          <w:b/>
          <w:sz w:val="20"/>
        </w:rPr>
        <w:t>Assurance of Civil Rights Compliance</w:t>
      </w:r>
    </w:p>
    <w:p w14:paraId="6D02F157" w14:textId="77777777" w:rsidR="00E909F9" w:rsidRPr="00E62E85" w:rsidRDefault="00E909F9" w:rsidP="00E909F9">
      <w:pPr>
        <w:pStyle w:val="ListParagraph"/>
        <w:ind w:left="360"/>
        <w:rPr>
          <w:rFonts w:asciiTheme="majorHAnsi" w:hAnsiTheme="majorHAnsi" w:cstheme="majorHAnsi"/>
          <w:sz w:val="20"/>
        </w:rPr>
      </w:pPr>
    </w:p>
    <w:p w14:paraId="24F18401" w14:textId="77777777" w:rsidR="00E909F9" w:rsidRPr="00E62E85" w:rsidRDefault="00E909F9" w:rsidP="00E909F9">
      <w:pPr>
        <w:pStyle w:val="ListParagraph"/>
        <w:ind w:left="360"/>
        <w:rPr>
          <w:rFonts w:asciiTheme="majorHAnsi" w:hAnsiTheme="majorHAnsi" w:cstheme="majorHAnsi"/>
          <w:color w:val="000000"/>
          <w:sz w:val="20"/>
        </w:rPr>
      </w:pPr>
      <w:r w:rsidRPr="00E62E85">
        <w:rPr>
          <w:rFonts w:asciiTheme="majorHAnsi" w:hAnsiTheme="majorHAnsi" w:cstheme="majorHAnsi"/>
          <w:color w:val="000000"/>
          <w:sz w:val="20"/>
        </w:rPr>
        <w:t>Vendor hereby agrees that it will comply with:</w:t>
      </w:r>
    </w:p>
    <w:p w14:paraId="6061D555" w14:textId="77777777" w:rsidR="00E909F9" w:rsidRPr="00E62E85" w:rsidRDefault="00E909F9" w:rsidP="00E909F9">
      <w:pPr>
        <w:pStyle w:val="ListParagraph"/>
        <w:ind w:left="360"/>
        <w:rPr>
          <w:rFonts w:asciiTheme="majorHAnsi" w:hAnsiTheme="majorHAnsi" w:cstheme="majorHAnsi"/>
          <w:color w:val="000000"/>
          <w:sz w:val="20"/>
        </w:rPr>
      </w:pPr>
    </w:p>
    <w:p w14:paraId="2441F5D9" w14:textId="77777777" w:rsidR="00E909F9" w:rsidRPr="00E62E85" w:rsidRDefault="00E909F9" w:rsidP="00E909F9">
      <w:pPr>
        <w:pStyle w:val="ListParagraph"/>
        <w:numPr>
          <w:ilvl w:val="4"/>
          <w:numId w:val="67"/>
        </w:numPr>
        <w:ind w:left="720"/>
        <w:contextualSpacing/>
        <w:rPr>
          <w:rFonts w:asciiTheme="majorHAnsi" w:hAnsiTheme="majorHAnsi" w:cstheme="majorHAnsi"/>
          <w:color w:val="000000"/>
          <w:sz w:val="20"/>
        </w:rPr>
      </w:pPr>
      <w:r w:rsidRPr="00E62E85">
        <w:rPr>
          <w:rFonts w:asciiTheme="majorHAnsi" w:hAnsiTheme="majorHAnsi" w:cstheme="majorHAnsi"/>
          <w:color w:val="000000"/>
          <w:sz w:val="20"/>
        </w:rPr>
        <w:t>Title VI of the Civil Rights Act of 1964 (42 U.S.C. 2000d et seq.</w:t>
      </w:r>
      <w:proofErr w:type="gramStart"/>
      <w:r w:rsidRPr="00E62E85">
        <w:rPr>
          <w:rFonts w:asciiTheme="majorHAnsi" w:hAnsiTheme="majorHAnsi" w:cstheme="majorHAnsi"/>
          <w:color w:val="000000"/>
          <w:sz w:val="20"/>
        </w:rPr>
        <w:t>);</w:t>
      </w:r>
      <w:proofErr w:type="gramEnd"/>
    </w:p>
    <w:p w14:paraId="118142C0"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Title IX of the Education Amendments of 1972 (20 U.S.C. 1681 et seq.</w:t>
      </w:r>
      <w:proofErr w:type="gramStart"/>
      <w:r w:rsidRPr="00E62E85">
        <w:rPr>
          <w:rFonts w:asciiTheme="majorHAnsi" w:hAnsiTheme="majorHAnsi" w:cstheme="majorHAnsi"/>
          <w:color w:val="000000"/>
          <w:sz w:val="20"/>
        </w:rPr>
        <w:t>);</w:t>
      </w:r>
      <w:proofErr w:type="gramEnd"/>
    </w:p>
    <w:p w14:paraId="26EA8D14"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lastRenderedPageBreak/>
        <w:t>Section 504 of the Rehabilitation Act of 1973 (29 U.S.C. 794</w:t>
      </w:r>
      <w:proofErr w:type="gramStart"/>
      <w:r w:rsidRPr="00E62E85">
        <w:rPr>
          <w:rFonts w:asciiTheme="majorHAnsi" w:hAnsiTheme="majorHAnsi" w:cstheme="majorHAnsi"/>
          <w:color w:val="000000"/>
          <w:sz w:val="20"/>
        </w:rPr>
        <w:t>);</w:t>
      </w:r>
      <w:proofErr w:type="gramEnd"/>
    </w:p>
    <w:p w14:paraId="0F32FD21"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Age Discrimination Act of 1975 (42 U.S.C. 6101 et seq.</w:t>
      </w:r>
      <w:proofErr w:type="gramStart"/>
      <w:r w:rsidRPr="00E62E85">
        <w:rPr>
          <w:rFonts w:asciiTheme="majorHAnsi" w:hAnsiTheme="majorHAnsi" w:cstheme="majorHAnsi"/>
          <w:color w:val="000000"/>
          <w:sz w:val="20"/>
        </w:rPr>
        <w:t>);</w:t>
      </w:r>
      <w:proofErr w:type="gramEnd"/>
    </w:p>
    <w:p w14:paraId="32258BB1"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Title II and Title III of the Americans with Disabilities Act (ADA) of 1990 as amended by the ADA Amendment Act of 2008 (42 U.S.C. 12131-12189</w:t>
      </w:r>
      <w:proofErr w:type="gramStart"/>
      <w:r w:rsidRPr="00E62E85">
        <w:rPr>
          <w:rFonts w:asciiTheme="majorHAnsi" w:hAnsiTheme="majorHAnsi" w:cstheme="majorHAnsi"/>
          <w:color w:val="000000"/>
          <w:sz w:val="20"/>
        </w:rPr>
        <w:t>);</w:t>
      </w:r>
      <w:proofErr w:type="gramEnd"/>
    </w:p>
    <w:p w14:paraId="656CE1AF"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Executive Order 13166, "Improving Access to Services for Persons with Limited English Proficiency." (August 11, 2000</w:t>
      </w:r>
      <w:proofErr w:type="gramStart"/>
      <w:r w:rsidRPr="00E62E85">
        <w:rPr>
          <w:rFonts w:asciiTheme="majorHAnsi" w:hAnsiTheme="majorHAnsi" w:cstheme="majorHAnsi"/>
          <w:color w:val="000000"/>
          <w:sz w:val="20"/>
        </w:rPr>
        <w:t>);</w:t>
      </w:r>
      <w:proofErr w:type="gramEnd"/>
    </w:p>
    <w:p w14:paraId="1D1AF55B"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 xml:space="preserve">All provisions required by the </w:t>
      </w:r>
      <w:proofErr w:type="gramStart"/>
      <w:r w:rsidRPr="00E62E85">
        <w:rPr>
          <w:rFonts w:asciiTheme="majorHAnsi" w:hAnsiTheme="majorHAnsi" w:cstheme="majorHAnsi"/>
          <w:color w:val="000000"/>
          <w:sz w:val="20"/>
        </w:rPr>
        <w:t>implementing</w:t>
      </w:r>
      <w:proofErr w:type="gramEnd"/>
      <w:r w:rsidRPr="00E62E85">
        <w:rPr>
          <w:rFonts w:asciiTheme="majorHAnsi" w:hAnsiTheme="majorHAnsi" w:cstheme="majorHAnsi"/>
          <w:color w:val="000000"/>
          <w:sz w:val="20"/>
        </w:rPr>
        <w:t xml:space="preserve"> regulations of the Department of Agriculture (USDA) (7 CFR Part 15 et seq.</w:t>
      </w:r>
      <w:proofErr w:type="gramStart"/>
      <w:r w:rsidRPr="00E62E85">
        <w:rPr>
          <w:rFonts w:asciiTheme="majorHAnsi" w:hAnsiTheme="majorHAnsi" w:cstheme="majorHAnsi"/>
          <w:color w:val="000000"/>
          <w:sz w:val="20"/>
        </w:rPr>
        <w:t>);</w:t>
      </w:r>
      <w:proofErr w:type="gramEnd"/>
    </w:p>
    <w:p w14:paraId="2E43646C"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Department of Justice Enforcement Guidelines (28 CFR Parts 35, 42 and 50.3</w:t>
      </w:r>
      <w:proofErr w:type="gramStart"/>
      <w:r w:rsidRPr="00E62E85">
        <w:rPr>
          <w:rFonts w:asciiTheme="majorHAnsi" w:hAnsiTheme="majorHAnsi" w:cstheme="majorHAnsi"/>
          <w:color w:val="000000"/>
          <w:sz w:val="20"/>
        </w:rPr>
        <w:t>);</w:t>
      </w:r>
      <w:proofErr w:type="gramEnd"/>
    </w:p>
    <w:p w14:paraId="6A705E32"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73DA91A2" w14:textId="77777777" w:rsidR="00E909F9" w:rsidRPr="00E62E85" w:rsidRDefault="00E909F9" w:rsidP="00E909F9">
      <w:pPr>
        <w:pStyle w:val="ListParagraph"/>
        <w:numPr>
          <w:ilvl w:val="4"/>
          <w:numId w:val="67"/>
        </w:numPr>
        <w:ind w:left="720"/>
        <w:contextualSpacing/>
        <w:rPr>
          <w:rFonts w:asciiTheme="majorHAnsi" w:hAnsiTheme="majorHAnsi" w:cstheme="majorHAnsi"/>
          <w:sz w:val="20"/>
        </w:rPr>
      </w:pPr>
      <w:r w:rsidRPr="00E62E85">
        <w:rPr>
          <w:rFonts w:asciiTheme="majorHAnsi" w:hAnsiTheme="majorHAnsi" w:cstheme="majorHAnsi"/>
          <w:color w:val="000000"/>
          <w:sz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2311DC27" w14:textId="77777777" w:rsidR="00E909F9" w:rsidRPr="00E62E85" w:rsidRDefault="00E909F9" w:rsidP="00E909F9">
      <w:pPr>
        <w:pStyle w:val="ListParagraph"/>
        <w:ind w:left="1080"/>
        <w:rPr>
          <w:rFonts w:asciiTheme="majorHAnsi" w:hAnsiTheme="majorHAnsi" w:cstheme="majorHAnsi"/>
          <w:sz w:val="20"/>
        </w:rPr>
      </w:pPr>
    </w:p>
    <w:p w14:paraId="7F379802" w14:textId="77777777" w:rsidR="00E909F9" w:rsidRPr="00E62E85" w:rsidRDefault="00E909F9" w:rsidP="00E909F9">
      <w:pPr>
        <w:ind w:left="360"/>
        <w:rPr>
          <w:rFonts w:asciiTheme="majorHAnsi" w:hAnsiTheme="majorHAnsi" w:cstheme="majorHAnsi"/>
          <w:color w:val="000000"/>
          <w:sz w:val="20"/>
        </w:rPr>
      </w:pPr>
      <w:r w:rsidRPr="00E62E85">
        <w:rPr>
          <w:rFonts w:asciiTheme="majorHAnsi" w:hAnsiTheme="majorHAnsi" w:cstheme="majorHAnsi"/>
          <w:color w:val="000000"/>
          <w:sz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12CF8EBF" w14:textId="77777777" w:rsidR="00E909F9" w:rsidRPr="00E62E85" w:rsidRDefault="00E909F9" w:rsidP="00E909F9">
      <w:pPr>
        <w:ind w:left="360"/>
        <w:rPr>
          <w:rFonts w:asciiTheme="majorHAnsi" w:hAnsiTheme="majorHAnsi" w:cstheme="majorHAnsi"/>
          <w:color w:val="000000"/>
          <w:sz w:val="20"/>
        </w:rPr>
      </w:pPr>
    </w:p>
    <w:p w14:paraId="3FA3FF57" w14:textId="77777777" w:rsidR="00E909F9" w:rsidRPr="00E62E85" w:rsidRDefault="00E909F9" w:rsidP="00E909F9">
      <w:pPr>
        <w:rPr>
          <w:rFonts w:asciiTheme="majorHAnsi" w:hAnsiTheme="majorHAnsi" w:cstheme="majorHAnsi"/>
          <w:sz w:val="20"/>
        </w:rPr>
      </w:pPr>
      <w:r w:rsidRPr="00E62E85">
        <w:rPr>
          <w:rFonts w:asciiTheme="majorHAnsi" w:hAnsiTheme="majorHAnsi" w:cstheme="majorHAnsi"/>
          <w:sz w:val="20"/>
        </w:rPr>
        <w:t xml:space="preserve">By accepting this assurance, Vendor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Vendor, its successors, transferees and assignees </w:t>
      </w:r>
      <w:proofErr w:type="gramStart"/>
      <w:r w:rsidRPr="00E62E85">
        <w:rPr>
          <w:rFonts w:asciiTheme="majorHAnsi" w:hAnsiTheme="majorHAnsi" w:cstheme="majorHAnsi"/>
          <w:sz w:val="20"/>
        </w:rPr>
        <w:t>as long as</w:t>
      </w:r>
      <w:proofErr w:type="gramEnd"/>
      <w:r w:rsidRPr="00E62E85">
        <w:rPr>
          <w:rFonts w:asciiTheme="majorHAnsi" w:hAnsiTheme="majorHAnsi" w:cstheme="majorHAnsi"/>
          <w:sz w:val="20"/>
        </w:rPr>
        <w:t xml:space="preserve"> it receives assistance or retains possession of any assistance from USDA. The person or </w:t>
      </w:r>
      <w:proofErr w:type="gramStart"/>
      <w:r w:rsidRPr="00E62E85">
        <w:rPr>
          <w:rFonts w:asciiTheme="majorHAnsi" w:hAnsiTheme="majorHAnsi" w:cstheme="majorHAnsi"/>
          <w:sz w:val="20"/>
        </w:rPr>
        <w:t>persons</w:t>
      </w:r>
      <w:proofErr w:type="gramEnd"/>
      <w:r w:rsidRPr="00E62E85">
        <w:rPr>
          <w:rFonts w:asciiTheme="majorHAnsi" w:hAnsiTheme="majorHAnsi" w:cstheme="majorHAnsi"/>
          <w:sz w:val="20"/>
        </w:rPr>
        <w:t xml:space="preserve"> whose signatures appear on this contract are authorized to sign this assurance on behalf of Vendor.</w:t>
      </w:r>
    </w:p>
    <w:p w14:paraId="113BE77C" w14:textId="77777777" w:rsidR="00F61020" w:rsidRPr="00E62E85" w:rsidRDefault="00F61020" w:rsidP="00814134">
      <w:pPr>
        <w:ind w:left="360"/>
        <w:rPr>
          <w:rFonts w:asciiTheme="majorHAnsi" w:hAnsiTheme="majorHAnsi" w:cstheme="majorHAnsi"/>
          <w:sz w:val="20"/>
        </w:rPr>
      </w:pPr>
    </w:p>
    <w:p w14:paraId="422C44AE" w14:textId="77777777" w:rsidR="00F61020" w:rsidRPr="00E62E85" w:rsidRDefault="00F61020" w:rsidP="00814134">
      <w:pPr>
        <w:jc w:val="center"/>
        <w:rPr>
          <w:rFonts w:asciiTheme="majorHAnsi" w:hAnsiTheme="majorHAnsi" w:cstheme="majorHAnsi"/>
          <w:b/>
          <w:sz w:val="20"/>
        </w:rPr>
        <w:sectPr w:rsidR="00F61020" w:rsidRPr="00E62E85" w:rsidSect="00E9739A">
          <w:footerReference w:type="default" r:id="rId19"/>
          <w:footnotePr>
            <w:numRestart w:val="eachSect"/>
          </w:footnotePr>
          <w:pgSz w:w="12240" w:h="15840" w:code="1"/>
          <w:pgMar w:top="720" w:right="720" w:bottom="720" w:left="720" w:header="288" w:footer="288" w:gutter="0"/>
          <w:pgNumType w:start="1"/>
          <w:cols w:space="720"/>
        </w:sect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E62E85" w14:paraId="226A261D" w14:textId="77777777" w:rsidTr="00E909F9">
        <w:trPr>
          <w:cantSplit/>
          <w:trHeight w:val="783"/>
        </w:trPr>
        <w:tc>
          <w:tcPr>
            <w:tcW w:w="2880" w:type="dxa"/>
            <w:vMerge w:val="restart"/>
            <w:tcBorders>
              <w:top w:val="double" w:sz="6" w:space="0" w:color="000000"/>
              <w:left w:val="double" w:sz="6" w:space="0" w:color="000000"/>
              <w:bottom w:val="single" w:sz="8" w:space="0" w:color="000000"/>
              <w:right w:val="single" w:sz="18" w:space="0" w:color="auto"/>
            </w:tcBorders>
            <w:vAlign w:val="center"/>
          </w:tcPr>
          <w:p w14:paraId="040A6CD3" w14:textId="77777777" w:rsidR="00363990" w:rsidRPr="00E62E85" w:rsidRDefault="00363990" w:rsidP="00E909F9">
            <w:pPr>
              <w:spacing w:after="58"/>
              <w:jc w:val="center"/>
              <w:rPr>
                <w:rFonts w:asciiTheme="majorHAnsi" w:hAnsiTheme="majorHAnsi" w:cstheme="majorHAnsi"/>
                <w:b/>
                <w:sz w:val="20"/>
              </w:rPr>
            </w:pPr>
            <w:r w:rsidRPr="00E62E85">
              <w:rPr>
                <w:rFonts w:asciiTheme="majorHAnsi" w:hAnsiTheme="majorHAnsi" w:cstheme="majorHAnsi"/>
                <w:b/>
                <w:sz w:val="20"/>
              </w:rPr>
              <w:lastRenderedPageBreak/>
              <w:t>Site/Center Information</w:t>
            </w:r>
          </w:p>
        </w:tc>
        <w:tc>
          <w:tcPr>
            <w:tcW w:w="1350" w:type="dxa"/>
            <w:gridSpan w:val="2"/>
            <w:vMerge w:val="restart"/>
            <w:tcBorders>
              <w:top w:val="double" w:sz="6" w:space="0" w:color="000000"/>
              <w:left w:val="single" w:sz="18" w:space="0" w:color="auto"/>
              <w:bottom w:val="single" w:sz="8" w:space="0" w:color="000000"/>
              <w:right w:val="single" w:sz="18" w:space="0" w:color="auto"/>
            </w:tcBorders>
            <w:vAlign w:val="center"/>
          </w:tcPr>
          <w:p w14:paraId="1EFD7E78" w14:textId="5C9E81CB" w:rsidR="00363990" w:rsidRPr="00E62E85" w:rsidRDefault="00363990" w:rsidP="00E909F9">
            <w:pPr>
              <w:spacing w:after="58"/>
              <w:jc w:val="center"/>
              <w:rPr>
                <w:rFonts w:asciiTheme="majorHAnsi" w:hAnsiTheme="majorHAnsi" w:cstheme="majorHAnsi"/>
                <w:b/>
                <w:sz w:val="20"/>
              </w:rPr>
            </w:pPr>
            <w:r w:rsidRPr="00E62E85">
              <w:rPr>
                <w:rFonts w:asciiTheme="majorHAnsi" w:hAnsiTheme="majorHAnsi" w:cstheme="majorHAnsi"/>
                <w:b/>
                <w:sz w:val="20"/>
              </w:rPr>
              <w:t>Meal Type(s) to be Vended</w:t>
            </w:r>
          </w:p>
        </w:tc>
        <w:tc>
          <w:tcPr>
            <w:tcW w:w="2340" w:type="dxa"/>
            <w:gridSpan w:val="3"/>
            <w:tcBorders>
              <w:top w:val="double" w:sz="6" w:space="0" w:color="000000"/>
              <w:left w:val="single" w:sz="18" w:space="0" w:color="auto"/>
              <w:right w:val="single" w:sz="18" w:space="0" w:color="auto"/>
            </w:tcBorders>
            <w:vAlign w:val="center"/>
          </w:tcPr>
          <w:p w14:paraId="7DE994B0" w14:textId="573BD15E" w:rsidR="00363990" w:rsidRPr="00E62E85" w:rsidRDefault="00363990" w:rsidP="00E909F9">
            <w:pPr>
              <w:spacing w:after="58"/>
              <w:jc w:val="center"/>
              <w:rPr>
                <w:rFonts w:asciiTheme="majorHAnsi" w:hAnsiTheme="majorHAnsi" w:cstheme="majorHAnsi"/>
                <w:b/>
                <w:sz w:val="20"/>
              </w:rPr>
            </w:pPr>
            <w:r w:rsidRPr="00E62E85">
              <w:rPr>
                <w:rFonts w:asciiTheme="majorHAnsi" w:hAnsiTheme="majorHAnsi" w:cstheme="majorHAnsi"/>
                <w:b/>
                <w:sz w:val="20"/>
              </w:rPr>
              <w:t>Estimated number of meals</w:t>
            </w:r>
          </w:p>
        </w:tc>
        <w:tc>
          <w:tcPr>
            <w:tcW w:w="5310" w:type="dxa"/>
            <w:gridSpan w:val="5"/>
            <w:tcBorders>
              <w:top w:val="double" w:sz="6" w:space="0" w:color="000000"/>
              <w:left w:val="single" w:sz="18" w:space="0" w:color="auto"/>
              <w:right w:val="single" w:sz="18" w:space="0" w:color="auto"/>
            </w:tcBorders>
            <w:vAlign w:val="center"/>
          </w:tcPr>
          <w:p w14:paraId="04FA0EA4" w14:textId="77777777" w:rsidR="00363990" w:rsidRPr="00E62E85" w:rsidRDefault="00363990" w:rsidP="00E909F9">
            <w:pPr>
              <w:spacing w:before="120" w:line="120" w:lineRule="exact"/>
              <w:jc w:val="center"/>
              <w:rPr>
                <w:rFonts w:asciiTheme="majorHAnsi" w:hAnsiTheme="majorHAnsi" w:cstheme="majorHAnsi"/>
                <w:b/>
                <w:sz w:val="20"/>
              </w:rPr>
            </w:pPr>
            <w:r w:rsidRPr="00E62E85">
              <w:rPr>
                <w:rFonts w:asciiTheme="majorHAnsi" w:hAnsiTheme="majorHAnsi" w:cstheme="majorHAnsi"/>
                <w:b/>
                <w:sz w:val="20"/>
              </w:rPr>
              <w:t>Indicate required services with an “X”</w:t>
            </w:r>
          </w:p>
          <w:p w14:paraId="08104FDF" w14:textId="77777777" w:rsidR="00363990" w:rsidRPr="00E62E85" w:rsidRDefault="00363990" w:rsidP="00E909F9">
            <w:pPr>
              <w:spacing w:line="120" w:lineRule="exact"/>
              <w:jc w:val="center"/>
              <w:rPr>
                <w:rFonts w:asciiTheme="majorHAnsi" w:hAnsiTheme="majorHAnsi" w:cstheme="majorHAnsi"/>
                <w:b/>
                <w:sz w:val="20"/>
              </w:rPr>
            </w:pPr>
          </w:p>
        </w:tc>
        <w:tc>
          <w:tcPr>
            <w:tcW w:w="1710" w:type="dxa"/>
            <w:vMerge w:val="restart"/>
            <w:tcBorders>
              <w:top w:val="double" w:sz="6" w:space="0" w:color="000000"/>
              <w:left w:val="single" w:sz="18" w:space="0" w:color="auto"/>
              <w:bottom w:val="single" w:sz="8" w:space="0" w:color="000000"/>
              <w:right w:val="double" w:sz="6" w:space="0" w:color="000000"/>
            </w:tcBorders>
            <w:vAlign w:val="center"/>
          </w:tcPr>
          <w:p w14:paraId="74D4CA84" w14:textId="77777777" w:rsidR="00363990" w:rsidRPr="00E62E85" w:rsidRDefault="00363990" w:rsidP="00E909F9">
            <w:pPr>
              <w:spacing w:after="58"/>
              <w:jc w:val="center"/>
              <w:rPr>
                <w:rFonts w:asciiTheme="majorHAnsi" w:hAnsiTheme="majorHAnsi" w:cstheme="majorHAnsi"/>
                <w:b/>
                <w:sz w:val="20"/>
              </w:rPr>
            </w:pPr>
            <w:r w:rsidRPr="00E62E85">
              <w:rPr>
                <w:rFonts w:asciiTheme="majorHAnsi" w:hAnsiTheme="majorHAnsi" w:cstheme="majorHAnsi"/>
                <w:b/>
                <w:sz w:val="20"/>
              </w:rPr>
              <w:t>Meal Delivery Time</w:t>
            </w:r>
          </w:p>
        </w:tc>
      </w:tr>
      <w:tr w:rsidR="00363990" w:rsidRPr="00E62E85" w14:paraId="1D316CF9" w14:textId="77777777" w:rsidTr="00E909F9">
        <w:trPr>
          <w:cantSplit/>
          <w:trHeight w:val="520"/>
        </w:trPr>
        <w:tc>
          <w:tcPr>
            <w:tcW w:w="2880" w:type="dxa"/>
            <w:vMerge/>
            <w:tcBorders>
              <w:top w:val="nil"/>
              <w:left w:val="double" w:sz="6" w:space="0" w:color="000000"/>
              <w:bottom w:val="single" w:sz="18" w:space="0" w:color="auto"/>
              <w:right w:val="single" w:sz="18" w:space="0" w:color="auto"/>
            </w:tcBorders>
            <w:vAlign w:val="center"/>
          </w:tcPr>
          <w:p w14:paraId="5D44D943" w14:textId="77777777" w:rsidR="00363990" w:rsidRPr="00E62E85" w:rsidRDefault="00363990" w:rsidP="00E909F9">
            <w:pPr>
              <w:spacing w:line="120" w:lineRule="exact"/>
              <w:jc w:val="center"/>
              <w:rPr>
                <w:rFonts w:asciiTheme="majorHAnsi" w:hAnsiTheme="majorHAnsi" w:cstheme="majorHAnsi"/>
                <w:sz w:val="20"/>
              </w:rPr>
            </w:pPr>
          </w:p>
        </w:tc>
        <w:tc>
          <w:tcPr>
            <w:tcW w:w="1350" w:type="dxa"/>
            <w:gridSpan w:val="2"/>
            <w:vMerge/>
            <w:tcBorders>
              <w:top w:val="single" w:sz="2" w:space="0" w:color="000000"/>
              <w:left w:val="single" w:sz="18" w:space="0" w:color="auto"/>
              <w:bottom w:val="single" w:sz="18" w:space="0" w:color="auto"/>
              <w:right w:val="single" w:sz="18" w:space="0" w:color="auto"/>
            </w:tcBorders>
            <w:vAlign w:val="center"/>
          </w:tcPr>
          <w:p w14:paraId="354FB80E" w14:textId="77777777" w:rsidR="00363990" w:rsidRPr="00E62E85" w:rsidRDefault="00363990" w:rsidP="00E909F9">
            <w:pPr>
              <w:spacing w:line="120" w:lineRule="exact"/>
              <w:jc w:val="center"/>
              <w:rPr>
                <w:rFonts w:asciiTheme="majorHAnsi" w:hAnsiTheme="majorHAnsi" w:cstheme="majorHAnsi"/>
                <w:sz w:val="20"/>
              </w:rPr>
            </w:pPr>
          </w:p>
        </w:tc>
        <w:tc>
          <w:tcPr>
            <w:tcW w:w="810" w:type="dxa"/>
            <w:tcBorders>
              <w:top w:val="single" w:sz="8" w:space="0" w:color="000000"/>
              <w:left w:val="single" w:sz="18" w:space="0" w:color="auto"/>
              <w:bottom w:val="single" w:sz="18" w:space="0" w:color="auto"/>
              <w:right w:val="single" w:sz="8" w:space="0" w:color="000000"/>
            </w:tcBorders>
            <w:vAlign w:val="center"/>
          </w:tcPr>
          <w:p w14:paraId="4E54CD52"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1-2</w:t>
            </w:r>
          </w:p>
          <w:p w14:paraId="2655B3A2"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years</w:t>
            </w:r>
          </w:p>
        </w:tc>
        <w:tc>
          <w:tcPr>
            <w:tcW w:w="720" w:type="dxa"/>
            <w:tcBorders>
              <w:top w:val="single" w:sz="8" w:space="0" w:color="000000"/>
              <w:left w:val="single" w:sz="8" w:space="0" w:color="000000"/>
              <w:bottom w:val="single" w:sz="18" w:space="0" w:color="auto"/>
              <w:right w:val="single" w:sz="8" w:space="0" w:color="000000"/>
            </w:tcBorders>
            <w:vAlign w:val="center"/>
          </w:tcPr>
          <w:p w14:paraId="40D91675"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3-5</w:t>
            </w:r>
          </w:p>
          <w:p w14:paraId="633F60B7"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years</w:t>
            </w:r>
          </w:p>
        </w:tc>
        <w:tc>
          <w:tcPr>
            <w:tcW w:w="810" w:type="dxa"/>
            <w:tcBorders>
              <w:top w:val="single" w:sz="8" w:space="0" w:color="000000"/>
              <w:left w:val="single" w:sz="8" w:space="0" w:color="000000"/>
              <w:bottom w:val="single" w:sz="18" w:space="0" w:color="auto"/>
              <w:right w:val="single" w:sz="18" w:space="0" w:color="auto"/>
            </w:tcBorders>
            <w:vAlign w:val="center"/>
          </w:tcPr>
          <w:p w14:paraId="116E40FF"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6-18</w:t>
            </w:r>
          </w:p>
          <w:p w14:paraId="4DC03B6C" w14:textId="77777777" w:rsidR="00363990" w:rsidRPr="00E62E85" w:rsidRDefault="00363990" w:rsidP="00E909F9">
            <w:pPr>
              <w:spacing w:after="58"/>
              <w:jc w:val="center"/>
              <w:rPr>
                <w:rFonts w:asciiTheme="majorHAnsi" w:hAnsiTheme="majorHAnsi" w:cstheme="majorHAnsi"/>
                <w:sz w:val="20"/>
              </w:rPr>
            </w:pPr>
            <w:r w:rsidRPr="00E62E85">
              <w:rPr>
                <w:rFonts w:asciiTheme="majorHAnsi" w:hAnsiTheme="majorHAnsi" w:cstheme="majorHAnsi"/>
                <w:sz w:val="20"/>
              </w:rPr>
              <w:t>years</w:t>
            </w:r>
          </w:p>
        </w:tc>
        <w:tc>
          <w:tcPr>
            <w:tcW w:w="990" w:type="dxa"/>
            <w:tcBorders>
              <w:top w:val="single" w:sz="8" w:space="0" w:color="auto"/>
              <w:left w:val="single" w:sz="18" w:space="0" w:color="auto"/>
              <w:bottom w:val="single" w:sz="18" w:space="0" w:color="auto"/>
              <w:right w:val="single" w:sz="8" w:space="0" w:color="auto"/>
            </w:tcBorders>
            <w:vAlign w:val="center"/>
          </w:tcPr>
          <w:p w14:paraId="62B46E55"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Milk</w:t>
            </w:r>
          </w:p>
          <w:p w14:paraId="3EF99363"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Delivery</w:t>
            </w:r>
          </w:p>
          <w:p w14:paraId="07981502"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Included</w:t>
            </w:r>
          </w:p>
        </w:tc>
        <w:tc>
          <w:tcPr>
            <w:tcW w:w="900" w:type="dxa"/>
            <w:tcBorders>
              <w:top w:val="single" w:sz="8" w:space="0" w:color="auto"/>
              <w:left w:val="single" w:sz="8" w:space="0" w:color="auto"/>
              <w:bottom w:val="single" w:sz="18" w:space="0" w:color="auto"/>
              <w:right w:val="single" w:sz="8" w:space="0" w:color="auto"/>
            </w:tcBorders>
            <w:vAlign w:val="center"/>
          </w:tcPr>
          <w:p w14:paraId="706AB19C"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Extra</w:t>
            </w:r>
          </w:p>
          <w:p w14:paraId="482C9D3D"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Milk</w:t>
            </w:r>
          </w:p>
          <w:p w14:paraId="729918D4"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Needed</w:t>
            </w:r>
          </w:p>
        </w:tc>
        <w:tc>
          <w:tcPr>
            <w:tcW w:w="1260" w:type="dxa"/>
            <w:tcBorders>
              <w:top w:val="single" w:sz="8" w:space="0" w:color="auto"/>
              <w:left w:val="single" w:sz="8" w:space="0" w:color="auto"/>
              <w:bottom w:val="single" w:sz="18" w:space="0" w:color="auto"/>
              <w:right w:val="single" w:sz="8" w:space="0" w:color="auto"/>
            </w:tcBorders>
            <w:vAlign w:val="center"/>
          </w:tcPr>
          <w:p w14:paraId="765A7DE4"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Tableware</w:t>
            </w:r>
          </w:p>
          <w:p w14:paraId="089C7DDB"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or Utensils</w:t>
            </w:r>
          </w:p>
          <w:p w14:paraId="7694EEEE"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Needed</w:t>
            </w:r>
          </w:p>
        </w:tc>
        <w:tc>
          <w:tcPr>
            <w:tcW w:w="1080" w:type="dxa"/>
            <w:tcBorders>
              <w:top w:val="single" w:sz="8" w:space="0" w:color="auto"/>
              <w:left w:val="single" w:sz="8" w:space="0" w:color="auto"/>
              <w:bottom w:val="single" w:sz="18" w:space="0" w:color="auto"/>
              <w:right w:val="single" w:sz="8" w:space="0" w:color="auto"/>
            </w:tcBorders>
            <w:vAlign w:val="center"/>
          </w:tcPr>
          <w:p w14:paraId="4A9F1F64"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Meals</w:t>
            </w:r>
          </w:p>
          <w:p w14:paraId="55840DC7"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Delivered</w:t>
            </w:r>
          </w:p>
          <w:p w14:paraId="46116BF3"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Unitized</w:t>
            </w:r>
          </w:p>
        </w:tc>
        <w:tc>
          <w:tcPr>
            <w:tcW w:w="1080" w:type="dxa"/>
            <w:tcBorders>
              <w:top w:val="single" w:sz="8" w:space="0" w:color="auto"/>
              <w:left w:val="single" w:sz="8" w:space="0" w:color="auto"/>
              <w:bottom w:val="single" w:sz="18" w:space="0" w:color="auto"/>
              <w:right w:val="single" w:sz="18" w:space="0" w:color="auto"/>
            </w:tcBorders>
            <w:vAlign w:val="center"/>
          </w:tcPr>
          <w:p w14:paraId="25672F42"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Meals</w:t>
            </w:r>
          </w:p>
          <w:p w14:paraId="028CB2A0"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Delivered</w:t>
            </w:r>
          </w:p>
          <w:p w14:paraId="6AAD47B7" w14:textId="77777777" w:rsidR="00363990" w:rsidRPr="00E62E85" w:rsidRDefault="00363990" w:rsidP="00E909F9">
            <w:pPr>
              <w:spacing w:before="120" w:line="120" w:lineRule="exact"/>
              <w:jc w:val="center"/>
              <w:rPr>
                <w:rFonts w:asciiTheme="majorHAnsi" w:hAnsiTheme="majorHAnsi" w:cstheme="majorHAnsi"/>
                <w:sz w:val="20"/>
              </w:rPr>
            </w:pPr>
            <w:r w:rsidRPr="00E62E85">
              <w:rPr>
                <w:rFonts w:asciiTheme="majorHAnsi" w:hAnsiTheme="majorHAnsi" w:cstheme="majorHAnsi"/>
                <w:sz w:val="20"/>
              </w:rPr>
              <w:t>Bulk</w:t>
            </w:r>
          </w:p>
        </w:tc>
        <w:tc>
          <w:tcPr>
            <w:tcW w:w="1710" w:type="dxa"/>
            <w:vMerge/>
            <w:tcBorders>
              <w:top w:val="nil"/>
              <w:left w:val="single" w:sz="18" w:space="0" w:color="auto"/>
              <w:bottom w:val="single" w:sz="18" w:space="0" w:color="auto"/>
              <w:right w:val="double" w:sz="6" w:space="0" w:color="000000"/>
            </w:tcBorders>
          </w:tcPr>
          <w:p w14:paraId="14A51C0A" w14:textId="77777777" w:rsidR="00363990" w:rsidRPr="00E62E85" w:rsidRDefault="00363990" w:rsidP="00E909F9">
            <w:pPr>
              <w:spacing w:line="120" w:lineRule="exact"/>
              <w:rPr>
                <w:rFonts w:asciiTheme="majorHAnsi" w:hAnsiTheme="majorHAnsi" w:cstheme="majorHAnsi"/>
                <w:sz w:val="20"/>
              </w:rPr>
            </w:pPr>
          </w:p>
        </w:tc>
      </w:tr>
      <w:tr w:rsidR="00363990" w:rsidRPr="00E62E85" w14:paraId="6EB8F8EE" w14:textId="77777777" w:rsidTr="00E909F9">
        <w:trPr>
          <w:cantSplit/>
        </w:trPr>
        <w:tc>
          <w:tcPr>
            <w:tcW w:w="2880" w:type="dxa"/>
            <w:vMerge w:val="restart"/>
            <w:tcBorders>
              <w:top w:val="single" w:sz="18" w:space="0" w:color="auto"/>
              <w:left w:val="double" w:sz="7" w:space="0" w:color="000000"/>
              <w:right w:val="single" w:sz="18" w:space="0" w:color="auto"/>
            </w:tcBorders>
          </w:tcPr>
          <w:p w14:paraId="0C2E4EEC"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Site Name &amp; Address</w:t>
            </w:r>
          </w:p>
          <w:p w14:paraId="67966BA1" w14:textId="77777777" w:rsidR="00363990" w:rsidRPr="00E62E85" w:rsidRDefault="00363990" w:rsidP="00E909F9">
            <w:pPr>
              <w:rPr>
                <w:rFonts w:asciiTheme="majorHAnsi" w:hAnsiTheme="majorHAnsi" w:cstheme="majorHAnsi"/>
                <w:sz w:val="20"/>
              </w:rPr>
            </w:pPr>
          </w:p>
          <w:p w14:paraId="10ABECA9" w14:textId="77777777" w:rsidR="00363990" w:rsidRPr="00E62E85" w:rsidRDefault="00363990" w:rsidP="00E909F9">
            <w:pPr>
              <w:rPr>
                <w:rFonts w:asciiTheme="majorHAnsi" w:hAnsiTheme="majorHAnsi" w:cstheme="majorHAnsi"/>
                <w:sz w:val="20"/>
              </w:rPr>
            </w:pPr>
          </w:p>
          <w:p w14:paraId="2EA2DBD3" w14:textId="77777777" w:rsidR="00363990" w:rsidRPr="00E62E85" w:rsidRDefault="00363990" w:rsidP="00E909F9">
            <w:pPr>
              <w:rPr>
                <w:rFonts w:asciiTheme="majorHAnsi" w:hAnsiTheme="majorHAnsi" w:cstheme="majorHAnsi"/>
                <w:sz w:val="20"/>
              </w:rPr>
            </w:pPr>
          </w:p>
          <w:p w14:paraId="38D7EB9E" w14:textId="77777777" w:rsidR="00363990" w:rsidRPr="00E62E85" w:rsidRDefault="00363990" w:rsidP="00E909F9">
            <w:pPr>
              <w:rPr>
                <w:rFonts w:asciiTheme="majorHAnsi" w:hAnsiTheme="majorHAnsi" w:cstheme="majorHAnsi"/>
                <w:sz w:val="20"/>
              </w:rPr>
            </w:pPr>
          </w:p>
          <w:p w14:paraId="4E76EE8E" w14:textId="77777777" w:rsidR="00363990" w:rsidRPr="00E62E85" w:rsidRDefault="00363990" w:rsidP="00E909F9">
            <w:pPr>
              <w:rPr>
                <w:rFonts w:asciiTheme="majorHAnsi" w:hAnsiTheme="majorHAnsi" w:cstheme="majorHAnsi"/>
                <w:sz w:val="20"/>
              </w:rPr>
            </w:pPr>
          </w:p>
          <w:p w14:paraId="43AA957A" w14:textId="77777777" w:rsidR="00363990" w:rsidRPr="00E62E85" w:rsidRDefault="00363990" w:rsidP="00E909F9">
            <w:pPr>
              <w:rPr>
                <w:rFonts w:asciiTheme="majorHAnsi" w:hAnsiTheme="majorHAnsi" w:cstheme="majorHAnsi"/>
                <w:sz w:val="20"/>
              </w:rPr>
            </w:pPr>
          </w:p>
          <w:p w14:paraId="023545A3" w14:textId="77777777" w:rsidR="00363990" w:rsidRPr="00E62E85" w:rsidRDefault="00363990" w:rsidP="00E909F9">
            <w:pPr>
              <w:rPr>
                <w:rFonts w:asciiTheme="majorHAnsi" w:hAnsiTheme="majorHAnsi" w:cstheme="majorHAnsi"/>
                <w:sz w:val="20"/>
              </w:rPr>
            </w:pPr>
          </w:p>
          <w:p w14:paraId="50BD294C" w14:textId="77777777" w:rsidR="00363990" w:rsidRPr="00E62E85" w:rsidRDefault="00363990" w:rsidP="00E909F9">
            <w:pPr>
              <w:rPr>
                <w:rFonts w:asciiTheme="majorHAnsi" w:hAnsiTheme="majorHAnsi" w:cstheme="majorHAnsi"/>
                <w:sz w:val="20"/>
              </w:rPr>
            </w:pPr>
          </w:p>
          <w:p w14:paraId="03E63377"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Contact:</w:t>
            </w:r>
          </w:p>
          <w:p w14:paraId="31510119"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0BA3DDA6"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Breakfast</w:t>
            </w:r>
          </w:p>
        </w:tc>
        <w:tc>
          <w:tcPr>
            <w:tcW w:w="360" w:type="dxa"/>
            <w:tcBorders>
              <w:top w:val="single" w:sz="18" w:space="0" w:color="auto"/>
              <w:left w:val="single" w:sz="8" w:space="0" w:color="000000"/>
              <w:bottom w:val="single" w:sz="8" w:space="0" w:color="000000"/>
              <w:right w:val="single" w:sz="18" w:space="0" w:color="auto"/>
            </w:tcBorders>
          </w:tcPr>
          <w:p w14:paraId="287ADA4F"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single" w:sz="18" w:space="0" w:color="auto"/>
              <w:bottom w:val="single" w:sz="7" w:space="0" w:color="000000"/>
              <w:right w:val="single" w:sz="7" w:space="0" w:color="000000"/>
            </w:tcBorders>
          </w:tcPr>
          <w:p w14:paraId="0C15DA99"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18" w:space="0" w:color="auto"/>
              <w:left w:val="nil"/>
              <w:bottom w:val="single" w:sz="7" w:space="0" w:color="000000"/>
              <w:right w:val="single" w:sz="7" w:space="0" w:color="000000"/>
            </w:tcBorders>
          </w:tcPr>
          <w:p w14:paraId="3D6FE784"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nil"/>
              <w:bottom w:val="single" w:sz="7" w:space="0" w:color="000000"/>
              <w:right w:val="single" w:sz="18" w:space="0" w:color="auto"/>
            </w:tcBorders>
          </w:tcPr>
          <w:p w14:paraId="091174D2"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18" w:space="0" w:color="auto"/>
              <w:left w:val="single" w:sz="18" w:space="0" w:color="auto"/>
              <w:bottom w:val="single" w:sz="7" w:space="0" w:color="000000"/>
              <w:right w:val="single" w:sz="7" w:space="0" w:color="000000"/>
            </w:tcBorders>
          </w:tcPr>
          <w:p w14:paraId="7DBB42CC" w14:textId="77777777" w:rsidR="00363990" w:rsidRPr="00E62E85" w:rsidRDefault="00363990" w:rsidP="00E909F9">
            <w:pPr>
              <w:spacing w:line="120" w:lineRule="exact"/>
              <w:rPr>
                <w:rFonts w:asciiTheme="majorHAnsi" w:hAnsiTheme="majorHAnsi" w:cstheme="majorHAnsi"/>
                <w:sz w:val="20"/>
              </w:rPr>
            </w:pPr>
          </w:p>
          <w:p w14:paraId="13FE9A40" w14:textId="77777777" w:rsidR="00363990" w:rsidRPr="00E62E85" w:rsidRDefault="00363990" w:rsidP="00E909F9">
            <w:pPr>
              <w:spacing w:after="58"/>
              <w:rPr>
                <w:rFonts w:asciiTheme="majorHAnsi" w:hAnsiTheme="majorHAnsi" w:cstheme="majorHAnsi"/>
                <w:sz w:val="20"/>
              </w:rPr>
            </w:pPr>
          </w:p>
        </w:tc>
        <w:tc>
          <w:tcPr>
            <w:tcW w:w="900" w:type="dxa"/>
            <w:tcBorders>
              <w:top w:val="single" w:sz="18" w:space="0" w:color="auto"/>
              <w:left w:val="single" w:sz="7" w:space="0" w:color="000000"/>
              <w:bottom w:val="single" w:sz="7" w:space="0" w:color="000000"/>
              <w:right w:val="single" w:sz="7" w:space="0" w:color="000000"/>
            </w:tcBorders>
          </w:tcPr>
          <w:p w14:paraId="297052C2" w14:textId="77777777" w:rsidR="00363990" w:rsidRPr="00E62E85" w:rsidRDefault="00363990" w:rsidP="00E909F9">
            <w:pPr>
              <w:spacing w:line="120" w:lineRule="exact"/>
              <w:rPr>
                <w:rFonts w:asciiTheme="majorHAnsi" w:hAnsiTheme="majorHAnsi" w:cstheme="majorHAnsi"/>
                <w:sz w:val="20"/>
              </w:rPr>
            </w:pPr>
          </w:p>
          <w:p w14:paraId="55239738" w14:textId="77777777" w:rsidR="00363990" w:rsidRPr="00E62E85" w:rsidRDefault="00363990" w:rsidP="00E909F9">
            <w:pPr>
              <w:spacing w:after="58"/>
              <w:rPr>
                <w:rFonts w:asciiTheme="majorHAnsi" w:hAnsiTheme="majorHAnsi" w:cstheme="majorHAnsi"/>
                <w:sz w:val="20"/>
              </w:rPr>
            </w:pPr>
          </w:p>
        </w:tc>
        <w:tc>
          <w:tcPr>
            <w:tcW w:w="1260" w:type="dxa"/>
            <w:tcBorders>
              <w:top w:val="single" w:sz="18" w:space="0" w:color="auto"/>
              <w:left w:val="single" w:sz="7" w:space="0" w:color="000000"/>
              <w:bottom w:val="single" w:sz="7" w:space="0" w:color="000000"/>
              <w:right w:val="single" w:sz="7" w:space="0" w:color="000000"/>
            </w:tcBorders>
          </w:tcPr>
          <w:p w14:paraId="516D28C4" w14:textId="77777777" w:rsidR="00363990" w:rsidRPr="00E62E85" w:rsidRDefault="00363990" w:rsidP="00E909F9">
            <w:pPr>
              <w:spacing w:line="120" w:lineRule="exact"/>
              <w:rPr>
                <w:rFonts w:asciiTheme="majorHAnsi" w:hAnsiTheme="majorHAnsi" w:cstheme="majorHAnsi"/>
                <w:sz w:val="20"/>
              </w:rPr>
            </w:pPr>
          </w:p>
          <w:p w14:paraId="63C1D6D8"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7" w:space="0" w:color="000000"/>
            </w:tcBorders>
          </w:tcPr>
          <w:p w14:paraId="1E5C0F09" w14:textId="77777777" w:rsidR="00363990" w:rsidRPr="00E62E85" w:rsidRDefault="00363990" w:rsidP="00E909F9">
            <w:pPr>
              <w:spacing w:line="120" w:lineRule="exact"/>
              <w:rPr>
                <w:rFonts w:asciiTheme="majorHAnsi" w:hAnsiTheme="majorHAnsi" w:cstheme="majorHAnsi"/>
                <w:sz w:val="20"/>
              </w:rPr>
            </w:pPr>
          </w:p>
          <w:p w14:paraId="4CB99BB1"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18" w:space="0" w:color="auto"/>
            </w:tcBorders>
          </w:tcPr>
          <w:p w14:paraId="0796C3D3" w14:textId="77777777" w:rsidR="00363990" w:rsidRPr="00E62E85" w:rsidRDefault="00363990" w:rsidP="00E909F9">
            <w:pPr>
              <w:spacing w:line="120" w:lineRule="exact"/>
              <w:rPr>
                <w:rFonts w:asciiTheme="majorHAnsi" w:hAnsiTheme="majorHAnsi" w:cstheme="majorHAnsi"/>
                <w:sz w:val="20"/>
              </w:rPr>
            </w:pPr>
          </w:p>
          <w:p w14:paraId="3DE3260E" w14:textId="77777777" w:rsidR="00363990" w:rsidRPr="00E62E85" w:rsidRDefault="00363990" w:rsidP="00E909F9">
            <w:pPr>
              <w:spacing w:after="58"/>
              <w:rPr>
                <w:rFonts w:asciiTheme="majorHAnsi" w:hAnsiTheme="majorHAnsi" w:cstheme="majorHAnsi"/>
                <w:sz w:val="20"/>
              </w:rPr>
            </w:pPr>
          </w:p>
        </w:tc>
        <w:tc>
          <w:tcPr>
            <w:tcW w:w="1710" w:type="dxa"/>
            <w:tcBorders>
              <w:top w:val="single" w:sz="18" w:space="0" w:color="auto"/>
              <w:left w:val="single" w:sz="18" w:space="0" w:color="auto"/>
              <w:bottom w:val="single" w:sz="8" w:space="0" w:color="000000"/>
              <w:right w:val="double" w:sz="6" w:space="0" w:color="000000"/>
            </w:tcBorders>
          </w:tcPr>
          <w:p w14:paraId="4E37CDF6" w14:textId="77777777" w:rsidR="00363990" w:rsidRPr="00E62E85" w:rsidRDefault="00363990" w:rsidP="00E909F9">
            <w:pPr>
              <w:spacing w:line="120" w:lineRule="exact"/>
              <w:rPr>
                <w:rFonts w:asciiTheme="majorHAnsi" w:hAnsiTheme="majorHAnsi" w:cstheme="majorHAnsi"/>
                <w:sz w:val="20"/>
              </w:rPr>
            </w:pPr>
          </w:p>
          <w:p w14:paraId="4DE53F44" w14:textId="77777777" w:rsidR="00363990" w:rsidRPr="00E62E85" w:rsidRDefault="00363990" w:rsidP="00E909F9">
            <w:pPr>
              <w:spacing w:after="58"/>
              <w:rPr>
                <w:rFonts w:asciiTheme="majorHAnsi" w:hAnsiTheme="majorHAnsi" w:cstheme="majorHAnsi"/>
                <w:sz w:val="20"/>
              </w:rPr>
            </w:pPr>
          </w:p>
        </w:tc>
      </w:tr>
      <w:tr w:rsidR="00363990" w:rsidRPr="00E62E85" w14:paraId="41077064" w14:textId="77777777" w:rsidTr="00E909F9">
        <w:trPr>
          <w:cantSplit/>
        </w:trPr>
        <w:tc>
          <w:tcPr>
            <w:tcW w:w="2880" w:type="dxa"/>
            <w:vMerge/>
            <w:tcBorders>
              <w:left w:val="double" w:sz="7" w:space="0" w:color="000000"/>
              <w:right w:val="single" w:sz="18" w:space="0" w:color="auto"/>
            </w:tcBorders>
          </w:tcPr>
          <w:p w14:paraId="4932AB83"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7EA8D8B"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AM Snack</w:t>
            </w:r>
          </w:p>
        </w:tc>
        <w:tc>
          <w:tcPr>
            <w:tcW w:w="360" w:type="dxa"/>
            <w:tcBorders>
              <w:top w:val="single" w:sz="8" w:space="0" w:color="000000"/>
              <w:left w:val="single" w:sz="8" w:space="0" w:color="000000"/>
              <w:bottom w:val="single" w:sz="8" w:space="0" w:color="000000"/>
              <w:right w:val="single" w:sz="18" w:space="0" w:color="auto"/>
            </w:tcBorders>
          </w:tcPr>
          <w:p w14:paraId="3C44D5E1"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37CDDE0C"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6FCC4CDF"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0BADF10A"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2B04C102" w14:textId="77777777" w:rsidR="00363990" w:rsidRPr="00E62E85" w:rsidRDefault="00363990" w:rsidP="00E909F9">
            <w:pPr>
              <w:spacing w:line="120" w:lineRule="exact"/>
              <w:rPr>
                <w:rFonts w:asciiTheme="majorHAnsi" w:hAnsiTheme="majorHAnsi" w:cstheme="majorHAnsi"/>
                <w:sz w:val="20"/>
              </w:rPr>
            </w:pPr>
          </w:p>
          <w:p w14:paraId="706D424A"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2A95058C" w14:textId="77777777" w:rsidR="00363990" w:rsidRPr="00E62E85" w:rsidRDefault="00363990" w:rsidP="00E909F9">
            <w:pPr>
              <w:spacing w:line="120" w:lineRule="exact"/>
              <w:rPr>
                <w:rFonts w:asciiTheme="majorHAnsi" w:hAnsiTheme="majorHAnsi" w:cstheme="majorHAnsi"/>
                <w:sz w:val="20"/>
              </w:rPr>
            </w:pPr>
          </w:p>
          <w:p w14:paraId="32029EA8"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298D61DC" w14:textId="77777777" w:rsidR="00363990" w:rsidRPr="00E62E85" w:rsidRDefault="00363990" w:rsidP="00E909F9">
            <w:pPr>
              <w:spacing w:line="120" w:lineRule="exact"/>
              <w:rPr>
                <w:rFonts w:asciiTheme="majorHAnsi" w:hAnsiTheme="majorHAnsi" w:cstheme="majorHAnsi"/>
                <w:sz w:val="20"/>
              </w:rPr>
            </w:pPr>
          </w:p>
          <w:p w14:paraId="2FEFEBB2"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2231DD0A" w14:textId="77777777" w:rsidR="00363990" w:rsidRPr="00E62E85" w:rsidRDefault="00363990" w:rsidP="00E909F9">
            <w:pPr>
              <w:spacing w:line="120" w:lineRule="exact"/>
              <w:rPr>
                <w:rFonts w:asciiTheme="majorHAnsi" w:hAnsiTheme="majorHAnsi" w:cstheme="majorHAnsi"/>
                <w:sz w:val="20"/>
              </w:rPr>
            </w:pPr>
          </w:p>
          <w:p w14:paraId="6DF98625"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189C3E84" w14:textId="77777777" w:rsidR="00363990" w:rsidRPr="00E62E85" w:rsidRDefault="00363990" w:rsidP="00E909F9">
            <w:pPr>
              <w:spacing w:line="120" w:lineRule="exact"/>
              <w:rPr>
                <w:rFonts w:asciiTheme="majorHAnsi" w:hAnsiTheme="majorHAnsi" w:cstheme="majorHAnsi"/>
                <w:sz w:val="20"/>
              </w:rPr>
            </w:pPr>
          </w:p>
          <w:p w14:paraId="3D171835"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3A088352" w14:textId="77777777" w:rsidR="00363990" w:rsidRPr="00E62E85" w:rsidRDefault="00363990" w:rsidP="00E909F9">
            <w:pPr>
              <w:spacing w:line="120" w:lineRule="exact"/>
              <w:rPr>
                <w:rFonts w:asciiTheme="majorHAnsi" w:hAnsiTheme="majorHAnsi" w:cstheme="majorHAnsi"/>
                <w:sz w:val="20"/>
              </w:rPr>
            </w:pPr>
          </w:p>
          <w:p w14:paraId="73A2A100" w14:textId="77777777" w:rsidR="00363990" w:rsidRPr="00E62E85" w:rsidRDefault="00363990" w:rsidP="00E909F9">
            <w:pPr>
              <w:spacing w:after="58"/>
              <w:rPr>
                <w:rFonts w:asciiTheme="majorHAnsi" w:hAnsiTheme="majorHAnsi" w:cstheme="majorHAnsi"/>
                <w:sz w:val="20"/>
              </w:rPr>
            </w:pPr>
          </w:p>
        </w:tc>
      </w:tr>
      <w:tr w:rsidR="00363990" w:rsidRPr="00E62E85" w14:paraId="20EDECDC" w14:textId="77777777" w:rsidTr="00E909F9">
        <w:trPr>
          <w:cantSplit/>
        </w:trPr>
        <w:tc>
          <w:tcPr>
            <w:tcW w:w="2880" w:type="dxa"/>
            <w:vMerge/>
            <w:tcBorders>
              <w:left w:val="double" w:sz="7" w:space="0" w:color="000000"/>
              <w:right w:val="single" w:sz="18" w:space="0" w:color="auto"/>
            </w:tcBorders>
          </w:tcPr>
          <w:p w14:paraId="556F7BAD"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0E88366"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Lunch</w:t>
            </w:r>
          </w:p>
        </w:tc>
        <w:tc>
          <w:tcPr>
            <w:tcW w:w="360" w:type="dxa"/>
            <w:tcBorders>
              <w:top w:val="single" w:sz="8" w:space="0" w:color="000000"/>
              <w:left w:val="single" w:sz="8" w:space="0" w:color="000000"/>
              <w:bottom w:val="single" w:sz="8" w:space="0" w:color="000000"/>
              <w:right w:val="single" w:sz="18" w:space="0" w:color="auto"/>
            </w:tcBorders>
          </w:tcPr>
          <w:p w14:paraId="6305BAF1"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6DE1960D"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02465D26"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607027FC"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49BADCB2" w14:textId="77777777" w:rsidR="00363990" w:rsidRPr="00E62E85" w:rsidRDefault="00363990" w:rsidP="00E909F9">
            <w:pPr>
              <w:spacing w:line="120" w:lineRule="exact"/>
              <w:rPr>
                <w:rFonts w:asciiTheme="majorHAnsi" w:hAnsiTheme="majorHAnsi" w:cstheme="majorHAnsi"/>
                <w:sz w:val="20"/>
              </w:rPr>
            </w:pPr>
          </w:p>
          <w:p w14:paraId="20B16398"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50468A45" w14:textId="77777777" w:rsidR="00363990" w:rsidRPr="00E62E85" w:rsidRDefault="00363990" w:rsidP="00E909F9">
            <w:pPr>
              <w:spacing w:line="120" w:lineRule="exact"/>
              <w:rPr>
                <w:rFonts w:asciiTheme="majorHAnsi" w:hAnsiTheme="majorHAnsi" w:cstheme="majorHAnsi"/>
                <w:sz w:val="20"/>
              </w:rPr>
            </w:pPr>
          </w:p>
          <w:p w14:paraId="3D3360EB"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7719E7C4" w14:textId="77777777" w:rsidR="00363990" w:rsidRPr="00E62E85" w:rsidRDefault="00363990" w:rsidP="00E909F9">
            <w:pPr>
              <w:spacing w:line="120" w:lineRule="exact"/>
              <w:rPr>
                <w:rFonts w:asciiTheme="majorHAnsi" w:hAnsiTheme="majorHAnsi" w:cstheme="majorHAnsi"/>
                <w:sz w:val="20"/>
              </w:rPr>
            </w:pPr>
          </w:p>
          <w:p w14:paraId="37DD469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3EE9B00D" w14:textId="77777777" w:rsidR="00363990" w:rsidRPr="00E62E85" w:rsidRDefault="00363990" w:rsidP="00E909F9">
            <w:pPr>
              <w:spacing w:line="120" w:lineRule="exact"/>
              <w:rPr>
                <w:rFonts w:asciiTheme="majorHAnsi" w:hAnsiTheme="majorHAnsi" w:cstheme="majorHAnsi"/>
                <w:sz w:val="20"/>
              </w:rPr>
            </w:pPr>
          </w:p>
          <w:p w14:paraId="2613A81C"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5B24F54A" w14:textId="77777777" w:rsidR="00363990" w:rsidRPr="00E62E85" w:rsidRDefault="00363990" w:rsidP="00E909F9">
            <w:pPr>
              <w:spacing w:line="120" w:lineRule="exact"/>
              <w:rPr>
                <w:rFonts w:asciiTheme="majorHAnsi" w:hAnsiTheme="majorHAnsi" w:cstheme="majorHAnsi"/>
                <w:sz w:val="20"/>
              </w:rPr>
            </w:pPr>
          </w:p>
          <w:p w14:paraId="33E2FDC9"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262EE30F" w14:textId="77777777" w:rsidR="00363990" w:rsidRPr="00E62E85" w:rsidRDefault="00363990" w:rsidP="00E909F9">
            <w:pPr>
              <w:spacing w:line="120" w:lineRule="exact"/>
              <w:rPr>
                <w:rFonts w:asciiTheme="majorHAnsi" w:hAnsiTheme="majorHAnsi" w:cstheme="majorHAnsi"/>
                <w:sz w:val="20"/>
              </w:rPr>
            </w:pPr>
          </w:p>
          <w:p w14:paraId="6FC98486" w14:textId="77777777" w:rsidR="00363990" w:rsidRPr="00E62E85" w:rsidRDefault="00363990" w:rsidP="00E909F9">
            <w:pPr>
              <w:spacing w:after="58"/>
              <w:rPr>
                <w:rFonts w:asciiTheme="majorHAnsi" w:hAnsiTheme="majorHAnsi" w:cstheme="majorHAnsi"/>
                <w:sz w:val="20"/>
              </w:rPr>
            </w:pPr>
          </w:p>
        </w:tc>
      </w:tr>
      <w:tr w:rsidR="00363990" w:rsidRPr="00E62E85" w14:paraId="3BE4257D" w14:textId="77777777" w:rsidTr="00E909F9">
        <w:trPr>
          <w:cantSplit/>
        </w:trPr>
        <w:tc>
          <w:tcPr>
            <w:tcW w:w="2880" w:type="dxa"/>
            <w:vMerge/>
            <w:tcBorders>
              <w:left w:val="double" w:sz="7" w:space="0" w:color="000000"/>
              <w:right w:val="single" w:sz="18" w:space="0" w:color="auto"/>
            </w:tcBorders>
          </w:tcPr>
          <w:p w14:paraId="62A48837"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5D0A8D15"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PM Snack</w:t>
            </w:r>
          </w:p>
        </w:tc>
        <w:tc>
          <w:tcPr>
            <w:tcW w:w="360" w:type="dxa"/>
            <w:tcBorders>
              <w:top w:val="single" w:sz="8" w:space="0" w:color="000000"/>
              <w:left w:val="single" w:sz="8" w:space="0" w:color="000000"/>
              <w:bottom w:val="single" w:sz="8" w:space="0" w:color="000000"/>
              <w:right w:val="single" w:sz="18" w:space="0" w:color="auto"/>
            </w:tcBorders>
          </w:tcPr>
          <w:p w14:paraId="78D33611"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59CE2967"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55173EBE"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77CECF32"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53EF98A4" w14:textId="77777777" w:rsidR="00363990" w:rsidRPr="00E62E85" w:rsidRDefault="00363990" w:rsidP="00E909F9">
            <w:pPr>
              <w:spacing w:line="120" w:lineRule="exact"/>
              <w:rPr>
                <w:rFonts w:asciiTheme="majorHAnsi" w:hAnsiTheme="majorHAnsi" w:cstheme="majorHAnsi"/>
                <w:sz w:val="20"/>
              </w:rPr>
            </w:pPr>
          </w:p>
          <w:p w14:paraId="29BF9F93"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375995A2" w14:textId="77777777" w:rsidR="00363990" w:rsidRPr="00E62E85" w:rsidRDefault="00363990" w:rsidP="00E909F9">
            <w:pPr>
              <w:spacing w:line="120" w:lineRule="exact"/>
              <w:rPr>
                <w:rFonts w:asciiTheme="majorHAnsi" w:hAnsiTheme="majorHAnsi" w:cstheme="majorHAnsi"/>
                <w:sz w:val="20"/>
              </w:rPr>
            </w:pPr>
          </w:p>
          <w:p w14:paraId="02CE296B"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3A179EE0" w14:textId="77777777" w:rsidR="00363990" w:rsidRPr="00E62E85" w:rsidRDefault="00363990" w:rsidP="00E909F9">
            <w:pPr>
              <w:spacing w:line="120" w:lineRule="exact"/>
              <w:rPr>
                <w:rFonts w:asciiTheme="majorHAnsi" w:hAnsiTheme="majorHAnsi" w:cstheme="majorHAnsi"/>
                <w:sz w:val="20"/>
              </w:rPr>
            </w:pPr>
          </w:p>
          <w:p w14:paraId="3736C94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4BD4615D" w14:textId="77777777" w:rsidR="00363990" w:rsidRPr="00E62E85" w:rsidRDefault="00363990" w:rsidP="00E909F9">
            <w:pPr>
              <w:spacing w:line="120" w:lineRule="exact"/>
              <w:rPr>
                <w:rFonts w:asciiTheme="majorHAnsi" w:hAnsiTheme="majorHAnsi" w:cstheme="majorHAnsi"/>
                <w:sz w:val="20"/>
              </w:rPr>
            </w:pPr>
          </w:p>
          <w:p w14:paraId="2DA80BF2"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22DF109E" w14:textId="77777777" w:rsidR="00363990" w:rsidRPr="00E62E85" w:rsidRDefault="00363990" w:rsidP="00E909F9">
            <w:pPr>
              <w:spacing w:line="120" w:lineRule="exact"/>
              <w:rPr>
                <w:rFonts w:asciiTheme="majorHAnsi" w:hAnsiTheme="majorHAnsi" w:cstheme="majorHAnsi"/>
                <w:sz w:val="20"/>
              </w:rPr>
            </w:pPr>
          </w:p>
          <w:p w14:paraId="628D3EBC"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5FAC9B1F" w14:textId="77777777" w:rsidR="00363990" w:rsidRPr="00E62E85" w:rsidRDefault="00363990" w:rsidP="00E909F9">
            <w:pPr>
              <w:spacing w:line="120" w:lineRule="exact"/>
              <w:rPr>
                <w:rFonts w:asciiTheme="majorHAnsi" w:hAnsiTheme="majorHAnsi" w:cstheme="majorHAnsi"/>
                <w:sz w:val="20"/>
              </w:rPr>
            </w:pPr>
          </w:p>
          <w:p w14:paraId="7BC7D285" w14:textId="77777777" w:rsidR="00363990" w:rsidRPr="00E62E85" w:rsidRDefault="00363990" w:rsidP="00E909F9">
            <w:pPr>
              <w:spacing w:after="58"/>
              <w:rPr>
                <w:rFonts w:asciiTheme="majorHAnsi" w:hAnsiTheme="majorHAnsi" w:cstheme="majorHAnsi"/>
                <w:sz w:val="20"/>
              </w:rPr>
            </w:pPr>
          </w:p>
        </w:tc>
      </w:tr>
      <w:tr w:rsidR="00363990" w:rsidRPr="00E62E85" w14:paraId="7A8D2BA1" w14:textId="77777777" w:rsidTr="00E909F9">
        <w:trPr>
          <w:cantSplit/>
        </w:trPr>
        <w:tc>
          <w:tcPr>
            <w:tcW w:w="2880" w:type="dxa"/>
            <w:vMerge/>
            <w:tcBorders>
              <w:left w:val="double" w:sz="7" w:space="0" w:color="000000"/>
              <w:right w:val="single" w:sz="18" w:space="0" w:color="auto"/>
            </w:tcBorders>
          </w:tcPr>
          <w:p w14:paraId="3A7EF8EA"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41FEDF1"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Supper</w:t>
            </w:r>
          </w:p>
        </w:tc>
        <w:tc>
          <w:tcPr>
            <w:tcW w:w="360" w:type="dxa"/>
            <w:tcBorders>
              <w:top w:val="single" w:sz="8" w:space="0" w:color="000000"/>
              <w:left w:val="single" w:sz="8" w:space="0" w:color="000000"/>
              <w:bottom w:val="single" w:sz="8" w:space="0" w:color="000000"/>
              <w:right w:val="single" w:sz="18" w:space="0" w:color="auto"/>
            </w:tcBorders>
          </w:tcPr>
          <w:p w14:paraId="47F81496"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133A96C3"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49B66944"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75F138E8"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42210901" w14:textId="77777777" w:rsidR="00363990" w:rsidRPr="00E62E85" w:rsidRDefault="00363990" w:rsidP="00E909F9">
            <w:pPr>
              <w:spacing w:line="120" w:lineRule="exact"/>
              <w:rPr>
                <w:rFonts w:asciiTheme="majorHAnsi" w:hAnsiTheme="majorHAnsi" w:cstheme="majorHAnsi"/>
                <w:sz w:val="20"/>
              </w:rPr>
            </w:pPr>
          </w:p>
          <w:p w14:paraId="0863346C"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60DECA88" w14:textId="77777777" w:rsidR="00363990" w:rsidRPr="00E62E85" w:rsidRDefault="00363990" w:rsidP="00E909F9">
            <w:pPr>
              <w:spacing w:line="120" w:lineRule="exact"/>
              <w:rPr>
                <w:rFonts w:asciiTheme="majorHAnsi" w:hAnsiTheme="majorHAnsi" w:cstheme="majorHAnsi"/>
                <w:sz w:val="20"/>
              </w:rPr>
            </w:pPr>
          </w:p>
          <w:p w14:paraId="5E0C9F31"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25440833" w14:textId="77777777" w:rsidR="00363990" w:rsidRPr="00E62E85" w:rsidRDefault="00363990" w:rsidP="00E909F9">
            <w:pPr>
              <w:spacing w:line="120" w:lineRule="exact"/>
              <w:rPr>
                <w:rFonts w:asciiTheme="majorHAnsi" w:hAnsiTheme="majorHAnsi" w:cstheme="majorHAnsi"/>
                <w:sz w:val="20"/>
              </w:rPr>
            </w:pPr>
          </w:p>
          <w:p w14:paraId="3DFB477F"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6BF2AB1A" w14:textId="77777777" w:rsidR="00363990" w:rsidRPr="00E62E85" w:rsidRDefault="00363990" w:rsidP="00E909F9">
            <w:pPr>
              <w:spacing w:line="120" w:lineRule="exact"/>
              <w:rPr>
                <w:rFonts w:asciiTheme="majorHAnsi" w:hAnsiTheme="majorHAnsi" w:cstheme="majorHAnsi"/>
                <w:sz w:val="20"/>
              </w:rPr>
            </w:pPr>
          </w:p>
          <w:p w14:paraId="579AE7B9"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6CB897F8" w14:textId="77777777" w:rsidR="00363990" w:rsidRPr="00E62E85" w:rsidRDefault="00363990" w:rsidP="00E909F9">
            <w:pPr>
              <w:spacing w:line="120" w:lineRule="exact"/>
              <w:rPr>
                <w:rFonts w:asciiTheme="majorHAnsi" w:hAnsiTheme="majorHAnsi" w:cstheme="majorHAnsi"/>
                <w:sz w:val="20"/>
              </w:rPr>
            </w:pPr>
          </w:p>
          <w:p w14:paraId="00AAF74A"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39DD7E77" w14:textId="77777777" w:rsidR="00363990" w:rsidRPr="00E62E85" w:rsidRDefault="00363990" w:rsidP="00E909F9">
            <w:pPr>
              <w:spacing w:line="120" w:lineRule="exact"/>
              <w:rPr>
                <w:rFonts w:asciiTheme="majorHAnsi" w:hAnsiTheme="majorHAnsi" w:cstheme="majorHAnsi"/>
                <w:sz w:val="20"/>
              </w:rPr>
            </w:pPr>
          </w:p>
          <w:p w14:paraId="014977FF" w14:textId="77777777" w:rsidR="00363990" w:rsidRPr="00E62E85" w:rsidRDefault="00363990" w:rsidP="00E909F9">
            <w:pPr>
              <w:spacing w:after="58"/>
              <w:rPr>
                <w:rFonts w:asciiTheme="majorHAnsi" w:hAnsiTheme="majorHAnsi" w:cstheme="majorHAnsi"/>
                <w:sz w:val="20"/>
              </w:rPr>
            </w:pPr>
          </w:p>
        </w:tc>
      </w:tr>
      <w:tr w:rsidR="00363990" w:rsidRPr="00E62E85" w14:paraId="4FFDA5FF" w14:textId="77777777" w:rsidTr="00E909F9">
        <w:trPr>
          <w:cantSplit/>
        </w:trPr>
        <w:tc>
          <w:tcPr>
            <w:tcW w:w="2880" w:type="dxa"/>
            <w:vMerge/>
            <w:tcBorders>
              <w:left w:val="double" w:sz="7" w:space="0" w:color="000000"/>
              <w:bottom w:val="double" w:sz="12" w:space="0" w:color="000000"/>
              <w:right w:val="single" w:sz="18" w:space="0" w:color="auto"/>
            </w:tcBorders>
          </w:tcPr>
          <w:p w14:paraId="14CFAFF6"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E9E21BE"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Eve. Snack</w:t>
            </w:r>
          </w:p>
        </w:tc>
        <w:tc>
          <w:tcPr>
            <w:tcW w:w="360" w:type="dxa"/>
            <w:tcBorders>
              <w:top w:val="single" w:sz="8" w:space="0" w:color="000000"/>
              <w:left w:val="single" w:sz="8" w:space="0" w:color="000000"/>
              <w:bottom w:val="double" w:sz="12" w:space="0" w:color="000000"/>
              <w:right w:val="single" w:sz="18" w:space="0" w:color="auto"/>
            </w:tcBorders>
          </w:tcPr>
          <w:p w14:paraId="13816AC4" w14:textId="77777777" w:rsidR="00363990" w:rsidRPr="00E62E85" w:rsidRDefault="00363990" w:rsidP="00E909F9">
            <w:pPr>
              <w:spacing w:after="58"/>
              <w:rPr>
                <w:rFonts w:asciiTheme="majorHAnsi" w:hAnsiTheme="majorHAnsi" w:cstheme="majorHAnsi"/>
                <w:sz w:val="20"/>
              </w:rPr>
            </w:pPr>
          </w:p>
        </w:tc>
        <w:tc>
          <w:tcPr>
            <w:tcW w:w="810" w:type="dxa"/>
            <w:tcBorders>
              <w:top w:val="single" w:sz="7" w:space="0" w:color="000000"/>
              <w:left w:val="single" w:sz="18" w:space="0" w:color="auto"/>
              <w:bottom w:val="double" w:sz="12" w:space="0" w:color="000000"/>
              <w:right w:val="single" w:sz="7" w:space="0" w:color="000000"/>
            </w:tcBorders>
          </w:tcPr>
          <w:p w14:paraId="66E994AD"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double" w:sz="12" w:space="0" w:color="000000"/>
              <w:right w:val="single" w:sz="7" w:space="0" w:color="000000"/>
            </w:tcBorders>
          </w:tcPr>
          <w:p w14:paraId="29F9A8E2"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double" w:sz="12" w:space="0" w:color="000000"/>
              <w:right w:val="single" w:sz="18" w:space="0" w:color="auto"/>
            </w:tcBorders>
          </w:tcPr>
          <w:p w14:paraId="69D0BF7D"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double" w:sz="12" w:space="0" w:color="000000"/>
              <w:right w:val="single" w:sz="7" w:space="0" w:color="000000"/>
            </w:tcBorders>
          </w:tcPr>
          <w:p w14:paraId="084F1301" w14:textId="77777777" w:rsidR="00363990" w:rsidRPr="00E62E85" w:rsidRDefault="00363990" w:rsidP="00E909F9">
            <w:pPr>
              <w:spacing w:line="120" w:lineRule="exact"/>
              <w:rPr>
                <w:rFonts w:asciiTheme="majorHAnsi" w:hAnsiTheme="majorHAnsi" w:cstheme="majorHAnsi"/>
                <w:sz w:val="20"/>
              </w:rPr>
            </w:pPr>
          </w:p>
          <w:p w14:paraId="5C98B2C0"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double" w:sz="12" w:space="0" w:color="000000"/>
              <w:right w:val="single" w:sz="7" w:space="0" w:color="000000"/>
            </w:tcBorders>
          </w:tcPr>
          <w:p w14:paraId="690E6217" w14:textId="77777777" w:rsidR="00363990" w:rsidRPr="00E62E85" w:rsidRDefault="00363990" w:rsidP="00E909F9">
            <w:pPr>
              <w:spacing w:line="120" w:lineRule="exact"/>
              <w:rPr>
                <w:rFonts w:asciiTheme="majorHAnsi" w:hAnsiTheme="majorHAnsi" w:cstheme="majorHAnsi"/>
                <w:sz w:val="20"/>
              </w:rPr>
            </w:pPr>
          </w:p>
          <w:p w14:paraId="67D5ED3C"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double" w:sz="12" w:space="0" w:color="000000"/>
              <w:right w:val="single" w:sz="7" w:space="0" w:color="000000"/>
            </w:tcBorders>
          </w:tcPr>
          <w:p w14:paraId="14FB11AF" w14:textId="77777777" w:rsidR="00363990" w:rsidRPr="00E62E85" w:rsidRDefault="00363990" w:rsidP="00E909F9">
            <w:pPr>
              <w:spacing w:line="120" w:lineRule="exact"/>
              <w:rPr>
                <w:rFonts w:asciiTheme="majorHAnsi" w:hAnsiTheme="majorHAnsi" w:cstheme="majorHAnsi"/>
                <w:sz w:val="20"/>
              </w:rPr>
            </w:pPr>
          </w:p>
          <w:p w14:paraId="7EE215DA"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7" w:space="0" w:color="000000"/>
            </w:tcBorders>
          </w:tcPr>
          <w:p w14:paraId="426D3DA3" w14:textId="77777777" w:rsidR="00363990" w:rsidRPr="00E62E85" w:rsidRDefault="00363990" w:rsidP="00E909F9">
            <w:pPr>
              <w:spacing w:line="120" w:lineRule="exact"/>
              <w:rPr>
                <w:rFonts w:asciiTheme="majorHAnsi" w:hAnsiTheme="majorHAnsi" w:cstheme="majorHAnsi"/>
                <w:sz w:val="20"/>
              </w:rPr>
            </w:pPr>
          </w:p>
          <w:p w14:paraId="73E2705A"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18" w:space="0" w:color="auto"/>
            </w:tcBorders>
          </w:tcPr>
          <w:p w14:paraId="50FD1A3D" w14:textId="77777777" w:rsidR="00363990" w:rsidRPr="00E62E85" w:rsidRDefault="00363990" w:rsidP="00E909F9">
            <w:pPr>
              <w:spacing w:line="120" w:lineRule="exact"/>
              <w:rPr>
                <w:rFonts w:asciiTheme="majorHAnsi" w:hAnsiTheme="majorHAnsi" w:cstheme="majorHAnsi"/>
                <w:sz w:val="20"/>
              </w:rPr>
            </w:pPr>
          </w:p>
          <w:p w14:paraId="18E48595"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double" w:sz="12" w:space="0" w:color="000000"/>
              <w:right w:val="double" w:sz="6" w:space="0" w:color="000000"/>
            </w:tcBorders>
          </w:tcPr>
          <w:p w14:paraId="11E55C6E" w14:textId="77777777" w:rsidR="00363990" w:rsidRPr="00E62E85" w:rsidRDefault="00363990" w:rsidP="00E909F9">
            <w:pPr>
              <w:spacing w:line="120" w:lineRule="exact"/>
              <w:rPr>
                <w:rFonts w:asciiTheme="majorHAnsi" w:hAnsiTheme="majorHAnsi" w:cstheme="majorHAnsi"/>
                <w:sz w:val="20"/>
              </w:rPr>
            </w:pPr>
          </w:p>
          <w:p w14:paraId="27179D63" w14:textId="77777777" w:rsidR="00363990" w:rsidRPr="00E62E85" w:rsidRDefault="00363990" w:rsidP="00E909F9">
            <w:pPr>
              <w:spacing w:after="58"/>
              <w:rPr>
                <w:rFonts w:asciiTheme="majorHAnsi" w:hAnsiTheme="majorHAnsi" w:cstheme="majorHAnsi"/>
                <w:sz w:val="20"/>
              </w:rPr>
            </w:pPr>
          </w:p>
        </w:tc>
      </w:tr>
    </w:tbl>
    <w:p w14:paraId="50D608F8" w14:textId="77777777" w:rsidR="00363990" w:rsidRPr="00E62E85" w:rsidRDefault="00363990" w:rsidP="00363990">
      <w:pPr>
        <w:rPr>
          <w:rFonts w:asciiTheme="majorHAnsi" w:hAnsiTheme="majorHAnsi" w:cstheme="majorHAnsi"/>
          <w:vanish/>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E62E85" w14:paraId="133EDD15" w14:textId="77777777" w:rsidTr="00E909F9">
        <w:trPr>
          <w:cantSplit/>
        </w:trPr>
        <w:tc>
          <w:tcPr>
            <w:tcW w:w="2880" w:type="dxa"/>
            <w:vMerge w:val="restart"/>
            <w:tcBorders>
              <w:top w:val="single" w:sz="18" w:space="0" w:color="auto"/>
              <w:left w:val="double" w:sz="7" w:space="0" w:color="000000"/>
              <w:right w:val="single" w:sz="18" w:space="0" w:color="auto"/>
            </w:tcBorders>
          </w:tcPr>
          <w:p w14:paraId="3E22EA0F"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Site Name &amp; Address</w:t>
            </w:r>
          </w:p>
          <w:p w14:paraId="5C7A24BA" w14:textId="77777777" w:rsidR="00363990" w:rsidRPr="00E62E85" w:rsidRDefault="00363990" w:rsidP="00E909F9">
            <w:pPr>
              <w:rPr>
                <w:rFonts w:asciiTheme="majorHAnsi" w:hAnsiTheme="majorHAnsi" w:cstheme="majorHAnsi"/>
                <w:sz w:val="20"/>
              </w:rPr>
            </w:pPr>
          </w:p>
          <w:p w14:paraId="54DFE742" w14:textId="77777777" w:rsidR="00363990" w:rsidRPr="00E62E85" w:rsidRDefault="00363990" w:rsidP="00E909F9">
            <w:pPr>
              <w:rPr>
                <w:rFonts w:asciiTheme="majorHAnsi" w:hAnsiTheme="majorHAnsi" w:cstheme="majorHAnsi"/>
                <w:sz w:val="20"/>
              </w:rPr>
            </w:pPr>
          </w:p>
          <w:p w14:paraId="2CB7BA33" w14:textId="77777777" w:rsidR="00363990" w:rsidRPr="00E62E85" w:rsidRDefault="00363990" w:rsidP="00E909F9">
            <w:pPr>
              <w:rPr>
                <w:rFonts w:asciiTheme="majorHAnsi" w:hAnsiTheme="majorHAnsi" w:cstheme="majorHAnsi"/>
                <w:sz w:val="20"/>
              </w:rPr>
            </w:pPr>
          </w:p>
          <w:p w14:paraId="1F6F0D99" w14:textId="77777777" w:rsidR="00363990" w:rsidRPr="00E62E85" w:rsidRDefault="00363990" w:rsidP="00E909F9">
            <w:pPr>
              <w:rPr>
                <w:rFonts w:asciiTheme="majorHAnsi" w:hAnsiTheme="majorHAnsi" w:cstheme="majorHAnsi"/>
                <w:sz w:val="20"/>
              </w:rPr>
            </w:pPr>
          </w:p>
          <w:p w14:paraId="02695C9C" w14:textId="77777777" w:rsidR="00363990" w:rsidRPr="00E62E85" w:rsidRDefault="00363990" w:rsidP="00E909F9">
            <w:pPr>
              <w:rPr>
                <w:rFonts w:asciiTheme="majorHAnsi" w:hAnsiTheme="majorHAnsi" w:cstheme="majorHAnsi"/>
                <w:sz w:val="20"/>
              </w:rPr>
            </w:pPr>
          </w:p>
          <w:p w14:paraId="1F127EBA" w14:textId="77777777" w:rsidR="00363990" w:rsidRPr="00E62E85" w:rsidRDefault="00363990" w:rsidP="00E909F9">
            <w:pPr>
              <w:rPr>
                <w:rFonts w:asciiTheme="majorHAnsi" w:hAnsiTheme="majorHAnsi" w:cstheme="majorHAnsi"/>
                <w:sz w:val="20"/>
              </w:rPr>
            </w:pPr>
          </w:p>
          <w:p w14:paraId="239465F0" w14:textId="77777777" w:rsidR="00363990" w:rsidRPr="00E62E85" w:rsidRDefault="00363990" w:rsidP="00E909F9">
            <w:pPr>
              <w:rPr>
                <w:rFonts w:asciiTheme="majorHAnsi" w:hAnsiTheme="majorHAnsi" w:cstheme="majorHAnsi"/>
                <w:sz w:val="20"/>
              </w:rPr>
            </w:pPr>
          </w:p>
          <w:p w14:paraId="0F1773CB" w14:textId="77777777" w:rsidR="00363990" w:rsidRPr="00E62E85" w:rsidRDefault="00363990" w:rsidP="00E909F9">
            <w:pPr>
              <w:rPr>
                <w:rFonts w:asciiTheme="majorHAnsi" w:hAnsiTheme="majorHAnsi" w:cstheme="majorHAnsi"/>
                <w:sz w:val="20"/>
              </w:rPr>
            </w:pPr>
          </w:p>
          <w:p w14:paraId="11C1F0CA"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Contact:</w:t>
            </w:r>
          </w:p>
          <w:p w14:paraId="583F3825"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0C59B737"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Breakfast</w:t>
            </w:r>
          </w:p>
        </w:tc>
        <w:tc>
          <w:tcPr>
            <w:tcW w:w="360" w:type="dxa"/>
            <w:tcBorders>
              <w:top w:val="single" w:sz="18" w:space="0" w:color="auto"/>
              <w:left w:val="single" w:sz="8" w:space="0" w:color="000000"/>
              <w:bottom w:val="single" w:sz="8" w:space="0" w:color="000000"/>
              <w:right w:val="single" w:sz="18" w:space="0" w:color="auto"/>
            </w:tcBorders>
          </w:tcPr>
          <w:p w14:paraId="68D66F4D"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single" w:sz="18" w:space="0" w:color="auto"/>
              <w:bottom w:val="single" w:sz="7" w:space="0" w:color="000000"/>
              <w:right w:val="single" w:sz="7" w:space="0" w:color="000000"/>
            </w:tcBorders>
          </w:tcPr>
          <w:p w14:paraId="0578D144"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18" w:space="0" w:color="auto"/>
              <w:left w:val="nil"/>
              <w:bottom w:val="single" w:sz="7" w:space="0" w:color="000000"/>
              <w:right w:val="single" w:sz="7" w:space="0" w:color="000000"/>
            </w:tcBorders>
          </w:tcPr>
          <w:p w14:paraId="0700CD96"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nil"/>
              <w:bottom w:val="single" w:sz="7" w:space="0" w:color="000000"/>
              <w:right w:val="single" w:sz="18" w:space="0" w:color="auto"/>
            </w:tcBorders>
          </w:tcPr>
          <w:p w14:paraId="44DBA997"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18" w:space="0" w:color="auto"/>
              <w:left w:val="single" w:sz="18" w:space="0" w:color="auto"/>
              <w:bottom w:val="single" w:sz="7" w:space="0" w:color="000000"/>
              <w:right w:val="single" w:sz="7" w:space="0" w:color="000000"/>
            </w:tcBorders>
          </w:tcPr>
          <w:p w14:paraId="3A05E53D" w14:textId="77777777" w:rsidR="00363990" w:rsidRPr="00E62E85" w:rsidRDefault="00363990" w:rsidP="00E909F9">
            <w:pPr>
              <w:spacing w:line="120" w:lineRule="exact"/>
              <w:rPr>
                <w:rFonts w:asciiTheme="majorHAnsi" w:hAnsiTheme="majorHAnsi" w:cstheme="majorHAnsi"/>
                <w:sz w:val="20"/>
              </w:rPr>
            </w:pPr>
          </w:p>
          <w:p w14:paraId="0F3837C5" w14:textId="77777777" w:rsidR="00363990" w:rsidRPr="00E62E85" w:rsidRDefault="00363990" w:rsidP="00E909F9">
            <w:pPr>
              <w:spacing w:after="58"/>
              <w:rPr>
                <w:rFonts w:asciiTheme="majorHAnsi" w:hAnsiTheme="majorHAnsi" w:cstheme="majorHAnsi"/>
                <w:sz w:val="20"/>
              </w:rPr>
            </w:pPr>
          </w:p>
        </w:tc>
        <w:tc>
          <w:tcPr>
            <w:tcW w:w="900" w:type="dxa"/>
            <w:tcBorders>
              <w:top w:val="single" w:sz="18" w:space="0" w:color="auto"/>
              <w:left w:val="single" w:sz="7" w:space="0" w:color="000000"/>
              <w:bottom w:val="single" w:sz="7" w:space="0" w:color="000000"/>
              <w:right w:val="single" w:sz="7" w:space="0" w:color="000000"/>
            </w:tcBorders>
          </w:tcPr>
          <w:p w14:paraId="7AC0358A" w14:textId="77777777" w:rsidR="00363990" w:rsidRPr="00E62E85" w:rsidRDefault="00363990" w:rsidP="00E909F9">
            <w:pPr>
              <w:spacing w:line="120" w:lineRule="exact"/>
              <w:rPr>
                <w:rFonts w:asciiTheme="majorHAnsi" w:hAnsiTheme="majorHAnsi" w:cstheme="majorHAnsi"/>
                <w:sz w:val="20"/>
              </w:rPr>
            </w:pPr>
          </w:p>
          <w:p w14:paraId="3AD2D915" w14:textId="77777777" w:rsidR="00363990" w:rsidRPr="00E62E85" w:rsidRDefault="00363990" w:rsidP="00E909F9">
            <w:pPr>
              <w:spacing w:after="58"/>
              <w:rPr>
                <w:rFonts w:asciiTheme="majorHAnsi" w:hAnsiTheme="majorHAnsi" w:cstheme="majorHAnsi"/>
                <w:sz w:val="20"/>
              </w:rPr>
            </w:pPr>
          </w:p>
        </w:tc>
        <w:tc>
          <w:tcPr>
            <w:tcW w:w="1260" w:type="dxa"/>
            <w:tcBorders>
              <w:top w:val="single" w:sz="18" w:space="0" w:color="auto"/>
              <w:left w:val="single" w:sz="7" w:space="0" w:color="000000"/>
              <w:bottom w:val="single" w:sz="7" w:space="0" w:color="000000"/>
              <w:right w:val="single" w:sz="7" w:space="0" w:color="000000"/>
            </w:tcBorders>
          </w:tcPr>
          <w:p w14:paraId="45DECE79" w14:textId="77777777" w:rsidR="00363990" w:rsidRPr="00E62E85" w:rsidRDefault="00363990" w:rsidP="00E909F9">
            <w:pPr>
              <w:spacing w:line="120" w:lineRule="exact"/>
              <w:rPr>
                <w:rFonts w:asciiTheme="majorHAnsi" w:hAnsiTheme="majorHAnsi" w:cstheme="majorHAnsi"/>
                <w:sz w:val="20"/>
              </w:rPr>
            </w:pPr>
          </w:p>
          <w:p w14:paraId="0FA3DB9D"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7" w:space="0" w:color="000000"/>
            </w:tcBorders>
          </w:tcPr>
          <w:p w14:paraId="1C2CDFD8" w14:textId="77777777" w:rsidR="00363990" w:rsidRPr="00E62E85" w:rsidRDefault="00363990" w:rsidP="00E909F9">
            <w:pPr>
              <w:spacing w:line="120" w:lineRule="exact"/>
              <w:rPr>
                <w:rFonts w:asciiTheme="majorHAnsi" w:hAnsiTheme="majorHAnsi" w:cstheme="majorHAnsi"/>
                <w:sz w:val="20"/>
              </w:rPr>
            </w:pPr>
          </w:p>
          <w:p w14:paraId="009411BA"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18" w:space="0" w:color="auto"/>
            </w:tcBorders>
          </w:tcPr>
          <w:p w14:paraId="4B78BF26" w14:textId="77777777" w:rsidR="00363990" w:rsidRPr="00E62E85" w:rsidRDefault="00363990" w:rsidP="00E909F9">
            <w:pPr>
              <w:spacing w:line="120" w:lineRule="exact"/>
              <w:rPr>
                <w:rFonts w:asciiTheme="majorHAnsi" w:hAnsiTheme="majorHAnsi" w:cstheme="majorHAnsi"/>
                <w:sz w:val="20"/>
              </w:rPr>
            </w:pPr>
          </w:p>
          <w:p w14:paraId="7249DF95" w14:textId="77777777" w:rsidR="00363990" w:rsidRPr="00E62E85" w:rsidRDefault="00363990" w:rsidP="00E909F9">
            <w:pPr>
              <w:spacing w:after="58"/>
              <w:rPr>
                <w:rFonts w:asciiTheme="majorHAnsi" w:hAnsiTheme="majorHAnsi" w:cstheme="majorHAnsi"/>
                <w:sz w:val="20"/>
              </w:rPr>
            </w:pPr>
          </w:p>
        </w:tc>
        <w:tc>
          <w:tcPr>
            <w:tcW w:w="1710" w:type="dxa"/>
            <w:tcBorders>
              <w:top w:val="single" w:sz="18" w:space="0" w:color="auto"/>
              <w:left w:val="single" w:sz="18" w:space="0" w:color="auto"/>
              <w:bottom w:val="single" w:sz="8" w:space="0" w:color="000000"/>
              <w:right w:val="double" w:sz="6" w:space="0" w:color="000000"/>
            </w:tcBorders>
          </w:tcPr>
          <w:p w14:paraId="17134713" w14:textId="77777777" w:rsidR="00363990" w:rsidRPr="00E62E85" w:rsidRDefault="00363990" w:rsidP="00E909F9">
            <w:pPr>
              <w:spacing w:line="120" w:lineRule="exact"/>
              <w:rPr>
                <w:rFonts w:asciiTheme="majorHAnsi" w:hAnsiTheme="majorHAnsi" w:cstheme="majorHAnsi"/>
                <w:sz w:val="20"/>
              </w:rPr>
            </w:pPr>
          </w:p>
          <w:p w14:paraId="599A65C3" w14:textId="77777777" w:rsidR="00363990" w:rsidRPr="00E62E85" w:rsidRDefault="00363990" w:rsidP="00E909F9">
            <w:pPr>
              <w:spacing w:after="58"/>
              <w:rPr>
                <w:rFonts w:asciiTheme="majorHAnsi" w:hAnsiTheme="majorHAnsi" w:cstheme="majorHAnsi"/>
                <w:sz w:val="20"/>
              </w:rPr>
            </w:pPr>
          </w:p>
        </w:tc>
      </w:tr>
      <w:tr w:rsidR="00363990" w:rsidRPr="00E62E85" w14:paraId="11269BA6" w14:textId="77777777" w:rsidTr="00E909F9">
        <w:trPr>
          <w:cantSplit/>
        </w:trPr>
        <w:tc>
          <w:tcPr>
            <w:tcW w:w="2880" w:type="dxa"/>
            <w:vMerge/>
            <w:tcBorders>
              <w:left w:val="double" w:sz="7" w:space="0" w:color="000000"/>
              <w:right w:val="single" w:sz="18" w:space="0" w:color="auto"/>
            </w:tcBorders>
          </w:tcPr>
          <w:p w14:paraId="6DB4300A"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4A3DF6D"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AM Snack</w:t>
            </w:r>
          </w:p>
        </w:tc>
        <w:tc>
          <w:tcPr>
            <w:tcW w:w="360" w:type="dxa"/>
            <w:tcBorders>
              <w:top w:val="single" w:sz="8" w:space="0" w:color="000000"/>
              <w:left w:val="single" w:sz="8" w:space="0" w:color="000000"/>
              <w:bottom w:val="single" w:sz="8" w:space="0" w:color="000000"/>
              <w:right w:val="single" w:sz="18" w:space="0" w:color="auto"/>
            </w:tcBorders>
          </w:tcPr>
          <w:p w14:paraId="0DBF32BD"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7B0A43D7"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53D97E60"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59D1F8AC"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673DC97B" w14:textId="77777777" w:rsidR="00363990" w:rsidRPr="00E62E85" w:rsidRDefault="00363990" w:rsidP="00E909F9">
            <w:pPr>
              <w:spacing w:line="120" w:lineRule="exact"/>
              <w:rPr>
                <w:rFonts w:asciiTheme="majorHAnsi" w:hAnsiTheme="majorHAnsi" w:cstheme="majorHAnsi"/>
                <w:sz w:val="20"/>
              </w:rPr>
            </w:pPr>
          </w:p>
          <w:p w14:paraId="48675C35"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40494601" w14:textId="77777777" w:rsidR="00363990" w:rsidRPr="00E62E85" w:rsidRDefault="00363990" w:rsidP="00E909F9">
            <w:pPr>
              <w:spacing w:line="120" w:lineRule="exact"/>
              <w:rPr>
                <w:rFonts w:asciiTheme="majorHAnsi" w:hAnsiTheme="majorHAnsi" w:cstheme="majorHAnsi"/>
                <w:sz w:val="20"/>
              </w:rPr>
            </w:pPr>
          </w:p>
          <w:p w14:paraId="560F6BA7"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28A1D6F6" w14:textId="77777777" w:rsidR="00363990" w:rsidRPr="00E62E85" w:rsidRDefault="00363990" w:rsidP="00E909F9">
            <w:pPr>
              <w:spacing w:line="120" w:lineRule="exact"/>
              <w:rPr>
                <w:rFonts w:asciiTheme="majorHAnsi" w:hAnsiTheme="majorHAnsi" w:cstheme="majorHAnsi"/>
                <w:sz w:val="20"/>
              </w:rPr>
            </w:pPr>
          </w:p>
          <w:p w14:paraId="63C0676B"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674C5BB8" w14:textId="77777777" w:rsidR="00363990" w:rsidRPr="00E62E85" w:rsidRDefault="00363990" w:rsidP="00E909F9">
            <w:pPr>
              <w:spacing w:line="120" w:lineRule="exact"/>
              <w:rPr>
                <w:rFonts w:asciiTheme="majorHAnsi" w:hAnsiTheme="majorHAnsi" w:cstheme="majorHAnsi"/>
                <w:sz w:val="20"/>
              </w:rPr>
            </w:pPr>
          </w:p>
          <w:p w14:paraId="7767989A"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5C564853" w14:textId="77777777" w:rsidR="00363990" w:rsidRPr="00E62E85" w:rsidRDefault="00363990" w:rsidP="00E909F9">
            <w:pPr>
              <w:spacing w:line="120" w:lineRule="exact"/>
              <w:rPr>
                <w:rFonts w:asciiTheme="majorHAnsi" w:hAnsiTheme="majorHAnsi" w:cstheme="majorHAnsi"/>
                <w:sz w:val="20"/>
              </w:rPr>
            </w:pPr>
          </w:p>
          <w:p w14:paraId="75218612"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22214C4A" w14:textId="77777777" w:rsidR="00363990" w:rsidRPr="00E62E85" w:rsidRDefault="00363990" w:rsidP="00E909F9">
            <w:pPr>
              <w:spacing w:line="120" w:lineRule="exact"/>
              <w:rPr>
                <w:rFonts w:asciiTheme="majorHAnsi" w:hAnsiTheme="majorHAnsi" w:cstheme="majorHAnsi"/>
                <w:sz w:val="20"/>
              </w:rPr>
            </w:pPr>
          </w:p>
          <w:p w14:paraId="72786E26" w14:textId="77777777" w:rsidR="00363990" w:rsidRPr="00E62E85" w:rsidRDefault="00363990" w:rsidP="00E909F9">
            <w:pPr>
              <w:spacing w:after="58"/>
              <w:rPr>
                <w:rFonts w:asciiTheme="majorHAnsi" w:hAnsiTheme="majorHAnsi" w:cstheme="majorHAnsi"/>
                <w:sz w:val="20"/>
              </w:rPr>
            </w:pPr>
          </w:p>
        </w:tc>
      </w:tr>
      <w:tr w:rsidR="00363990" w:rsidRPr="00E62E85" w14:paraId="14B78FB9" w14:textId="77777777" w:rsidTr="00E909F9">
        <w:trPr>
          <w:cantSplit/>
        </w:trPr>
        <w:tc>
          <w:tcPr>
            <w:tcW w:w="2880" w:type="dxa"/>
            <w:vMerge/>
            <w:tcBorders>
              <w:left w:val="double" w:sz="7" w:space="0" w:color="000000"/>
              <w:right w:val="single" w:sz="18" w:space="0" w:color="auto"/>
            </w:tcBorders>
          </w:tcPr>
          <w:p w14:paraId="112DDBE4"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2759703A"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Lunch</w:t>
            </w:r>
          </w:p>
        </w:tc>
        <w:tc>
          <w:tcPr>
            <w:tcW w:w="360" w:type="dxa"/>
            <w:tcBorders>
              <w:top w:val="single" w:sz="8" w:space="0" w:color="000000"/>
              <w:left w:val="single" w:sz="8" w:space="0" w:color="000000"/>
              <w:bottom w:val="single" w:sz="8" w:space="0" w:color="000000"/>
              <w:right w:val="single" w:sz="18" w:space="0" w:color="auto"/>
            </w:tcBorders>
          </w:tcPr>
          <w:p w14:paraId="2D3335F7"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20AA16DB"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383B8608"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5E91BCC4"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18039F92" w14:textId="77777777" w:rsidR="00363990" w:rsidRPr="00E62E85" w:rsidRDefault="00363990" w:rsidP="00E909F9">
            <w:pPr>
              <w:spacing w:line="120" w:lineRule="exact"/>
              <w:rPr>
                <w:rFonts w:asciiTheme="majorHAnsi" w:hAnsiTheme="majorHAnsi" w:cstheme="majorHAnsi"/>
                <w:sz w:val="20"/>
              </w:rPr>
            </w:pPr>
          </w:p>
          <w:p w14:paraId="5E0D5AE3"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41648ECE" w14:textId="77777777" w:rsidR="00363990" w:rsidRPr="00E62E85" w:rsidRDefault="00363990" w:rsidP="00E909F9">
            <w:pPr>
              <w:spacing w:line="120" w:lineRule="exact"/>
              <w:rPr>
                <w:rFonts w:asciiTheme="majorHAnsi" w:hAnsiTheme="majorHAnsi" w:cstheme="majorHAnsi"/>
                <w:sz w:val="20"/>
              </w:rPr>
            </w:pPr>
          </w:p>
          <w:p w14:paraId="49C75498"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7F052A4D" w14:textId="77777777" w:rsidR="00363990" w:rsidRPr="00E62E85" w:rsidRDefault="00363990" w:rsidP="00E909F9">
            <w:pPr>
              <w:spacing w:line="120" w:lineRule="exact"/>
              <w:rPr>
                <w:rFonts w:asciiTheme="majorHAnsi" w:hAnsiTheme="majorHAnsi" w:cstheme="majorHAnsi"/>
                <w:sz w:val="20"/>
              </w:rPr>
            </w:pPr>
          </w:p>
          <w:p w14:paraId="0434B912"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75ACACFF" w14:textId="77777777" w:rsidR="00363990" w:rsidRPr="00E62E85" w:rsidRDefault="00363990" w:rsidP="00E909F9">
            <w:pPr>
              <w:spacing w:line="120" w:lineRule="exact"/>
              <w:rPr>
                <w:rFonts w:asciiTheme="majorHAnsi" w:hAnsiTheme="majorHAnsi" w:cstheme="majorHAnsi"/>
                <w:sz w:val="20"/>
              </w:rPr>
            </w:pPr>
          </w:p>
          <w:p w14:paraId="7C759B15"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46CB7CEC" w14:textId="77777777" w:rsidR="00363990" w:rsidRPr="00E62E85" w:rsidRDefault="00363990" w:rsidP="00E909F9">
            <w:pPr>
              <w:spacing w:line="120" w:lineRule="exact"/>
              <w:rPr>
                <w:rFonts w:asciiTheme="majorHAnsi" w:hAnsiTheme="majorHAnsi" w:cstheme="majorHAnsi"/>
                <w:sz w:val="20"/>
              </w:rPr>
            </w:pPr>
          </w:p>
          <w:p w14:paraId="0784532A"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7A77152C" w14:textId="77777777" w:rsidR="00363990" w:rsidRPr="00E62E85" w:rsidRDefault="00363990" w:rsidP="00E909F9">
            <w:pPr>
              <w:spacing w:line="120" w:lineRule="exact"/>
              <w:rPr>
                <w:rFonts w:asciiTheme="majorHAnsi" w:hAnsiTheme="majorHAnsi" w:cstheme="majorHAnsi"/>
                <w:sz w:val="20"/>
              </w:rPr>
            </w:pPr>
          </w:p>
          <w:p w14:paraId="45742B8D" w14:textId="77777777" w:rsidR="00363990" w:rsidRPr="00E62E85" w:rsidRDefault="00363990" w:rsidP="00E909F9">
            <w:pPr>
              <w:spacing w:after="58"/>
              <w:rPr>
                <w:rFonts w:asciiTheme="majorHAnsi" w:hAnsiTheme="majorHAnsi" w:cstheme="majorHAnsi"/>
                <w:sz w:val="20"/>
              </w:rPr>
            </w:pPr>
          </w:p>
        </w:tc>
      </w:tr>
      <w:tr w:rsidR="00363990" w:rsidRPr="00E62E85" w14:paraId="6F000B2B" w14:textId="77777777" w:rsidTr="00E909F9">
        <w:trPr>
          <w:cantSplit/>
        </w:trPr>
        <w:tc>
          <w:tcPr>
            <w:tcW w:w="2880" w:type="dxa"/>
            <w:vMerge/>
            <w:tcBorders>
              <w:left w:val="double" w:sz="7" w:space="0" w:color="000000"/>
              <w:right w:val="single" w:sz="18" w:space="0" w:color="auto"/>
            </w:tcBorders>
          </w:tcPr>
          <w:p w14:paraId="61117B54"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6B53E86"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PM Snack</w:t>
            </w:r>
          </w:p>
        </w:tc>
        <w:tc>
          <w:tcPr>
            <w:tcW w:w="360" w:type="dxa"/>
            <w:tcBorders>
              <w:top w:val="single" w:sz="8" w:space="0" w:color="000000"/>
              <w:left w:val="single" w:sz="8" w:space="0" w:color="000000"/>
              <w:bottom w:val="single" w:sz="8" w:space="0" w:color="000000"/>
              <w:right w:val="single" w:sz="18" w:space="0" w:color="auto"/>
            </w:tcBorders>
          </w:tcPr>
          <w:p w14:paraId="222C81EF"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20816CFE"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203F0479"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2C9B5247"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5DB029BC" w14:textId="77777777" w:rsidR="00363990" w:rsidRPr="00E62E85" w:rsidRDefault="00363990" w:rsidP="00E909F9">
            <w:pPr>
              <w:spacing w:line="120" w:lineRule="exact"/>
              <w:rPr>
                <w:rFonts w:asciiTheme="majorHAnsi" w:hAnsiTheme="majorHAnsi" w:cstheme="majorHAnsi"/>
                <w:sz w:val="20"/>
              </w:rPr>
            </w:pPr>
          </w:p>
          <w:p w14:paraId="4A3DF720"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463E5AB2" w14:textId="77777777" w:rsidR="00363990" w:rsidRPr="00E62E85" w:rsidRDefault="00363990" w:rsidP="00E909F9">
            <w:pPr>
              <w:spacing w:line="120" w:lineRule="exact"/>
              <w:rPr>
                <w:rFonts w:asciiTheme="majorHAnsi" w:hAnsiTheme="majorHAnsi" w:cstheme="majorHAnsi"/>
                <w:sz w:val="20"/>
              </w:rPr>
            </w:pPr>
          </w:p>
          <w:p w14:paraId="612A30DC"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2AA14BBA" w14:textId="77777777" w:rsidR="00363990" w:rsidRPr="00E62E85" w:rsidRDefault="00363990" w:rsidP="00E909F9">
            <w:pPr>
              <w:spacing w:line="120" w:lineRule="exact"/>
              <w:rPr>
                <w:rFonts w:asciiTheme="majorHAnsi" w:hAnsiTheme="majorHAnsi" w:cstheme="majorHAnsi"/>
                <w:sz w:val="20"/>
              </w:rPr>
            </w:pPr>
          </w:p>
          <w:p w14:paraId="08E2F651"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06102971" w14:textId="77777777" w:rsidR="00363990" w:rsidRPr="00E62E85" w:rsidRDefault="00363990" w:rsidP="00E909F9">
            <w:pPr>
              <w:spacing w:line="120" w:lineRule="exact"/>
              <w:rPr>
                <w:rFonts w:asciiTheme="majorHAnsi" w:hAnsiTheme="majorHAnsi" w:cstheme="majorHAnsi"/>
                <w:sz w:val="20"/>
              </w:rPr>
            </w:pPr>
          </w:p>
          <w:p w14:paraId="35128761"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22E057FA" w14:textId="77777777" w:rsidR="00363990" w:rsidRPr="00E62E85" w:rsidRDefault="00363990" w:rsidP="00E909F9">
            <w:pPr>
              <w:spacing w:line="120" w:lineRule="exact"/>
              <w:rPr>
                <w:rFonts w:asciiTheme="majorHAnsi" w:hAnsiTheme="majorHAnsi" w:cstheme="majorHAnsi"/>
                <w:sz w:val="20"/>
              </w:rPr>
            </w:pPr>
          </w:p>
          <w:p w14:paraId="139BCD17"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5B17B8D4" w14:textId="77777777" w:rsidR="00363990" w:rsidRPr="00E62E85" w:rsidRDefault="00363990" w:rsidP="00E909F9">
            <w:pPr>
              <w:spacing w:line="120" w:lineRule="exact"/>
              <w:rPr>
                <w:rFonts w:asciiTheme="majorHAnsi" w:hAnsiTheme="majorHAnsi" w:cstheme="majorHAnsi"/>
                <w:sz w:val="20"/>
              </w:rPr>
            </w:pPr>
          </w:p>
          <w:p w14:paraId="381A962D" w14:textId="77777777" w:rsidR="00363990" w:rsidRPr="00E62E85" w:rsidRDefault="00363990" w:rsidP="00E909F9">
            <w:pPr>
              <w:spacing w:after="58"/>
              <w:rPr>
                <w:rFonts w:asciiTheme="majorHAnsi" w:hAnsiTheme="majorHAnsi" w:cstheme="majorHAnsi"/>
                <w:sz w:val="20"/>
              </w:rPr>
            </w:pPr>
          </w:p>
        </w:tc>
      </w:tr>
      <w:tr w:rsidR="00363990" w:rsidRPr="00E62E85" w14:paraId="588DCAE8" w14:textId="77777777" w:rsidTr="00E909F9">
        <w:trPr>
          <w:cantSplit/>
        </w:trPr>
        <w:tc>
          <w:tcPr>
            <w:tcW w:w="2880" w:type="dxa"/>
            <w:vMerge/>
            <w:tcBorders>
              <w:left w:val="double" w:sz="7" w:space="0" w:color="000000"/>
              <w:right w:val="single" w:sz="18" w:space="0" w:color="auto"/>
            </w:tcBorders>
          </w:tcPr>
          <w:p w14:paraId="6FB9741E"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8A89AB6"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Supper</w:t>
            </w:r>
          </w:p>
        </w:tc>
        <w:tc>
          <w:tcPr>
            <w:tcW w:w="360" w:type="dxa"/>
            <w:tcBorders>
              <w:top w:val="single" w:sz="8" w:space="0" w:color="000000"/>
              <w:left w:val="single" w:sz="8" w:space="0" w:color="000000"/>
              <w:bottom w:val="single" w:sz="8" w:space="0" w:color="000000"/>
              <w:right w:val="single" w:sz="18" w:space="0" w:color="auto"/>
            </w:tcBorders>
          </w:tcPr>
          <w:p w14:paraId="3743FCAD"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46415A67"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54360E4A"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38CF03CD"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78D19DEB" w14:textId="77777777" w:rsidR="00363990" w:rsidRPr="00E62E85" w:rsidRDefault="00363990" w:rsidP="00E909F9">
            <w:pPr>
              <w:spacing w:line="120" w:lineRule="exact"/>
              <w:rPr>
                <w:rFonts w:asciiTheme="majorHAnsi" w:hAnsiTheme="majorHAnsi" w:cstheme="majorHAnsi"/>
                <w:sz w:val="20"/>
              </w:rPr>
            </w:pPr>
          </w:p>
          <w:p w14:paraId="1CA44765"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6553AD74" w14:textId="77777777" w:rsidR="00363990" w:rsidRPr="00E62E85" w:rsidRDefault="00363990" w:rsidP="00E909F9">
            <w:pPr>
              <w:spacing w:line="120" w:lineRule="exact"/>
              <w:rPr>
                <w:rFonts w:asciiTheme="majorHAnsi" w:hAnsiTheme="majorHAnsi" w:cstheme="majorHAnsi"/>
                <w:sz w:val="20"/>
              </w:rPr>
            </w:pPr>
          </w:p>
          <w:p w14:paraId="56322B15"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5DABACB4" w14:textId="77777777" w:rsidR="00363990" w:rsidRPr="00E62E85" w:rsidRDefault="00363990" w:rsidP="00E909F9">
            <w:pPr>
              <w:spacing w:line="120" w:lineRule="exact"/>
              <w:rPr>
                <w:rFonts w:asciiTheme="majorHAnsi" w:hAnsiTheme="majorHAnsi" w:cstheme="majorHAnsi"/>
                <w:sz w:val="20"/>
              </w:rPr>
            </w:pPr>
          </w:p>
          <w:p w14:paraId="1E0D5AB2"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015D2853" w14:textId="77777777" w:rsidR="00363990" w:rsidRPr="00E62E85" w:rsidRDefault="00363990" w:rsidP="00E909F9">
            <w:pPr>
              <w:spacing w:line="120" w:lineRule="exact"/>
              <w:rPr>
                <w:rFonts w:asciiTheme="majorHAnsi" w:hAnsiTheme="majorHAnsi" w:cstheme="majorHAnsi"/>
                <w:sz w:val="20"/>
              </w:rPr>
            </w:pPr>
          </w:p>
          <w:p w14:paraId="6DE09A78"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5C92CEC7" w14:textId="77777777" w:rsidR="00363990" w:rsidRPr="00E62E85" w:rsidRDefault="00363990" w:rsidP="00E909F9">
            <w:pPr>
              <w:spacing w:line="120" w:lineRule="exact"/>
              <w:rPr>
                <w:rFonts w:asciiTheme="majorHAnsi" w:hAnsiTheme="majorHAnsi" w:cstheme="majorHAnsi"/>
                <w:sz w:val="20"/>
              </w:rPr>
            </w:pPr>
          </w:p>
          <w:p w14:paraId="07137DF1"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11D32B45" w14:textId="77777777" w:rsidR="00363990" w:rsidRPr="00E62E85" w:rsidRDefault="00363990" w:rsidP="00E909F9">
            <w:pPr>
              <w:spacing w:line="120" w:lineRule="exact"/>
              <w:rPr>
                <w:rFonts w:asciiTheme="majorHAnsi" w:hAnsiTheme="majorHAnsi" w:cstheme="majorHAnsi"/>
                <w:sz w:val="20"/>
              </w:rPr>
            </w:pPr>
          </w:p>
          <w:p w14:paraId="6D2FA9B1" w14:textId="77777777" w:rsidR="00363990" w:rsidRPr="00E62E85" w:rsidRDefault="00363990" w:rsidP="00E909F9">
            <w:pPr>
              <w:spacing w:after="58"/>
              <w:rPr>
                <w:rFonts w:asciiTheme="majorHAnsi" w:hAnsiTheme="majorHAnsi" w:cstheme="majorHAnsi"/>
                <w:sz w:val="20"/>
              </w:rPr>
            </w:pPr>
          </w:p>
        </w:tc>
      </w:tr>
      <w:tr w:rsidR="00363990" w:rsidRPr="00E62E85" w14:paraId="6C759F45" w14:textId="77777777" w:rsidTr="00E909F9">
        <w:trPr>
          <w:cantSplit/>
        </w:trPr>
        <w:tc>
          <w:tcPr>
            <w:tcW w:w="2880" w:type="dxa"/>
            <w:vMerge/>
            <w:tcBorders>
              <w:left w:val="double" w:sz="7" w:space="0" w:color="000000"/>
              <w:bottom w:val="double" w:sz="12" w:space="0" w:color="000000"/>
              <w:right w:val="single" w:sz="18" w:space="0" w:color="auto"/>
            </w:tcBorders>
          </w:tcPr>
          <w:p w14:paraId="52AE1DCB"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CB9C3B8"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Eve. Snack</w:t>
            </w:r>
          </w:p>
        </w:tc>
        <w:tc>
          <w:tcPr>
            <w:tcW w:w="360" w:type="dxa"/>
            <w:tcBorders>
              <w:top w:val="single" w:sz="8" w:space="0" w:color="000000"/>
              <w:left w:val="single" w:sz="8" w:space="0" w:color="000000"/>
              <w:bottom w:val="double" w:sz="12" w:space="0" w:color="000000"/>
              <w:right w:val="single" w:sz="18" w:space="0" w:color="auto"/>
            </w:tcBorders>
          </w:tcPr>
          <w:p w14:paraId="7D9654EA" w14:textId="77777777" w:rsidR="00363990" w:rsidRPr="00E62E85" w:rsidRDefault="00363990" w:rsidP="00E909F9">
            <w:pPr>
              <w:spacing w:after="58"/>
              <w:rPr>
                <w:rFonts w:asciiTheme="majorHAnsi" w:hAnsiTheme="majorHAnsi" w:cstheme="majorHAnsi"/>
                <w:sz w:val="20"/>
              </w:rPr>
            </w:pPr>
          </w:p>
        </w:tc>
        <w:tc>
          <w:tcPr>
            <w:tcW w:w="810" w:type="dxa"/>
            <w:tcBorders>
              <w:top w:val="single" w:sz="7" w:space="0" w:color="000000"/>
              <w:left w:val="single" w:sz="18" w:space="0" w:color="auto"/>
              <w:bottom w:val="double" w:sz="12" w:space="0" w:color="000000"/>
              <w:right w:val="single" w:sz="7" w:space="0" w:color="000000"/>
            </w:tcBorders>
          </w:tcPr>
          <w:p w14:paraId="0B448494"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double" w:sz="12" w:space="0" w:color="000000"/>
              <w:right w:val="single" w:sz="7" w:space="0" w:color="000000"/>
            </w:tcBorders>
          </w:tcPr>
          <w:p w14:paraId="5E9EE713"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double" w:sz="12" w:space="0" w:color="000000"/>
              <w:right w:val="single" w:sz="18" w:space="0" w:color="auto"/>
            </w:tcBorders>
          </w:tcPr>
          <w:p w14:paraId="11139E6B"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double" w:sz="12" w:space="0" w:color="000000"/>
              <w:right w:val="single" w:sz="7" w:space="0" w:color="000000"/>
            </w:tcBorders>
          </w:tcPr>
          <w:p w14:paraId="38B13288" w14:textId="77777777" w:rsidR="00363990" w:rsidRPr="00E62E85" w:rsidRDefault="00363990" w:rsidP="00E909F9">
            <w:pPr>
              <w:spacing w:line="120" w:lineRule="exact"/>
              <w:rPr>
                <w:rFonts w:asciiTheme="majorHAnsi" w:hAnsiTheme="majorHAnsi" w:cstheme="majorHAnsi"/>
                <w:sz w:val="20"/>
              </w:rPr>
            </w:pPr>
          </w:p>
          <w:p w14:paraId="00EC6613"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double" w:sz="12" w:space="0" w:color="000000"/>
              <w:right w:val="single" w:sz="7" w:space="0" w:color="000000"/>
            </w:tcBorders>
          </w:tcPr>
          <w:p w14:paraId="08149224" w14:textId="77777777" w:rsidR="00363990" w:rsidRPr="00E62E85" w:rsidRDefault="00363990" w:rsidP="00E909F9">
            <w:pPr>
              <w:spacing w:line="120" w:lineRule="exact"/>
              <w:rPr>
                <w:rFonts w:asciiTheme="majorHAnsi" w:hAnsiTheme="majorHAnsi" w:cstheme="majorHAnsi"/>
                <w:sz w:val="20"/>
              </w:rPr>
            </w:pPr>
          </w:p>
          <w:p w14:paraId="18371B24"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double" w:sz="12" w:space="0" w:color="000000"/>
              <w:right w:val="single" w:sz="7" w:space="0" w:color="000000"/>
            </w:tcBorders>
          </w:tcPr>
          <w:p w14:paraId="1518EB91" w14:textId="77777777" w:rsidR="00363990" w:rsidRPr="00E62E85" w:rsidRDefault="00363990" w:rsidP="00E909F9">
            <w:pPr>
              <w:spacing w:line="120" w:lineRule="exact"/>
              <w:rPr>
                <w:rFonts w:asciiTheme="majorHAnsi" w:hAnsiTheme="majorHAnsi" w:cstheme="majorHAnsi"/>
                <w:sz w:val="20"/>
              </w:rPr>
            </w:pPr>
          </w:p>
          <w:p w14:paraId="7811CD5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7" w:space="0" w:color="000000"/>
            </w:tcBorders>
          </w:tcPr>
          <w:p w14:paraId="5DFF5284" w14:textId="77777777" w:rsidR="00363990" w:rsidRPr="00E62E85" w:rsidRDefault="00363990" w:rsidP="00E909F9">
            <w:pPr>
              <w:spacing w:line="120" w:lineRule="exact"/>
              <w:rPr>
                <w:rFonts w:asciiTheme="majorHAnsi" w:hAnsiTheme="majorHAnsi" w:cstheme="majorHAnsi"/>
                <w:sz w:val="20"/>
              </w:rPr>
            </w:pPr>
          </w:p>
          <w:p w14:paraId="270D745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18" w:space="0" w:color="auto"/>
            </w:tcBorders>
          </w:tcPr>
          <w:p w14:paraId="4A34CDAD" w14:textId="77777777" w:rsidR="00363990" w:rsidRPr="00E62E85" w:rsidRDefault="00363990" w:rsidP="00E909F9">
            <w:pPr>
              <w:spacing w:line="120" w:lineRule="exact"/>
              <w:rPr>
                <w:rFonts w:asciiTheme="majorHAnsi" w:hAnsiTheme="majorHAnsi" w:cstheme="majorHAnsi"/>
                <w:sz w:val="20"/>
              </w:rPr>
            </w:pPr>
          </w:p>
          <w:p w14:paraId="66C335CB"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double" w:sz="12" w:space="0" w:color="000000"/>
              <w:right w:val="double" w:sz="6" w:space="0" w:color="000000"/>
            </w:tcBorders>
          </w:tcPr>
          <w:p w14:paraId="69F3A5AE" w14:textId="77777777" w:rsidR="00363990" w:rsidRPr="00E62E85" w:rsidRDefault="00363990" w:rsidP="00E909F9">
            <w:pPr>
              <w:spacing w:line="120" w:lineRule="exact"/>
              <w:rPr>
                <w:rFonts w:asciiTheme="majorHAnsi" w:hAnsiTheme="majorHAnsi" w:cstheme="majorHAnsi"/>
                <w:sz w:val="20"/>
              </w:rPr>
            </w:pPr>
          </w:p>
          <w:p w14:paraId="4327E47E" w14:textId="77777777" w:rsidR="00363990" w:rsidRPr="00E62E85" w:rsidRDefault="00363990" w:rsidP="00E909F9">
            <w:pPr>
              <w:spacing w:after="58"/>
              <w:rPr>
                <w:rFonts w:asciiTheme="majorHAnsi" w:hAnsiTheme="majorHAnsi" w:cstheme="majorHAnsi"/>
                <w:sz w:val="20"/>
              </w:rPr>
            </w:pPr>
          </w:p>
        </w:tc>
      </w:tr>
    </w:tbl>
    <w:p w14:paraId="776C10AD" w14:textId="77777777" w:rsidR="00363990" w:rsidRPr="00E62E85" w:rsidRDefault="00363990" w:rsidP="00363990">
      <w:pPr>
        <w:rPr>
          <w:rFonts w:asciiTheme="majorHAnsi" w:hAnsiTheme="majorHAnsi" w:cstheme="majorHAnsi"/>
          <w:vanish/>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E62E85" w14:paraId="704C5489" w14:textId="77777777" w:rsidTr="00E909F9">
        <w:trPr>
          <w:cantSplit/>
        </w:trPr>
        <w:tc>
          <w:tcPr>
            <w:tcW w:w="2880" w:type="dxa"/>
            <w:vMerge w:val="restart"/>
            <w:tcBorders>
              <w:top w:val="single" w:sz="18" w:space="0" w:color="auto"/>
              <w:left w:val="double" w:sz="7" w:space="0" w:color="000000"/>
              <w:right w:val="single" w:sz="18" w:space="0" w:color="auto"/>
            </w:tcBorders>
          </w:tcPr>
          <w:p w14:paraId="07C8AB5F"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Site Name &amp; Address</w:t>
            </w:r>
          </w:p>
          <w:p w14:paraId="38630BFE" w14:textId="77777777" w:rsidR="00363990" w:rsidRPr="00E62E85" w:rsidRDefault="00363990" w:rsidP="00E909F9">
            <w:pPr>
              <w:rPr>
                <w:rFonts w:asciiTheme="majorHAnsi" w:hAnsiTheme="majorHAnsi" w:cstheme="majorHAnsi"/>
                <w:sz w:val="20"/>
              </w:rPr>
            </w:pPr>
          </w:p>
          <w:p w14:paraId="4ACFD6C1" w14:textId="77777777" w:rsidR="00363990" w:rsidRPr="00E62E85" w:rsidRDefault="00363990" w:rsidP="00E909F9">
            <w:pPr>
              <w:rPr>
                <w:rFonts w:asciiTheme="majorHAnsi" w:hAnsiTheme="majorHAnsi" w:cstheme="majorHAnsi"/>
                <w:sz w:val="20"/>
              </w:rPr>
            </w:pPr>
          </w:p>
          <w:p w14:paraId="226E8EE5" w14:textId="77777777" w:rsidR="00363990" w:rsidRPr="00E62E85" w:rsidRDefault="00363990" w:rsidP="00E909F9">
            <w:pPr>
              <w:rPr>
                <w:rFonts w:asciiTheme="majorHAnsi" w:hAnsiTheme="majorHAnsi" w:cstheme="majorHAnsi"/>
                <w:sz w:val="20"/>
              </w:rPr>
            </w:pPr>
          </w:p>
          <w:p w14:paraId="066CA66F" w14:textId="77777777" w:rsidR="00363990" w:rsidRPr="00E62E85" w:rsidRDefault="00363990" w:rsidP="00E909F9">
            <w:pPr>
              <w:rPr>
                <w:rFonts w:asciiTheme="majorHAnsi" w:hAnsiTheme="majorHAnsi" w:cstheme="majorHAnsi"/>
                <w:sz w:val="20"/>
              </w:rPr>
            </w:pPr>
          </w:p>
          <w:p w14:paraId="1139AF7E" w14:textId="77777777" w:rsidR="00363990" w:rsidRPr="00E62E85" w:rsidRDefault="00363990" w:rsidP="00E909F9">
            <w:pPr>
              <w:rPr>
                <w:rFonts w:asciiTheme="majorHAnsi" w:hAnsiTheme="majorHAnsi" w:cstheme="majorHAnsi"/>
                <w:sz w:val="20"/>
              </w:rPr>
            </w:pPr>
          </w:p>
          <w:p w14:paraId="6D0E2CF8" w14:textId="77777777" w:rsidR="00363990" w:rsidRPr="00E62E85" w:rsidRDefault="00363990" w:rsidP="00E909F9">
            <w:pPr>
              <w:rPr>
                <w:rFonts w:asciiTheme="majorHAnsi" w:hAnsiTheme="majorHAnsi" w:cstheme="majorHAnsi"/>
                <w:sz w:val="20"/>
              </w:rPr>
            </w:pPr>
          </w:p>
          <w:p w14:paraId="53E008C6" w14:textId="77777777" w:rsidR="00363990" w:rsidRPr="00E62E85" w:rsidRDefault="00363990" w:rsidP="00E909F9">
            <w:pPr>
              <w:rPr>
                <w:rFonts w:asciiTheme="majorHAnsi" w:hAnsiTheme="majorHAnsi" w:cstheme="majorHAnsi"/>
                <w:sz w:val="20"/>
              </w:rPr>
            </w:pPr>
          </w:p>
          <w:p w14:paraId="54BD764F" w14:textId="77777777" w:rsidR="00363990" w:rsidRPr="00E62E85" w:rsidRDefault="00363990" w:rsidP="00E909F9">
            <w:pPr>
              <w:rPr>
                <w:rFonts w:asciiTheme="majorHAnsi" w:hAnsiTheme="majorHAnsi" w:cstheme="majorHAnsi"/>
                <w:sz w:val="20"/>
              </w:rPr>
            </w:pPr>
          </w:p>
          <w:p w14:paraId="0370A180"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Contact:</w:t>
            </w:r>
          </w:p>
          <w:p w14:paraId="12F05517"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28FCFF91"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Breakfast</w:t>
            </w:r>
          </w:p>
        </w:tc>
        <w:tc>
          <w:tcPr>
            <w:tcW w:w="360" w:type="dxa"/>
            <w:tcBorders>
              <w:top w:val="single" w:sz="18" w:space="0" w:color="auto"/>
              <w:left w:val="single" w:sz="8" w:space="0" w:color="000000"/>
              <w:bottom w:val="single" w:sz="8" w:space="0" w:color="000000"/>
              <w:right w:val="single" w:sz="18" w:space="0" w:color="auto"/>
            </w:tcBorders>
          </w:tcPr>
          <w:p w14:paraId="0CE51799"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single" w:sz="18" w:space="0" w:color="auto"/>
              <w:bottom w:val="single" w:sz="7" w:space="0" w:color="000000"/>
              <w:right w:val="single" w:sz="7" w:space="0" w:color="000000"/>
            </w:tcBorders>
          </w:tcPr>
          <w:p w14:paraId="4BC70BB8"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18" w:space="0" w:color="auto"/>
              <w:left w:val="nil"/>
              <w:bottom w:val="single" w:sz="7" w:space="0" w:color="000000"/>
              <w:right w:val="single" w:sz="7" w:space="0" w:color="000000"/>
            </w:tcBorders>
          </w:tcPr>
          <w:p w14:paraId="2E196218"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18" w:space="0" w:color="auto"/>
              <w:left w:val="nil"/>
              <w:bottom w:val="single" w:sz="7" w:space="0" w:color="000000"/>
              <w:right w:val="single" w:sz="18" w:space="0" w:color="auto"/>
            </w:tcBorders>
          </w:tcPr>
          <w:p w14:paraId="1ED4FACD"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18" w:space="0" w:color="auto"/>
              <w:left w:val="single" w:sz="18" w:space="0" w:color="auto"/>
              <w:bottom w:val="single" w:sz="7" w:space="0" w:color="000000"/>
              <w:right w:val="single" w:sz="7" w:space="0" w:color="000000"/>
            </w:tcBorders>
          </w:tcPr>
          <w:p w14:paraId="6BA65A45" w14:textId="77777777" w:rsidR="00363990" w:rsidRPr="00E62E85" w:rsidRDefault="00363990" w:rsidP="00E909F9">
            <w:pPr>
              <w:spacing w:line="120" w:lineRule="exact"/>
              <w:rPr>
                <w:rFonts w:asciiTheme="majorHAnsi" w:hAnsiTheme="majorHAnsi" w:cstheme="majorHAnsi"/>
                <w:sz w:val="20"/>
              </w:rPr>
            </w:pPr>
          </w:p>
          <w:p w14:paraId="67E1F410" w14:textId="77777777" w:rsidR="00363990" w:rsidRPr="00E62E85" w:rsidRDefault="00363990" w:rsidP="00E909F9">
            <w:pPr>
              <w:spacing w:after="58"/>
              <w:rPr>
                <w:rFonts w:asciiTheme="majorHAnsi" w:hAnsiTheme="majorHAnsi" w:cstheme="majorHAnsi"/>
                <w:sz w:val="20"/>
              </w:rPr>
            </w:pPr>
          </w:p>
        </w:tc>
        <w:tc>
          <w:tcPr>
            <w:tcW w:w="900" w:type="dxa"/>
            <w:tcBorders>
              <w:top w:val="single" w:sz="18" w:space="0" w:color="auto"/>
              <w:left w:val="single" w:sz="7" w:space="0" w:color="000000"/>
              <w:bottom w:val="single" w:sz="7" w:space="0" w:color="000000"/>
              <w:right w:val="single" w:sz="7" w:space="0" w:color="000000"/>
            </w:tcBorders>
          </w:tcPr>
          <w:p w14:paraId="625CF256" w14:textId="77777777" w:rsidR="00363990" w:rsidRPr="00E62E85" w:rsidRDefault="00363990" w:rsidP="00E909F9">
            <w:pPr>
              <w:spacing w:line="120" w:lineRule="exact"/>
              <w:rPr>
                <w:rFonts w:asciiTheme="majorHAnsi" w:hAnsiTheme="majorHAnsi" w:cstheme="majorHAnsi"/>
                <w:sz w:val="20"/>
              </w:rPr>
            </w:pPr>
          </w:p>
          <w:p w14:paraId="22C9B5FE" w14:textId="77777777" w:rsidR="00363990" w:rsidRPr="00E62E85" w:rsidRDefault="00363990" w:rsidP="00E909F9">
            <w:pPr>
              <w:spacing w:after="58"/>
              <w:rPr>
                <w:rFonts w:asciiTheme="majorHAnsi" w:hAnsiTheme="majorHAnsi" w:cstheme="majorHAnsi"/>
                <w:sz w:val="20"/>
              </w:rPr>
            </w:pPr>
          </w:p>
        </w:tc>
        <w:tc>
          <w:tcPr>
            <w:tcW w:w="1260" w:type="dxa"/>
            <w:tcBorders>
              <w:top w:val="single" w:sz="18" w:space="0" w:color="auto"/>
              <w:left w:val="single" w:sz="7" w:space="0" w:color="000000"/>
              <w:bottom w:val="single" w:sz="7" w:space="0" w:color="000000"/>
              <w:right w:val="single" w:sz="7" w:space="0" w:color="000000"/>
            </w:tcBorders>
          </w:tcPr>
          <w:p w14:paraId="2F57A891" w14:textId="77777777" w:rsidR="00363990" w:rsidRPr="00E62E85" w:rsidRDefault="00363990" w:rsidP="00E909F9">
            <w:pPr>
              <w:spacing w:line="120" w:lineRule="exact"/>
              <w:rPr>
                <w:rFonts w:asciiTheme="majorHAnsi" w:hAnsiTheme="majorHAnsi" w:cstheme="majorHAnsi"/>
                <w:sz w:val="20"/>
              </w:rPr>
            </w:pPr>
          </w:p>
          <w:p w14:paraId="50EA8D9A"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7" w:space="0" w:color="000000"/>
            </w:tcBorders>
          </w:tcPr>
          <w:p w14:paraId="51473F5C" w14:textId="77777777" w:rsidR="00363990" w:rsidRPr="00E62E85" w:rsidRDefault="00363990" w:rsidP="00E909F9">
            <w:pPr>
              <w:spacing w:line="120" w:lineRule="exact"/>
              <w:rPr>
                <w:rFonts w:asciiTheme="majorHAnsi" w:hAnsiTheme="majorHAnsi" w:cstheme="majorHAnsi"/>
                <w:sz w:val="20"/>
              </w:rPr>
            </w:pPr>
          </w:p>
          <w:p w14:paraId="35569446" w14:textId="77777777" w:rsidR="00363990" w:rsidRPr="00E62E85" w:rsidRDefault="00363990" w:rsidP="00E909F9">
            <w:pPr>
              <w:spacing w:after="58"/>
              <w:rPr>
                <w:rFonts w:asciiTheme="majorHAnsi" w:hAnsiTheme="majorHAnsi" w:cstheme="majorHAnsi"/>
                <w:sz w:val="20"/>
              </w:rPr>
            </w:pPr>
          </w:p>
        </w:tc>
        <w:tc>
          <w:tcPr>
            <w:tcW w:w="1080" w:type="dxa"/>
            <w:tcBorders>
              <w:top w:val="single" w:sz="18" w:space="0" w:color="auto"/>
              <w:left w:val="single" w:sz="7" w:space="0" w:color="000000"/>
              <w:bottom w:val="single" w:sz="7" w:space="0" w:color="000000"/>
              <w:right w:val="single" w:sz="18" w:space="0" w:color="auto"/>
            </w:tcBorders>
          </w:tcPr>
          <w:p w14:paraId="558311D4" w14:textId="77777777" w:rsidR="00363990" w:rsidRPr="00E62E85" w:rsidRDefault="00363990" w:rsidP="00E909F9">
            <w:pPr>
              <w:spacing w:line="120" w:lineRule="exact"/>
              <w:rPr>
                <w:rFonts w:asciiTheme="majorHAnsi" w:hAnsiTheme="majorHAnsi" w:cstheme="majorHAnsi"/>
                <w:sz w:val="20"/>
              </w:rPr>
            </w:pPr>
          </w:p>
          <w:p w14:paraId="204FC809" w14:textId="77777777" w:rsidR="00363990" w:rsidRPr="00E62E85" w:rsidRDefault="00363990" w:rsidP="00E909F9">
            <w:pPr>
              <w:spacing w:after="58"/>
              <w:rPr>
                <w:rFonts w:asciiTheme="majorHAnsi" w:hAnsiTheme="majorHAnsi" w:cstheme="majorHAnsi"/>
                <w:sz w:val="20"/>
              </w:rPr>
            </w:pPr>
          </w:p>
        </w:tc>
        <w:tc>
          <w:tcPr>
            <w:tcW w:w="1710" w:type="dxa"/>
            <w:tcBorders>
              <w:top w:val="single" w:sz="18" w:space="0" w:color="auto"/>
              <w:left w:val="single" w:sz="18" w:space="0" w:color="auto"/>
              <w:bottom w:val="single" w:sz="8" w:space="0" w:color="000000"/>
              <w:right w:val="double" w:sz="6" w:space="0" w:color="000000"/>
            </w:tcBorders>
          </w:tcPr>
          <w:p w14:paraId="2FB9C8D4" w14:textId="77777777" w:rsidR="00363990" w:rsidRPr="00E62E85" w:rsidRDefault="00363990" w:rsidP="00E909F9">
            <w:pPr>
              <w:spacing w:line="120" w:lineRule="exact"/>
              <w:rPr>
                <w:rFonts w:asciiTheme="majorHAnsi" w:hAnsiTheme="majorHAnsi" w:cstheme="majorHAnsi"/>
                <w:sz w:val="20"/>
              </w:rPr>
            </w:pPr>
          </w:p>
          <w:p w14:paraId="055A3267" w14:textId="77777777" w:rsidR="00363990" w:rsidRPr="00E62E85" w:rsidRDefault="00363990" w:rsidP="00E909F9">
            <w:pPr>
              <w:spacing w:after="58"/>
              <w:rPr>
                <w:rFonts w:asciiTheme="majorHAnsi" w:hAnsiTheme="majorHAnsi" w:cstheme="majorHAnsi"/>
                <w:sz w:val="20"/>
              </w:rPr>
            </w:pPr>
          </w:p>
        </w:tc>
      </w:tr>
      <w:tr w:rsidR="00363990" w:rsidRPr="00E62E85" w14:paraId="1103D301" w14:textId="77777777" w:rsidTr="00E909F9">
        <w:trPr>
          <w:cantSplit/>
        </w:trPr>
        <w:tc>
          <w:tcPr>
            <w:tcW w:w="2880" w:type="dxa"/>
            <w:vMerge/>
            <w:tcBorders>
              <w:left w:val="double" w:sz="7" w:space="0" w:color="000000"/>
              <w:right w:val="single" w:sz="18" w:space="0" w:color="auto"/>
            </w:tcBorders>
          </w:tcPr>
          <w:p w14:paraId="3B53F1AC"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1E6B2E86"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AM Snack</w:t>
            </w:r>
          </w:p>
        </w:tc>
        <w:tc>
          <w:tcPr>
            <w:tcW w:w="360" w:type="dxa"/>
            <w:tcBorders>
              <w:top w:val="single" w:sz="8" w:space="0" w:color="000000"/>
              <w:left w:val="single" w:sz="8" w:space="0" w:color="000000"/>
              <w:bottom w:val="single" w:sz="8" w:space="0" w:color="000000"/>
              <w:right w:val="single" w:sz="18" w:space="0" w:color="auto"/>
            </w:tcBorders>
          </w:tcPr>
          <w:p w14:paraId="10E498C2"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2CC5084B"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1DDBF978"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1AFE2A5E"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23AC0D59" w14:textId="77777777" w:rsidR="00363990" w:rsidRPr="00E62E85" w:rsidRDefault="00363990" w:rsidP="00E909F9">
            <w:pPr>
              <w:spacing w:line="120" w:lineRule="exact"/>
              <w:rPr>
                <w:rFonts w:asciiTheme="majorHAnsi" w:hAnsiTheme="majorHAnsi" w:cstheme="majorHAnsi"/>
                <w:sz w:val="20"/>
              </w:rPr>
            </w:pPr>
          </w:p>
          <w:p w14:paraId="1A88E7D3"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113250FD" w14:textId="77777777" w:rsidR="00363990" w:rsidRPr="00E62E85" w:rsidRDefault="00363990" w:rsidP="00E909F9">
            <w:pPr>
              <w:spacing w:line="120" w:lineRule="exact"/>
              <w:rPr>
                <w:rFonts w:asciiTheme="majorHAnsi" w:hAnsiTheme="majorHAnsi" w:cstheme="majorHAnsi"/>
                <w:sz w:val="20"/>
              </w:rPr>
            </w:pPr>
          </w:p>
          <w:p w14:paraId="5259AA63"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54EA85CF" w14:textId="77777777" w:rsidR="00363990" w:rsidRPr="00E62E85" w:rsidRDefault="00363990" w:rsidP="00E909F9">
            <w:pPr>
              <w:spacing w:line="120" w:lineRule="exact"/>
              <w:rPr>
                <w:rFonts w:asciiTheme="majorHAnsi" w:hAnsiTheme="majorHAnsi" w:cstheme="majorHAnsi"/>
                <w:sz w:val="20"/>
              </w:rPr>
            </w:pPr>
          </w:p>
          <w:p w14:paraId="441C3AFA"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0A0F6E6D" w14:textId="77777777" w:rsidR="00363990" w:rsidRPr="00E62E85" w:rsidRDefault="00363990" w:rsidP="00E909F9">
            <w:pPr>
              <w:spacing w:line="120" w:lineRule="exact"/>
              <w:rPr>
                <w:rFonts w:asciiTheme="majorHAnsi" w:hAnsiTheme="majorHAnsi" w:cstheme="majorHAnsi"/>
                <w:sz w:val="20"/>
              </w:rPr>
            </w:pPr>
          </w:p>
          <w:p w14:paraId="0D0C0AC4"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2205B967" w14:textId="77777777" w:rsidR="00363990" w:rsidRPr="00E62E85" w:rsidRDefault="00363990" w:rsidP="00E909F9">
            <w:pPr>
              <w:spacing w:line="120" w:lineRule="exact"/>
              <w:rPr>
                <w:rFonts w:asciiTheme="majorHAnsi" w:hAnsiTheme="majorHAnsi" w:cstheme="majorHAnsi"/>
                <w:sz w:val="20"/>
              </w:rPr>
            </w:pPr>
          </w:p>
          <w:p w14:paraId="50A660BC"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19D9EE9B" w14:textId="77777777" w:rsidR="00363990" w:rsidRPr="00E62E85" w:rsidRDefault="00363990" w:rsidP="00E909F9">
            <w:pPr>
              <w:spacing w:line="120" w:lineRule="exact"/>
              <w:rPr>
                <w:rFonts w:asciiTheme="majorHAnsi" w:hAnsiTheme="majorHAnsi" w:cstheme="majorHAnsi"/>
                <w:sz w:val="20"/>
              </w:rPr>
            </w:pPr>
          </w:p>
          <w:p w14:paraId="58A36FC6" w14:textId="77777777" w:rsidR="00363990" w:rsidRPr="00E62E85" w:rsidRDefault="00363990" w:rsidP="00E909F9">
            <w:pPr>
              <w:spacing w:after="58"/>
              <w:rPr>
                <w:rFonts w:asciiTheme="majorHAnsi" w:hAnsiTheme="majorHAnsi" w:cstheme="majorHAnsi"/>
                <w:sz w:val="20"/>
              </w:rPr>
            </w:pPr>
          </w:p>
        </w:tc>
      </w:tr>
      <w:tr w:rsidR="00363990" w:rsidRPr="00E62E85" w14:paraId="3A68F42F" w14:textId="77777777" w:rsidTr="00E909F9">
        <w:trPr>
          <w:cantSplit/>
        </w:trPr>
        <w:tc>
          <w:tcPr>
            <w:tcW w:w="2880" w:type="dxa"/>
            <w:vMerge/>
            <w:tcBorders>
              <w:left w:val="double" w:sz="7" w:space="0" w:color="000000"/>
              <w:right w:val="single" w:sz="18" w:space="0" w:color="auto"/>
            </w:tcBorders>
          </w:tcPr>
          <w:p w14:paraId="5AC27932"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1B056F7"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Lunch</w:t>
            </w:r>
          </w:p>
        </w:tc>
        <w:tc>
          <w:tcPr>
            <w:tcW w:w="360" w:type="dxa"/>
            <w:tcBorders>
              <w:top w:val="single" w:sz="8" w:space="0" w:color="000000"/>
              <w:left w:val="single" w:sz="8" w:space="0" w:color="000000"/>
              <w:bottom w:val="single" w:sz="8" w:space="0" w:color="000000"/>
              <w:right w:val="single" w:sz="18" w:space="0" w:color="auto"/>
            </w:tcBorders>
          </w:tcPr>
          <w:p w14:paraId="15053FD6"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056EC332"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05430F76"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78B4E17A"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4E3B0DB0" w14:textId="77777777" w:rsidR="00363990" w:rsidRPr="00E62E85" w:rsidRDefault="00363990" w:rsidP="00E909F9">
            <w:pPr>
              <w:spacing w:line="120" w:lineRule="exact"/>
              <w:rPr>
                <w:rFonts w:asciiTheme="majorHAnsi" w:hAnsiTheme="majorHAnsi" w:cstheme="majorHAnsi"/>
                <w:sz w:val="20"/>
              </w:rPr>
            </w:pPr>
          </w:p>
          <w:p w14:paraId="4A890941"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0634E72C" w14:textId="77777777" w:rsidR="00363990" w:rsidRPr="00E62E85" w:rsidRDefault="00363990" w:rsidP="00E909F9">
            <w:pPr>
              <w:spacing w:line="120" w:lineRule="exact"/>
              <w:rPr>
                <w:rFonts w:asciiTheme="majorHAnsi" w:hAnsiTheme="majorHAnsi" w:cstheme="majorHAnsi"/>
                <w:sz w:val="20"/>
              </w:rPr>
            </w:pPr>
          </w:p>
          <w:p w14:paraId="36952D52"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13F86E52" w14:textId="77777777" w:rsidR="00363990" w:rsidRPr="00E62E85" w:rsidRDefault="00363990" w:rsidP="00E909F9">
            <w:pPr>
              <w:spacing w:line="120" w:lineRule="exact"/>
              <w:rPr>
                <w:rFonts w:asciiTheme="majorHAnsi" w:hAnsiTheme="majorHAnsi" w:cstheme="majorHAnsi"/>
                <w:sz w:val="20"/>
              </w:rPr>
            </w:pPr>
          </w:p>
          <w:p w14:paraId="3CACF6DD"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5287432B" w14:textId="77777777" w:rsidR="00363990" w:rsidRPr="00E62E85" w:rsidRDefault="00363990" w:rsidP="00E909F9">
            <w:pPr>
              <w:spacing w:line="120" w:lineRule="exact"/>
              <w:rPr>
                <w:rFonts w:asciiTheme="majorHAnsi" w:hAnsiTheme="majorHAnsi" w:cstheme="majorHAnsi"/>
                <w:sz w:val="20"/>
              </w:rPr>
            </w:pPr>
          </w:p>
          <w:p w14:paraId="2A289C05"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72F625A9" w14:textId="77777777" w:rsidR="00363990" w:rsidRPr="00E62E85" w:rsidRDefault="00363990" w:rsidP="00E909F9">
            <w:pPr>
              <w:spacing w:line="120" w:lineRule="exact"/>
              <w:rPr>
                <w:rFonts w:asciiTheme="majorHAnsi" w:hAnsiTheme="majorHAnsi" w:cstheme="majorHAnsi"/>
                <w:sz w:val="20"/>
              </w:rPr>
            </w:pPr>
          </w:p>
          <w:p w14:paraId="680FA6EC"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3B83A68B" w14:textId="77777777" w:rsidR="00363990" w:rsidRPr="00E62E85" w:rsidRDefault="00363990" w:rsidP="00E909F9">
            <w:pPr>
              <w:spacing w:line="120" w:lineRule="exact"/>
              <w:rPr>
                <w:rFonts w:asciiTheme="majorHAnsi" w:hAnsiTheme="majorHAnsi" w:cstheme="majorHAnsi"/>
                <w:sz w:val="20"/>
              </w:rPr>
            </w:pPr>
          </w:p>
          <w:p w14:paraId="4498F12C" w14:textId="77777777" w:rsidR="00363990" w:rsidRPr="00E62E85" w:rsidRDefault="00363990" w:rsidP="00E909F9">
            <w:pPr>
              <w:spacing w:after="58"/>
              <w:rPr>
                <w:rFonts w:asciiTheme="majorHAnsi" w:hAnsiTheme="majorHAnsi" w:cstheme="majorHAnsi"/>
                <w:sz w:val="20"/>
              </w:rPr>
            </w:pPr>
          </w:p>
        </w:tc>
      </w:tr>
      <w:tr w:rsidR="00363990" w:rsidRPr="00E62E85" w14:paraId="1688F9A2" w14:textId="77777777" w:rsidTr="00E909F9">
        <w:trPr>
          <w:cantSplit/>
        </w:trPr>
        <w:tc>
          <w:tcPr>
            <w:tcW w:w="2880" w:type="dxa"/>
            <w:vMerge/>
            <w:tcBorders>
              <w:left w:val="double" w:sz="7" w:space="0" w:color="000000"/>
              <w:right w:val="single" w:sz="18" w:space="0" w:color="auto"/>
            </w:tcBorders>
          </w:tcPr>
          <w:p w14:paraId="676C88B0"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49C4AB11"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PM Snack</w:t>
            </w:r>
          </w:p>
        </w:tc>
        <w:tc>
          <w:tcPr>
            <w:tcW w:w="360" w:type="dxa"/>
            <w:tcBorders>
              <w:top w:val="single" w:sz="8" w:space="0" w:color="000000"/>
              <w:left w:val="single" w:sz="8" w:space="0" w:color="000000"/>
              <w:bottom w:val="single" w:sz="8" w:space="0" w:color="000000"/>
              <w:right w:val="single" w:sz="18" w:space="0" w:color="auto"/>
            </w:tcBorders>
          </w:tcPr>
          <w:p w14:paraId="18E390EE"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6D3BC78F"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2963B5A2"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713BC4EA"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1CFE46A3" w14:textId="77777777" w:rsidR="00363990" w:rsidRPr="00E62E85" w:rsidRDefault="00363990" w:rsidP="00E909F9">
            <w:pPr>
              <w:spacing w:line="120" w:lineRule="exact"/>
              <w:rPr>
                <w:rFonts w:asciiTheme="majorHAnsi" w:hAnsiTheme="majorHAnsi" w:cstheme="majorHAnsi"/>
                <w:sz w:val="20"/>
              </w:rPr>
            </w:pPr>
          </w:p>
          <w:p w14:paraId="61E897FB"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331B5DF0" w14:textId="77777777" w:rsidR="00363990" w:rsidRPr="00E62E85" w:rsidRDefault="00363990" w:rsidP="00E909F9">
            <w:pPr>
              <w:spacing w:line="120" w:lineRule="exact"/>
              <w:rPr>
                <w:rFonts w:asciiTheme="majorHAnsi" w:hAnsiTheme="majorHAnsi" w:cstheme="majorHAnsi"/>
                <w:sz w:val="20"/>
              </w:rPr>
            </w:pPr>
          </w:p>
          <w:p w14:paraId="3BEF8D4A"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700C2633" w14:textId="77777777" w:rsidR="00363990" w:rsidRPr="00E62E85" w:rsidRDefault="00363990" w:rsidP="00E909F9">
            <w:pPr>
              <w:spacing w:line="120" w:lineRule="exact"/>
              <w:rPr>
                <w:rFonts w:asciiTheme="majorHAnsi" w:hAnsiTheme="majorHAnsi" w:cstheme="majorHAnsi"/>
                <w:sz w:val="20"/>
              </w:rPr>
            </w:pPr>
          </w:p>
          <w:p w14:paraId="1D2255F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49487357" w14:textId="77777777" w:rsidR="00363990" w:rsidRPr="00E62E85" w:rsidRDefault="00363990" w:rsidP="00E909F9">
            <w:pPr>
              <w:spacing w:line="120" w:lineRule="exact"/>
              <w:rPr>
                <w:rFonts w:asciiTheme="majorHAnsi" w:hAnsiTheme="majorHAnsi" w:cstheme="majorHAnsi"/>
                <w:sz w:val="20"/>
              </w:rPr>
            </w:pPr>
          </w:p>
          <w:p w14:paraId="7B7DBA8D"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216AAD48" w14:textId="77777777" w:rsidR="00363990" w:rsidRPr="00E62E85" w:rsidRDefault="00363990" w:rsidP="00E909F9">
            <w:pPr>
              <w:spacing w:line="120" w:lineRule="exact"/>
              <w:rPr>
                <w:rFonts w:asciiTheme="majorHAnsi" w:hAnsiTheme="majorHAnsi" w:cstheme="majorHAnsi"/>
                <w:sz w:val="20"/>
              </w:rPr>
            </w:pPr>
          </w:p>
          <w:p w14:paraId="148678F4"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05DADB4C" w14:textId="77777777" w:rsidR="00363990" w:rsidRPr="00E62E85" w:rsidRDefault="00363990" w:rsidP="00E909F9">
            <w:pPr>
              <w:spacing w:line="120" w:lineRule="exact"/>
              <w:rPr>
                <w:rFonts w:asciiTheme="majorHAnsi" w:hAnsiTheme="majorHAnsi" w:cstheme="majorHAnsi"/>
                <w:sz w:val="20"/>
              </w:rPr>
            </w:pPr>
          </w:p>
          <w:p w14:paraId="381B9DFE" w14:textId="77777777" w:rsidR="00363990" w:rsidRPr="00E62E85" w:rsidRDefault="00363990" w:rsidP="00E909F9">
            <w:pPr>
              <w:spacing w:after="58"/>
              <w:rPr>
                <w:rFonts w:asciiTheme="majorHAnsi" w:hAnsiTheme="majorHAnsi" w:cstheme="majorHAnsi"/>
                <w:sz w:val="20"/>
              </w:rPr>
            </w:pPr>
          </w:p>
        </w:tc>
      </w:tr>
      <w:tr w:rsidR="00363990" w:rsidRPr="00E62E85" w14:paraId="45C746D2" w14:textId="77777777" w:rsidTr="00E909F9">
        <w:trPr>
          <w:cantSplit/>
        </w:trPr>
        <w:tc>
          <w:tcPr>
            <w:tcW w:w="2880" w:type="dxa"/>
            <w:vMerge/>
            <w:tcBorders>
              <w:left w:val="double" w:sz="7" w:space="0" w:color="000000"/>
              <w:right w:val="single" w:sz="18" w:space="0" w:color="auto"/>
            </w:tcBorders>
          </w:tcPr>
          <w:p w14:paraId="1FDD85F5"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1068D422" w14:textId="77777777" w:rsidR="00363990" w:rsidRPr="00E62E85" w:rsidRDefault="00363990" w:rsidP="00E909F9">
            <w:pPr>
              <w:spacing w:after="58"/>
              <w:rPr>
                <w:rFonts w:asciiTheme="majorHAnsi" w:hAnsiTheme="majorHAnsi" w:cstheme="majorHAnsi"/>
                <w:sz w:val="20"/>
              </w:rPr>
            </w:pPr>
            <w:r w:rsidRPr="00E62E85">
              <w:rPr>
                <w:rFonts w:asciiTheme="majorHAnsi" w:hAnsiTheme="majorHAnsi" w:cstheme="majorHAnsi"/>
                <w:sz w:val="20"/>
              </w:rPr>
              <w:t>Supper</w:t>
            </w:r>
          </w:p>
        </w:tc>
        <w:tc>
          <w:tcPr>
            <w:tcW w:w="360" w:type="dxa"/>
            <w:tcBorders>
              <w:top w:val="single" w:sz="8" w:space="0" w:color="000000"/>
              <w:left w:val="single" w:sz="8" w:space="0" w:color="000000"/>
              <w:bottom w:val="single" w:sz="8" w:space="0" w:color="000000"/>
              <w:right w:val="single" w:sz="18" w:space="0" w:color="auto"/>
            </w:tcBorders>
          </w:tcPr>
          <w:p w14:paraId="209EE4CF"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single" w:sz="18" w:space="0" w:color="auto"/>
              <w:bottom w:val="single" w:sz="7" w:space="0" w:color="000000"/>
              <w:right w:val="single" w:sz="7" w:space="0" w:color="000000"/>
            </w:tcBorders>
          </w:tcPr>
          <w:p w14:paraId="0ABCA57B"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single" w:sz="7" w:space="0" w:color="000000"/>
              <w:right w:val="single" w:sz="7" w:space="0" w:color="000000"/>
            </w:tcBorders>
          </w:tcPr>
          <w:p w14:paraId="02250FB7"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single" w:sz="7" w:space="0" w:color="000000"/>
              <w:right w:val="single" w:sz="18" w:space="0" w:color="auto"/>
            </w:tcBorders>
          </w:tcPr>
          <w:p w14:paraId="62D8A383"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single" w:sz="7" w:space="0" w:color="000000"/>
              <w:right w:val="single" w:sz="7" w:space="0" w:color="000000"/>
            </w:tcBorders>
          </w:tcPr>
          <w:p w14:paraId="2C05D619" w14:textId="77777777" w:rsidR="00363990" w:rsidRPr="00E62E85" w:rsidRDefault="00363990" w:rsidP="00E909F9">
            <w:pPr>
              <w:spacing w:line="120" w:lineRule="exact"/>
              <w:rPr>
                <w:rFonts w:asciiTheme="majorHAnsi" w:hAnsiTheme="majorHAnsi" w:cstheme="majorHAnsi"/>
                <w:sz w:val="20"/>
              </w:rPr>
            </w:pPr>
          </w:p>
          <w:p w14:paraId="76F35113"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single" w:sz="7" w:space="0" w:color="000000"/>
              <w:right w:val="single" w:sz="7" w:space="0" w:color="000000"/>
            </w:tcBorders>
          </w:tcPr>
          <w:p w14:paraId="6F7A377E" w14:textId="77777777" w:rsidR="00363990" w:rsidRPr="00E62E85" w:rsidRDefault="00363990" w:rsidP="00E909F9">
            <w:pPr>
              <w:spacing w:line="120" w:lineRule="exact"/>
              <w:rPr>
                <w:rFonts w:asciiTheme="majorHAnsi" w:hAnsiTheme="majorHAnsi" w:cstheme="majorHAnsi"/>
                <w:sz w:val="20"/>
              </w:rPr>
            </w:pPr>
          </w:p>
          <w:p w14:paraId="3EAFC4B3"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single" w:sz="7" w:space="0" w:color="000000"/>
              <w:right w:val="single" w:sz="7" w:space="0" w:color="000000"/>
            </w:tcBorders>
          </w:tcPr>
          <w:p w14:paraId="7819DE77" w14:textId="77777777" w:rsidR="00363990" w:rsidRPr="00E62E85" w:rsidRDefault="00363990" w:rsidP="00E909F9">
            <w:pPr>
              <w:spacing w:line="120" w:lineRule="exact"/>
              <w:rPr>
                <w:rFonts w:asciiTheme="majorHAnsi" w:hAnsiTheme="majorHAnsi" w:cstheme="majorHAnsi"/>
                <w:sz w:val="20"/>
              </w:rPr>
            </w:pPr>
          </w:p>
          <w:p w14:paraId="13787A7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7" w:space="0" w:color="000000"/>
            </w:tcBorders>
          </w:tcPr>
          <w:p w14:paraId="0FFEC4D5" w14:textId="77777777" w:rsidR="00363990" w:rsidRPr="00E62E85" w:rsidRDefault="00363990" w:rsidP="00E909F9">
            <w:pPr>
              <w:spacing w:line="120" w:lineRule="exact"/>
              <w:rPr>
                <w:rFonts w:asciiTheme="majorHAnsi" w:hAnsiTheme="majorHAnsi" w:cstheme="majorHAnsi"/>
                <w:sz w:val="20"/>
              </w:rPr>
            </w:pPr>
          </w:p>
          <w:p w14:paraId="3BD1C931"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single" w:sz="7" w:space="0" w:color="000000"/>
              <w:right w:val="single" w:sz="18" w:space="0" w:color="auto"/>
            </w:tcBorders>
          </w:tcPr>
          <w:p w14:paraId="7A201DE9" w14:textId="77777777" w:rsidR="00363990" w:rsidRPr="00E62E85" w:rsidRDefault="00363990" w:rsidP="00E909F9">
            <w:pPr>
              <w:spacing w:line="120" w:lineRule="exact"/>
              <w:rPr>
                <w:rFonts w:asciiTheme="majorHAnsi" w:hAnsiTheme="majorHAnsi" w:cstheme="majorHAnsi"/>
                <w:sz w:val="20"/>
              </w:rPr>
            </w:pPr>
          </w:p>
          <w:p w14:paraId="3D286DEE"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single" w:sz="8" w:space="0" w:color="000000"/>
              <w:right w:val="double" w:sz="6" w:space="0" w:color="000000"/>
            </w:tcBorders>
          </w:tcPr>
          <w:p w14:paraId="530E07B8" w14:textId="77777777" w:rsidR="00363990" w:rsidRPr="00E62E85" w:rsidRDefault="00363990" w:rsidP="00E909F9">
            <w:pPr>
              <w:spacing w:line="120" w:lineRule="exact"/>
              <w:rPr>
                <w:rFonts w:asciiTheme="majorHAnsi" w:hAnsiTheme="majorHAnsi" w:cstheme="majorHAnsi"/>
                <w:sz w:val="20"/>
              </w:rPr>
            </w:pPr>
          </w:p>
          <w:p w14:paraId="5C4B09E4" w14:textId="77777777" w:rsidR="00363990" w:rsidRPr="00E62E85" w:rsidRDefault="00363990" w:rsidP="00E909F9">
            <w:pPr>
              <w:spacing w:after="58"/>
              <w:rPr>
                <w:rFonts w:asciiTheme="majorHAnsi" w:hAnsiTheme="majorHAnsi" w:cstheme="majorHAnsi"/>
                <w:sz w:val="20"/>
              </w:rPr>
            </w:pPr>
          </w:p>
        </w:tc>
      </w:tr>
      <w:tr w:rsidR="00363990" w:rsidRPr="00E62E85" w14:paraId="6C252A06" w14:textId="77777777" w:rsidTr="00E909F9">
        <w:trPr>
          <w:cantSplit/>
        </w:trPr>
        <w:tc>
          <w:tcPr>
            <w:tcW w:w="2880" w:type="dxa"/>
            <w:vMerge/>
            <w:tcBorders>
              <w:left w:val="double" w:sz="7" w:space="0" w:color="000000"/>
              <w:bottom w:val="double" w:sz="12" w:space="0" w:color="000000"/>
              <w:right w:val="single" w:sz="18" w:space="0" w:color="auto"/>
            </w:tcBorders>
          </w:tcPr>
          <w:p w14:paraId="08F4BBB6" w14:textId="77777777" w:rsidR="00363990" w:rsidRPr="00E62E85" w:rsidRDefault="00363990" w:rsidP="00E909F9">
            <w:pPr>
              <w:spacing w:after="58"/>
              <w:rPr>
                <w:rFonts w:asciiTheme="majorHAnsi" w:hAnsiTheme="majorHAnsi" w:cstheme="majorHAnsi"/>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2FD1EB4B" w14:textId="77777777" w:rsidR="00363990" w:rsidRPr="00E62E85" w:rsidRDefault="00363990" w:rsidP="00E909F9">
            <w:pPr>
              <w:rPr>
                <w:rFonts w:asciiTheme="majorHAnsi" w:hAnsiTheme="majorHAnsi" w:cstheme="majorHAnsi"/>
                <w:sz w:val="20"/>
              </w:rPr>
            </w:pPr>
            <w:r w:rsidRPr="00E62E85">
              <w:rPr>
                <w:rFonts w:asciiTheme="majorHAnsi" w:hAnsiTheme="majorHAnsi" w:cstheme="majorHAnsi"/>
                <w:sz w:val="20"/>
              </w:rPr>
              <w:t>Eve. Snack</w:t>
            </w:r>
          </w:p>
        </w:tc>
        <w:tc>
          <w:tcPr>
            <w:tcW w:w="360" w:type="dxa"/>
            <w:tcBorders>
              <w:top w:val="single" w:sz="8" w:space="0" w:color="000000"/>
              <w:left w:val="single" w:sz="8" w:space="0" w:color="000000"/>
              <w:bottom w:val="double" w:sz="12" w:space="0" w:color="000000"/>
              <w:right w:val="single" w:sz="18" w:space="0" w:color="auto"/>
            </w:tcBorders>
          </w:tcPr>
          <w:p w14:paraId="233C5C3D" w14:textId="77777777" w:rsidR="00363990" w:rsidRPr="00E62E85" w:rsidRDefault="00363990" w:rsidP="00E909F9">
            <w:pPr>
              <w:spacing w:after="58"/>
              <w:rPr>
                <w:rFonts w:asciiTheme="majorHAnsi" w:hAnsiTheme="majorHAnsi" w:cstheme="majorHAnsi"/>
                <w:sz w:val="20"/>
              </w:rPr>
            </w:pPr>
          </w:p>
        </w:tc>
        <w:tc>
          <w:tcPr>
            <w:tcW w:w="810" w:type="dxa"/>
            <w:tcBorders>
              <w:top w:val="single" w:sz="7" w:space="0" w:color="000000"/>
              <w:left w:val="single" w:sz="18" w:space="0" w:color="auto"/>
              <w:bottom w:val="double" w:sz="12" w:space="0" w:color="000000"/>
              <w:right w:val="single" w:sz="7" w:space="0" w:color="000000"/>
            </w:tcBorders>
          </w:tcPr>
          <w:p w14:paraId="5DAB4848" w14:textId="77777777" w:rsidR="00363990" w:rsidRPr="00E62E85" w:rsidRDefault="00363990" w:rsidP="00E909F9">
            <w:pPr>
              <w:spacing w:line="120" w:lineRule="exact"/>
              <w:rPr>
                <w:rFonts w:asciiTheme="majorHAnsi" w:hAnsiTheme="majorHAnsi" w:cstheme="majorHAnsi"/>
                <w:sz w:val="20"/>
              </w:rPr>
            </w:pPr>
          </w:p>
        </w:tc>
        <w:tc>
          <w:tcPr>
            <w:tcW w:w="720" w:type="dxa"/>
            <w:tcBorders>
              <w:top w:val="single" w:sz="7" w:space="0" w:color="000000"/>
              <w:left w:val="nil"/>
              <w:bottom w:val="double" w:sz="12" w:space="0" w:color="000000"/>
              <w:right w:val="single" w:sz="7" w:space="0" w:color="000000"/>
            </w:tcBorders>
          </w:tcPr>
          <w:p w14:paraId="0F00CDDF" w14:textId="77777777" w:rsidR="00363990" w:rsidRPr="00E62E85" w:rsidRDefault="00363990" w:rsidP="00E909F9">
            <w:pPr>
              <w:spacing w:line="120" w:lineRule="exact"/>
              <w:rPr>
                <w:rFonts w:asciiTheme="majorHAnsi" w:hAnsiTheme="majorHAnsi" w:cstheme="majorHAnsi"/>
                <w:sz w:val="20"/>
              </w:rPr>
            </w:pPr>
          </w:p>
        </w:tc>
        <w:tc>
          <w:tcPr>
            <w:tcW w:w="810" w:type="dxa"/>
            <w:tcBorders>
              <w:top w:val="single" w:sz="7" w:space="0" w:color="000000"/>
              <w:left w:val="nil"/>
              <w:bottom w:val="double" w:sz="12" w:space="0" w:color="000000"/>
              <w:right w:val="single" w:sz="18" w:space="0" w:color="auto"/>
            </w:tcBorders>
          </w:tcPr>
          <w:p w14:paraId="2CE6A414" w14:textId="77777777" w:rsidR="00363990" w:rsidRPr="00E62E85" w:rsidRDefault="00363990" w:rsidP="00E909F9">
            <w:pPr>
              <w:spacing w:line="120" w:lineRule="exact"/>
              <w:rPr>
                <w:rFonts w:asciiTheme="majorHAnsi" w:hAnsiTheme="majorHAnsi" w:cstheme="majorHAnsi"/>
                <w:sz w:val="20"/>
              </w:rPr>
            </w:pPr>
          </w:p>
        </w:tc>
        <w:tc>
          <w:tcPr>
            <w:tcW w:w="990" w:type="dxa"/>
            <w:tcBorders>
              <w:top w:val="single" w:sz="7" w:space="0" w:color="000000"/>
              <w:left w:val="single" w:sz="18" w:space="0" w:color="auto"/>
              <w:bottom w:val="double" w:sz="12" w:space="0" w:color="000000"/>
              <w:right w:val="single" w:sz="7" w:space="0" w:color="000000"/>
            </w:tcBorders>
          </w:tcPr>
          <w:p w14:paraId="2731525B" w14:textId="77777777" w:rsidR="00363990" w:rsidRPr="00E62E85" w:rsidRDefault="00363990" w:rsidP="00E909F9">
            <w:pPr>
              <w:spacing w:line="120" w:lineRule="exact"/>
              <w:rPr>
                <w:rFonts w:asciiTheme="majorHAnsi" w:hAnsiTheme="majorHAnsi" w:cstheme="majorHAnsi"/>
                <w:sz w:val="20"/>
              </w:rPr>
            </w:pPr>
          </w:p>
          <w:p w14:paraId="2A3144A7" w14:textId="77777777" w:rsidR="00363990" w:rsidRPr="00E62E85" w:rsidRDefault="00363990" w:rsidP="00E909F9">
            <w:pPr>
              <w:spacing w:after="58"/>
              <w:rPr>
                <w:rFonts w:asciiTheme="majorHAnsi" w:hAnsiTheme="majorHAnsi" w:cstheme="majorHAnsi"/>
                <w:sz w:val="20"/>
              </w:rPr>
            </w:pPr>
          </w:p>
        </w:tc>
        <w:tc>
          <w:tcPr>
            <w:tcW w:w="900" w:type="dxa"/>
            <w:tcBorders>
              <w:top w:val="single" w:sz="7" w:space="0" w:color="000000"/>
              <w:left w:val="single" w:sz="7" w:space="0" w:color="000000"/>
              <w:bottom w:val="double" w:sz="12" w:space="0" w:color="000000"/>
              <w:right w:val="single" w:sz="7" w:space="0" w:color="000000"/>
            </w:tcBorders>
          </w:tcPr>
          <w:p w14:paraId="3F237B1B" w14:textId="77777777" w:rsidR="00363990" w:rsidRPr="00E62E85" w:rsidRDefault="00363990" w:rsidP="00E909F9">
            <w:pPr>
              <w:spacing w:line="120" w:lineRule="exact"/>
              <w:rPr>
                <w:rFonts w:asciiTheme="majorHAnsi" w:hAnsiTheme="majorHAnsi" w:cstheme="majorHAnsi"/>
                <w:sz w:val="20"/>
              </w:rPr>
            </w:pPr>
          </w:p>
          <w:p w14:paraId="4F369CBD" w14:textId="77777777" w:rsidR="00363990" w:rsidRPr="00E62E85" w:rsidRDefault="00363990" w:rsidP="00E909F9">
            <w:pPr>
              <w:spacing w:after="58"/>
              <w:rPr>
                <w:rFonts w:asciiTheme="majorHAnsi" w:hAnsiTheme="majorHAnsi" w:cstheme="majorHAnsi"/>
                <w:sz w:val="20"/>
              </w:rPr>
            </w:pPr>
          </w:p>
        </w:tc>
        <w:tc>
          <w:tcPr>
            <w:tcW w:w="1260" w:type="dxa"/>
            <w:tcBorders>
              <w:top w:val="single" w:sz="7" w:space="0" w:color="000000"/>
              <w:left w:val="single" w:sz="7" w:space="0" w:color="000000"/>
              <w:bottom w:val="double" w:sz="12" w:space="0" w:color="000000"/>
              <w:right w:val="single" w:sz="7" w:space="0" w:color="000000"/>
            </w:tcBorders>
          </w:tcPr>
          <w:p w14:paraId="7D27E802" w14:textId="77777777" w:rsidR="00363990" w:rsidRPr="00E62E85" w:rsidRDefault="00363990" w:rsidP="00E909F9">
            <w:pPr>
              <w:spacing w:line="120" w:lineRule="exact"/>
              <w:rPr>
                <w:rFonts w:asciiTheme="majorHAnsi" w:hAnsiTheme="majorHAnsi" w:cstheme="majorHAnsi"/>
                <w:sz w:val="20"/>
              </w:rPr>
            </w:pPr>
          </w:p>
          <w:p w14:paraId="7EFC7D6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7" w:space="0" w:color="000000"/>
            </w:tcBorders>
          </w:tcPr>
          <w:p w14:paraId="3763A8D1" w14:textId="77777777" w:rsidR="00363990" w:rsidRPr="00E62E85" w:rsidRDefault="00363990" w:rsidP="00E909F9">
            <w:pPr>
              <w:spacing w:line="120" w:lineRule="exact"/>
              <w:rPr>
                <w:rFonts w:asciiTheme="majorHAnsi" w:hAnsiTheme="majorHAnsi" w:cstheme="majorHAnsi"/>
                <w:sz w:val="20"/>
              </w:rPr>
            </w:pPr>
          </w:p>
          <w:p w14:paraId="05503006" w14:textId="77777777" w:rsidR="00363990" w:rsidRPr="00E62E85" w:rsidRDefault="00363990" w:rsidP="00E909F9">
            <w:pPr>
              <w:spacing w:after="58"/>
              <w:rPr>
                <w:rFonts w:asciiTheme="majorHAnsi" w:hAnsiTheme="majorHAnsi" w:cstheme="majorHAnsi"/>
                <w:sz w:val="20"/>
              </w:rPr>
            </w:pPr>
          </w:p>
        </w:tc>
        <w:tc>
          <w:tcPr>
            <w:tcW w:w="1080" w:type="dxa"/>
            <w:tcBorders>
              <w:top w:val="single" w:sz="7" w:space="0" w:color="000000"/>
              <w:left w:val="single" w:sz="7" w:space="0" w:color="000000"/>
              <w:bottom w:val="double" w:sz="12" w:space="0" w:color="000000"/>
              <w:right w:val="single" w:sz="18" w:space="0" w:color="auto"/>
            </w:tcBorders>
          </w:tcPr>
          <w:p w14:paraId="704EFE57" w14:textId="77777777" w:rsidR="00363990" w:rsidRPr="00E62E85" w:rsidRDefault="00363990" w:rsidP="00E909F9">
            <w:pPr>
              <w:spacing w:line="120" w:lineRule="exact"/>
              <w:rPr>
                <w:rFonts w:asciiTheme="majorHAnsi" w:hAnsiTheme="majorHAnsi" w:cstheme="majorHAnsi"/>
                <w:sz w:val="20"/>
              </w:rPr>
            </w:pPr>
          </w:p>
          <w:p w14:paraId="2180373C" w14:textId="77777777" w:rsidR="00363990" w:rsidRPr="00E62E85" w:rsidRDefault="00363990" w:rsidP="00E909F9">
            <w:pPr>
              <w:spacing w:after="58"/>
              <w:rPr>
                <w:rFonts w:asciiTheme="majorHAnsi" w:hAnsiTheme="majorHAnsi" w:cstheme="majorHAnsi"/>
                <w:sz w:val="20"/>
              </w:rPr>
            </w:pPr>
          </w:p>
        </w:tc>
        <w:tc>
          <w:tcPr>
            <w:tcW w:w="1710" w:type="dxa"/>
            <w:tcBorders>
              <w:top w:val="single" w:sz="8" w:space="0" w:color="000000"/>
              <w:left w:val="single" w:sz="18" w:space="0" w:color="auto"/>
              <w:bottom w:val="double" w:sz="12" w:space="0" w:color="000000"/>
              <w:right w:val="double" w:sz="6" w:space="0" w:color="000000"/>
            </w:tcBorders>
          </w:tcPr>
          <w:p w14:paraId="4ED3B45D" w14:textId="77777777" w:rsidR="00363990" w:rsidRPr="00E62E85" w:rsidRDefault="00363990" w:rsidP="00E909F9">
            <w:pPr>
              <w:spacing w:line="120" w:lineRule="exact"/>
              <w:rPr>
                <w:rFonts w:asciiTheme="majorHAnsi" w:hAnsiTheme="majorHAnsi" w:cstheme="majorHAnsi"/>
                <w:sz w:val="20"/>
              </w:rPr>
            </w:pPr>
          </w:p>
          <w:p w14:paraId="2ABB3D23" w14:textId="77777777" w:rsidR="00363990" w:rsidRPr="00E62E85" w:rsidRDefault="00363990" w:rsidP="00E909F9">
            <w:pPr>
              <w:spacing w:after="58"/>
              <w:rPr>
                <w:rFonts w:asciiTheme="majorHAnsi" w:hAnsiTheme="majorHAnsi" w:cstheme="majorHAnsi"/>
                <w:sz w:val="20"/>
              </w:rPr>
            </w:pPr>
          </w:p>
        </w:tc>
      </w:tr>
    </w:tbl>
    <w:p w14:paraId="29F8A4D6" w14:textId="77777777" w:rsidR="009F0E88" w:rsidRPr="00E62E85" w:rsidRDefault="009F0E88" w:rsidP="00814134">
      <w:pPr>
        <w:rPr>
          <w:rFonts w:asciiTheme="majorHAnsi" w:hAnsiTheme="majorHAnsi" w:cstheme="majorHAnsi"/>
          <w:b/>
          <w:sz w:val="20"/>
        </w:rPr>
      </w:pPr>
    </w:p>
    <w:p w14:paraId="42D87C22" w14:textId="77777777" w:rsidR="00F61020" w:rsidRPr="00E62E85" w:rsidRDefault="00F61020" w:rsidP="00814134">
      <w:pPr>
        <w:jc w:val="right"/>
        <w:rPr>
          <w:rFonts w:asciiTheme="majorHAnsi" w:hAnsiTheme="majorHAnsi" w:cstheme="majorHAnsi"/>
          <w:b/>
          <w:sz w:val="20"/>
        </w:rPr>
        <w:sectPr w:rsidR="00F61020" w:rsidRPr="00E62E85" w:rsidSect="00F61020">
          <w:headerReference w:type="default" r:id="rId20"/>
          <w:footerReference w:type="default" r:id="rId21"/>
          <w:footnotePr>
            <w:numRestart w:val="eachSect"/>
          </w:footnotePr>
          <w:pgSz w:w="15840" w:h="12240" w:orient="landscape" w:code="1"/>
          <w:pgMar w:top="720" w:right="720" w:bottom="720" w:left="720" w:header="288" w:footer="288" w:gutter="0"/>
          <w:cols w:space="720"/>
          <w:docGrid w:linePitch="326"/>
        </w:sectPr>
      </w:pPr>
    </w:p>
    <w:p w14:paraId="7085B2E4" w14:textId="77777777" w:rsidR="00D75C70" w:rsidRPr="00E62E85" w:rsidRDefault="006666DC" w:rsidP="00814134">
      <w:pPr>
        <w:jc w:val="center"/>
        <w:rPr>
          <w:rFonts w:asciiTheme="majorHAnsi" w:hAnsiTheme="majorHAnsi" w:cstheme="majorHAnsi"/>
          <w:b/>
          <w:sz w:val="20"/>
        </w:rPr>
      </w:pPr>
      <w:r w:rsidRPr="00E62E85">
        <w:rPr>
          <w:rFonts w:asciiTheme="majorHAnsi" w:hAnsiTheme="majorHAnsi" w:cstheme="majorHAnsi"/>
          <w:b/>
          <w:sz w:val="20"/>
        </w:rPr>
        <w:lastRenderedPageBreak/>
        <w:t>MENU CYCLE DEVEL</w:t>
      </w:r>
      <w:r w:rsidR="005B4FC3" w:rsidRPr="00E62E85">
        <w:rPr>
          <w:rFonts w:asciiTheme="majorHAnsi" w:hAnsiTheme="majorHAnsi" w:cstheme="majorHAnsi"/>
          <w:b/>
          <w:sz w:val="20"/>
        </w:rPr>
        <w:t>OPED BY SPONSOR</w:t>
      </w:r>
    </w:p>
    <w:p w14:paraId="542CB82F" w14:textId="77777777" w:rsidR="009F0E88" w:rsidRPr="00E62E85" w:rsidRDefault="009F0E88" w:rsidP="00814134">
      <w:pPr>
        <w:rPr>
          <w:rFonts w:asciiTheme="majorHAnsi" w:hAnsiTheme="majorHAnsi" w:cstheme="majorHAnsi"/>
          <w:sz w:val="20"/>
        </w:rPr>
      </w:pPr>
    </w:p>
    <w:p w14:paraId="52A2B785" w14:textId="77777777" w:rsidR="00D75C70" w:rsidRPr="00E62E85" w:rsidRDefault="006666DC" w:rsidP="00814134">
      <w:pPr>
        <w:rPr>
          <w:rFonts w:asciiTheme="majorHAnsi" w:hAnsiTheme="majorHAnsi" w:cstheme="majorHAnsi"/>
          <w:b/>
          <w:sz w:val="20"/>
          <w:u w:val="single"/>
        </w:rPr>
      </w:pPr>
      <w:r w:rsidRPr="00E62E85">
        <w:rPr>
          <w:rFonts w:asciiTheme="majorHAnsi" w:hAnsiTheme="majorHAnsi" w:cstheme="majorHAnsi"/>
          <w:b/>
          <w:sz w:val="20"/>
          <w:u w:val="single"/>
        </w:rPr>
        <w:t>Menu Requirements</w:t>
      </w:r>
    </w:p>
    <w:p w14:paraId="476737FE" w14:textId="77777777" w:rsidR="006666DC" w:rsidRPr="00E62E85" w:rsidRDefault="006666DC" w:rsidP="00814134">
      <w:pPr>
        <w:rPr>
          <w:rFonts w:asciiTheme="majorHAnsi" w:hAnsiTheme="majorHAnsi" w:cstheme="majorHAnsi"/>
          <w:b/>
          <w:sz w:val="20"/>
          <w:u w:val="single"/>
        </w:rPr>
      </w:pPr>
    </w:p>
    <w:p w14:paraId="5DDBDA79" w14:textId="77777777" w:rsidR="006666DC" w:rsidRPr="00E62E85" w:rsidRDefault="005B4FC3" w:rsidP="003C3641">
      <w:pPr>
        <w:numPr>
          <w:ilvl w:val="0"/>
          <w:numId w:val="28"/>
        </w:numPr>
        <w:tabs>
          <w:tab w:val="clear" w:pos="810"/>
        </w:tabs>
        <w:rPr>
          <w:rFonts w:asciiTheme="majorHAnsi" w:hAnsiTheme="majorHAnsi" w:cstheme="majorHAnsi"/>
          <w:sz w:val="20"/>
        </w:rPr>
      </w:pPr>
      <w:r w:rsidRPr="00E62E85">
        <w:rPr>
          <w:rFonts w:asciiTheme="majorHAnsi" w:hAnsiTheme="majorHAnsi" w:cstheme="majorHAnsi"/>
          <w:sz w:val="20"/>
        </w:rPr>
        <w:t>Sponsors</w:t>
      </w:r>
      <w:r w:rsidR="006666DC" w:rsidRPr="00E62E85">
        <w:rPr>
          <w:rFonts w:asciiTheme="majorHAnsi" w:hAnsiTheme="majorHAnsi" w:cstheme="majorHAnsi"/>
          <w:sz w:val="20"/>
        </w:rPr>
        <w:t xml:space="preserve"> are to </w:t>
      </w:r>
      <w:r w:rsidRPr="00E62E85">
        <w:rPr>
          <w:rFonts w:asciiTheme="majorHAnsi" w:hAnsiTheme="majorHAnsi" w:cstheme="majorHAnsi"/>
          <w:sz w:val="20"/>
        </w:rPr>
        <w:t>include in the bid packet</w:t>
      </w:r>
      <w:r w:rsidR="006666DC" w:rsidRPr="00E62E85">
        <w:rPr>
          <w:rFonts w:asciiTheme="majorHAnsi" w:hAnsiTheme="majorHAnsi" w:cstheme="majorHAnsi"/>
          <w:sz w:val="20"/>
        </w:rPr>
        <w:t xml:space="preserve"> at least a 10</w:t>
      </w:r>
      <w:r w:rsidR="008936CE" w:rsidRPr="00E62E85">
        <w:rPr>
          <w:rFonts w:asciiTheme="majorHAnsi" w:hAnsiTheme="majorHAnsi" w:cstheme="majorHAnsi"/>
          <w:sz w:val="20"/>
        </w:rPr>
        <w:t>-</w:t>
      </w:r>
      <w:r w:rsidR="006666DC" w:rsidRPr="00E62E85">
        <w:rPr>
          <w:rFonts w:asciiTheme="majorHAnsi" w:hAnsiTheme="majorHAnsi" w:cstheme="majorHAnsi"/>
          <w:sz w:val="20"/>
        </w:rPr>
        <w:t xml:space="preserve">day cycle of menus for all meal types that are to be vended under this contract.  </w:t>
      </w:r>
      <w:r w:rsidR="00946CE4" w:rsidRPr="00E62E85">
        <w:rPr>
          <w:rFonts w:asciiTheme="majorHAnsi" w:hAnsiTheme="majorHAnsi" w:cstheme="majorHAnsi"/>
          <w:color w:val="000000"/>
          <w:sz w:val="20"/>
        </w:rPr>
        <w:t>Refer to p</w:t>
      </w:r>
      <w:r w:rsidR="006666DC" w:rsidRPr="00E62E85">
        <w:rPr>
          <w:rFonts w:asciiTheme="majorHAnsi" w:hAnsiTheme="majorHAnsi" w:cstheme="majorHAnsi"/>
          <w:color w:val="000000"/>
          <w:sz w:val="20"/>
        </w:rPr>
        <w:t>age</w:t>
      </w:r>
      <w:r w:rsidR="00096FDF" w:rsidRPr="00E62E85">
        <w:rPr>
          <w:rFonts w:asciiTheme="majorHAnsi" w:hAnsiTheme="majorHAnsi" w:cstheme="majorHAnsi"/>
          <w:color w:val="000000"/>
          <w:sz w:val="20"/>
        </w:rPr>
        <w:t xml:space="preserve"> </w:t>
      </w:r>
      <w:r w:rsidR="00D771A1" w:rsidRPr="00E62E85">
        <w:rPr>
          <w:rFonts w:asciiTheme="majorHAnsi" w:hAnsiTheme="majorHAnsi" w:cstheme="majorHAnsi"/>
          <w:color w:val="000000"/>
          <w:sz w:val="20"/>
        </w:rPr>
        <w:t>2,</w:t>
      </w:r>
      <w:r w:rsidR="006666DC" w:rsidRPr="00E62E85">
        <w:rPr>
          <w:rFonts w:asciiTheme="majorHAnsi" w:hAnsiTheme="majorHAnsi" w:cstheme="majorHAnsi"/>
          <w:color w:val="000000"/>
          <w:sz w:val="20"/>
        </w:rPr>
        <w:t xml:space="preserve"> Section A, </w:t>
      </w:r>
      <w:r w:rsidR="00946CE4" w:rsidRPr="00E62E85">
        <w:rPr>
          <w:rFonts w:asciiTheme="majorHAnsi" w:hAnsiTheme="majorHAnsi" w:cstheme="majorHAnsi"/>
          <w:color w:val="000000"/>
          <w:sz w:val="20"/>
        </w:rPr>
        <w:t>n</w:t>
      </w:r>
      <w:r w:rsidR="00D771A1" w:rsidRPr="00E62E85">
        <w:rPr>
          <w:rFonts w:asciiTheme="majorHAnsi" w:hAnsiTheme="majorHAnsi" w:cstheme="majorHAnsi"/>
          <w:color w:val="000000"/>
          <w:sz w:val="20"/>
        </w:rPr>
        <w:t>umber 8</w:t>
      </w:r>
      <w:r w:rsidRPr="00E62E85">
        <w:rPr>
          <w:rFonts w:asciiTheme="majorHAnsi" w:hAnsiTheme="majorHAnsi" w:cstheme="majorHAnsi"/>
          <w:color w:val="000000"/>
          <w:sz w:val="20"/>
        </w:rPr>
        <w:t>,</w:t>
      </w:r>
      <w:r w:rsidR="00D771A1" w:rsidRPr="00E62E85">
        <w:rPr>
          <w:rFonts w:asciiTheme="majorHAnsi" w:hAnsiTheme="majorHAnsi" w:cstheme="majorHAnsi"/>
          <w:color w:val="000000"/>
          <w:sz w:val="20"/>
        </w:rPr>
        <w:t xml:space="preserve"> or </w:t>
      </w:r>
      <w:r w:rsidR="00946CE4" w:rsidRPr="00E62E85">
        <w:rPr>
          <w:rFonts w:asciiTheme="majorHAnsi" w:hAnsiTheme="majorHAnsi" w:cstheme="majorHAnsi"/>
          <w:color w:val="000000"/>
          <w:sz w:val="20"/>
        </w:rPr>
        <w:t>p</w:t>
      </w:r>
      <w:r w:rsidR="006666DC" w:rsidRPr="00E62E85">
        <w:rPr>
          <w:rFonts w:asciiTheme="majorHAnsi" w:hAnsiTheme="majorHAnsi" w:cstheme="majorHAnsi"/>
          <w:color w:val="000000"/>
          <w:sz w:val="20"/>
        </w:rPr>
        <w:t xml:space="preserve">age </w:t>
      </w:r>
      <w:r w:rsidR="00EB26CB" w:rsidRPr="00E62E85">
        <w:rPr>
          <w:rFonts w:asciiTheme="majorHAnsi" w:hAnsiTheme="majorHAnsi" w:cstheme="majorHAnsi"/>
          <w:color w:val="000000"/>
          <w:sz w:val="20"/>
        </w:rPr>
        <w:t>14</w:t>
      </w:r>
      <w:r w:rsidR="006666DC" w:rsidRPr="00E62E85">
        <w:rPr>
          <w:rFonts w:asciiTheme="majorHAnsi" w:hAnsiTheme="majorHAnsi" w:cstheme="majorHAnsi"/>
          <w:color w:val="000000"/>
          <w:sz w:val="20"/>
        </w:rPr>
        <w:t xml:space="preserve">, </w:t>
      </w:r>
      <w:r w:rsidR="00096FDF" w:rsidRPr="00E62E85">
        <w:rPr>
          <w:rFonts w:asciiTheme="majorHAnsi" w:hAnsiTheme="majorHAnsi" w:cstheme="majorHAnsi"/>
          <w:color w:val="000000"/>
          <w:sz w:val="20"/>
        </w:rPr>
        <w:t xml:space="preserve">Section </w:t>
      </w:r>
      <w:r w:rsidR="006666DC" w:rsidRPr="00E62E85">
        <w:rPr>
          <w:rFonts w:asciiTheme="majorHAnsi" w:hAnsiTheme="majorHAnsi" w:cstheme="majorHAnsi"/>
          <w:color w:val="000000"/>
          <w:sz w:val="20"/>
        </w:rPr>
        <w:t>D: Scope</w:t>
      </w:r>
      <w:r w:rsidR="006666DC" w:rsidRPr="00E62E85">
        <w:rPr>
          <w:rFonts w:asciiTheme="majorHAnsi" w:hAnsiTheme="majorHAnsi" w:cstheme="majorHAnsi"/>
          <w:sz w:val="20"/>
        </w:rPr>
        <w:t xml:space="preserve"> of Services </w:t>
      </w:r>
      <w:r w:rsidR="00096FDF" w:rsidRPr="00E62E85">
        <w:rPr>
          <w:rFonts w:asciiTheme="majorHAnsi" w:hAnsiTheme="majorHAnsi" w:cstheme="majorHAnsi"/>
          <w:sz w:val="20"/>
        </w:rPr>
        <w:t xml:space="preserve">of this contract </w:t>
      </w:r>
      <w:r w:rsidR="006666DC" w:rsidRPr="00E62E85">
        <w:rPr>
          <w:rFonts w:asciiTheme="majorHAnsi" w:hAnsiTheme="majorHAnsi" w:cstheme="majorHAnsi"/>
          <w:sz w:val="20"/>
        </w:rPr>
        <w:t xml:space="preserve">for </w:t>
      </w:r>
      <w:r w:rsidR="00096FDF" w:rsidRPr="00E62E85">
        <w:rPr>
          <w:rFonts w:asciiTheme="majorHAnsi" w:hAnsiTheme="majorHAnsi" w:cstheme="majorHAnsi"/>
          <w:sz w:val="20"/>
        </w:rPr>
        <w:t xml:space="preserve">vended </w:t>
      </w:r>
      <w:r w:rsidR="006666DC" w:rsidRPr="00E62E85">
        <w:rPr>
          <w:rFonts w:asciiTheme="majorHAnsi" w:hAnsiTheme="majorHAnsi" w:cstheme="majorHAnsi"/>
          <w:sz w:val="20"/>
        </w:rPr>
        <w:t>meal types</w:t>
      </w:r>
      <w:r w:rsidRPr="00E62E85">
        <w:rPr>
          <w:rFonts w:asciiTheme="majorHAnsi" w:hAnsiTheme="majorHAnsi" w:cstheme="majorHAnsi"/>
          <w:sz w:val="20"/>
        </w:rPr>
        <w:t>.</w:t>
      </w:r>
    </w:p>
    <w:p w14:paraId="56592D92" w14:textId="77777777" w:rsidR="00096FDF" w:rsidRPr="00E62E85" w:rsidRDefault="00096FDF" w:rsidP="00814134">
      <w:pPr>
        <w:rPr>
          <w:rFonts w:asciiTheme="majorHAnsi" w:hAnsiTheme="majorHAnsi" w:cstheme="majorHAnsi"/>
          <w:sz w:val="20"/>
        </w:rPr>
      </w:pPr>
    </w:p>
    <w:p w14:paraId="36361D2C" w14:textId="77777777" w:rsidR="00096FDF" w:rsidRPr="00E62E85" w:rsidRDefault="00096FDF" w:rsidP="003C3641">
      <w:pPr>
        <w:numPr>
          <w:ilvl w:val="1"/>
          <w:numId w:val="28"/>
        </w:numPr>
        <w:tabs>
          <w:tab w:val="clear" w:pos="1440"/>
        </w:tabs>
        <w:rPr>
          <w:rFonts w:asciiTheme="majorHAnsi" w:hAnsiTheme="majorHAnsi" w:cstheme="majorHAnsi"/>
          <w:sz w:val="20"/>
        </w:rPr>
      </w:pPr>
      <w:r w:rsidRPr="00E62E85">
        <w:rPr>
          <w:rFonts w:asciiTheme="majorHAnsi" w:hAnsiTheme="majorHAnsi" w:cstheme="majorHAnsi"/>
          <w:sz w:val="20"/>
        </w:rPr>
        <w:t xml:space="preserve">Menu cycle may be for a longer </w:t>
      </w:r>
      <w:proofErr w:type="gramStart"/>
      <w:r w:rsidRPr="00E62E85">
        <w:rPr>
          <w:rFonts w:asciiTheme="majorHAnsi" w:hAnsiTheme="majorHAnsi" w:cstheme="majorHAnsi"/>
          <w:sz w:val="20"/>
        </w:rPr>
        <w:t>time period</w:t>
      </w:r>
      <w:proofErr w:type="gramEnd"/>
      <w:r w:rsidR="008936CE" w:rsidRPr="00E62E85">
        <w:rPr>
          <w:rFonts w:asciiTheme="majorHAnsi" w:hAnsiTheme="majorHAnsi" w:cstheme="majorHAnsi"/>
          <w:sz w:val="20"/>
        </w:rPr>
        <w:t xml:space="preserve"> (</w:t>
      </w:r>
      <w:r w:rsidRPr="00E62E85">
        <w:rPr>
          <w:rFonts w:asciiTheme="majorHAnsi" w:hAnsiTheme="majorHAnsi" w:cstheme="majorHAnsi"/>
          <w:sz w:val="20"/>
        </w:rPr>
        <w:t>for example a 4 week or 6</w:t>
      </w:r>
      <w:r w:rsidR="008936CE" w:rsidRPr="00E62E85">
        <w:rPr>
          <w:rFonts w:asciiTheme="majorHAnsi" w:hAnsiTheme="majorHAnsi" w:cstheme="majorHAnsi"/>
          <w:sz w:val="20"/>
        </w:rPr>
        <w:t>-</w:t>
      </w:r>
      <w:r w:rsidRPr="00E62E85">
        <w:rPr>
          <w:rFonts w:asciiTheme="majorHAnsi" w:hAnsiTheme="majorHAnsi" w:cstheme="majorHAnsi"/>
          <w:sz w:val="20"/>
        </w:rPr>
        <w:t>week cycle</w:t>
      </w:r>
      <w:r w:rsidR="008936CE" w:rsidRPr="00E62E85">
        <w:rPr>
          <w:rFonts w:asciiTheme="majorHAnsi" w:hAnsiTheme="majorHAnsi" w:cstheme="majorHAnsi"/>
          <w:sz w:val="20"/>
        </w:rPr>
        <w:t>)</w:t>
      </w:r>
      <w:r w:rsidRPr="00E62E85">
        <w:rPr>
          <w:rFonts w:asciiTheme="majorHAnsi" w:hAnsiTheme="majorHAnsi" w:cstheme="majorHAnsi"/>
          <w:sz w:val="20"/>
        </w:rPr>
        <w:t>.</w:t>
      </w:r>
    </w:p>
    <w:p w14:paraId="5509E05F" w14:textId="77777777" w:rsidR="005B4FC3" w:rsidRPr="00E62E85" w:rsidRDefault="005B4FC3" w:rsidP="00814134">
      <w:pPr>
        <w:ind w:left="1440"/>
        <w:rPr>
          <w:rFonts w:asciiTheme="majorHAnsi" w:hAnsiTheme="majorHAnsi" w:cstheme="majorHAnsi"/>
          <w:sz w:val="20"/>
        </w:rPr>
      </w:pPr>
      <w:r w:rsidRPr="00E62E85">
        <w:rPr>
          <w:rFonts w:asciiTheme="majorHAnsi" w:hAnsiTheme="majorHAnsi" w:cstheme="majorHAnsi"/>
          <w:sz w:val="20"/>
        </w:rPr>
        <w:t>Copy menu forms i</w:t>
      </w:r>
      <w:r w:rsidR="00BA1F01" w:rsidRPr="00E62E85">
        <w:rPr>
          <w:rFonts w:asciiTheme="majorHAnsi" w:hAnsiTheme="majorHAnsi" w:cstheme="majorHAnsi"/>
          <w:sz w:val="20"/>
        </w:rPr>
        <w:t>ncluded in bid packet as needed.</w:t>
      </w:r>
    </w:p>
    <w:p w14:paraId="76F18FF9" w14:textId="77777777" w:rsidR="00096FDF" w:rsidRPr="00E62E85" w:rsidRDefault="00096FDF" w:rsidP="00814134">
      <w:pPr>
        <w:rPr>
          <w:rFonts w:asciiTheme="majorHAnsi" w:hAnsiTheme="majorHAnsi" w:cstheme="majorHAnsi"/>
          <w:sz w:val="20"/>
        </w:rPr>
      </w:pPr>
    </w:p>
    <w:p w14:paraId="2C2D4024" w14:textId="480CA2D7" w:rsidR="00897653" w:rsidRPr="00E62E85" w:rsidRDefault="00096FDF" w:rsidP="00897653">
      <w:pPr>
        <w:numPr>
          <w:ilvl w:val="0"/>
          <w:numId w:val="28"/>
        </w:numPr>
        <w:tabs>
          <w:tab w:val="clear" w:pos="810"/>
        </w:tabs>
        <w:rPr>
          <w:rFonts w:asciiTheme="majorHAnsi" w:hAnsiTheme="majorHAnsi" w:cstheme="majorHAnsi"/>
          <w:sz w:val="20"/>
        </w:rPr>
      </w:pPr>
      <w:r w:rsidRPr="00E62E85">
        <w:rPr>
          <w:rFonts w:asciiTheme="majorHAnsi" w:hAnsiTheme="majorHAnsi" w:cstheme="majorHAnsi"/>
          <w:sz w:val="20"/>
        </w:rPr>
        <w:t xml:space="preserve">Menus are to be planned to meet the scope of services as listed </w:t>
      </w:r>
      <w:r w:rsidR="00897653" w:rsidRPr="00E62E85">
        <w:rPr>
          <w:rFonts w:asciiTheme="majorHAnsi" w:hAnsiTheme="majorHAnsi" w:cstheme="majorHAnsi"/>
          <w:color w:val="000000"/>
          <w:sz w:val="20"/>
        </w:rPr>
        <w:t>in</w:t>
      </w:r>
      <w:r w:rsidRPr="00E62E85">
        <w:rPr>
          <w:rFonts w:asciiTheme="majorHAnsi" w:hAnsiTheme="majorHAnsi" w:cstheme="majorHAnsi"/>
          <w:sz w:val="20"/>
          <w:shd w:val="clear" w:color="auto" w:fill="FFFFFF"/>
        </w:rPr>
        <w:t xml:space="preserve"> Section D of</w:t>
      </w:r>
      <w:r w:rsidRPr="00E62E85">
        <w:rPr>
          <w:rFonts w:asciiTheme="majorHAnsi" w:hAnsiTheme="majorHAnsi" w:cstheme="majorHAnsi"/>
          <w:sz w:val="20"/>
        </w:rPr>
        <w:t xml:space="preserve"> this</w:t>
      </w:r>
      <w:r w:rsidR="00897653" w:rsidRPr="00E62E85">
        <w:rPr>
          <w:rFonts w:asciiTheme="majorHAnsi" w:hAnsiTheme="majorHAnsi" w:cstheme="majorHAnsi"/>
          <w:sz w:val="20"/>
        </w:rPr>
        <w:t xml:space="preserve"> contract.</w:t>
      </w:r>
    </w:p>
    <w:p w14:paraId="1052F4F0" w14:textId="77777777" w:rsidR="00AE04D9" w:rsidRPr="00E62E85" w:rsidRDefault="00AE04D9" w:rsidP="00814134">
      <w:pPr>
        <w:rPr>
          <w:rFonts w:asciiTheme="majorHAnsi" w:hAnsiTheme="majorHAnsi" w:cstheme="majorHAnsi"/>
          <w:sz w:val="20"/>
        </w:rPr>
      </w:pPr>
    </w:p>
    <w:p w14:paraId="3EEB827F" w14:textId="77777777" w:rsidR="00B27F55" w:rsidRPr="00E62E85" w:rsidRDefault="00B27F55" w:rsidP="00897653">
      <w:pPr>
        <w:numPr>
          <w:ilvl w:val="0"/>
          <w:numId w:val="28"/>
        </w:numPr>
        <w:rPr>
          <w:rFonts w:asciiTheme="majorHAnsi" w:hAnsiTheme="majorHAnsi" w:cstheme="majorHAnsi"/>
          <w:sz w:val="20"/>
        </w:rPr>
      </w:pPr>
      <w:r w:rsidRPr="00E62E85">
        <w:rPr>
          <w:rFonts w:asciiTheme="majorHAnsi" w:hAnsiTheme="majorHAnsi" w:cstheme="majorHAnsi"/>
          <w:sz w:val="20"/>
        </w:rPr>
        <w:t xml:space="preserve">Be sure to list any </w:t>
      </w:r>
      <w:r w:rsidR="00C64185" w:rsidRPr="00E62E85">
        <w:rPr>
          <w:rFonts w:asciiTheme="majorHAnsi" w:hAnsiTheme="majorHAnsi" w:cstheme="majorHAnsi"/>
          <w:sz w:val="20"/>
        </w:rPr>
        <w:t xml:space="preserve">extra food items to be provided including </w:t>
      </w:r>
      <w:r w:rsidRPr="00E62E85">
        <w:rPr>
          <w:rFonts w:asciiTheme="majorHAnsi" w:hAnsiTheme="majorHAnsi" w:cstheme="majorHAnsi"/>
          <w:sz w:val="20"/>
        </w:rPr>
        <w:t>condiments needed for the meal.</w:t>
      </w:r>
    </w:p>
    <w:p w14:paraId="6BFA1574" w14:textId="77777777" w:rsidR="00BA1F01" w:rsidRPr="00E62E85" w:rsidRDefault="00BA1F01" w:rsidP="00814134">
      <w:pPr>
        <w:rPr>
          <w:rFonts w:asciiTheme="majorHAnsi" w:hAnsiTheme="majorHAnsi" w:cstheme="majorHAnsi"/>
          <w:sz w:val="20"/>
        </w:rPr>
      </w:pPr>
    </w:p>
    <w:p w14:paraId="741602BE" w14:textId="77777777" w:rsidR="00BA1F01" w:rsidRPr="00E62E85" w:rsidRDefault="00BA1F01" w:rsidP="00897653">
      <w:pPr>
        <w:numPr>
          <w:ilvl w:val="0"/>
          <w:numId w:val="28"/>
        </w:numPr>
        <w:rPr>
          <w:rFonts w:asciiTheme="majorHAnsi" w:hAnsiTheme="majorHAnsi" w:cstheme="majorHAnsi"/>
          <w:sz w:val="20"/>
        </w:rPr>
      </w:pPr>
      <w:r w:rsidRPr="00E62E85">
        <w:rPr>
          <w:rFonts w:asciiTheme="majorHAnsi" w:hAnsiTheme="majorHAnsi" w:cstheme="majorHAnsi"/>
          <w:sz w:val="20"/>
        </w:rPr>
        <w:t xml:space="preserve">If milk is excluded from your </w:t>
      </w:r>
      <w:r w:rsidRPr="00E62E85">
        <w:rPr>
          <w:rFonts w:asciiTheme="majorHAnsi" w:hAnsiTheme="majorHAnsi" w:cstheme="majorHAnsi"/>
          <w:color w:val="000000"/>
          <w:sz w:val="20"/>
        </w:rPr>
        <w:t xml:space="preserve">bid </w:t>
      </w:r>
      <w:r w:rsidRPr="00E62E85">
        <w:rPr>
          <w:rFonts w:asciiTheme="majorHAnsi" w:hAnsiTheme="majorHAnsi" w:cstheme="majorHAnsi"/>
          <w:color w:val="000000"/>
          <w:sz w:val="20"/>
          <w:shd w:val="clear" w:color="auto" w:fill="FFFFFF"/>
        </w:rPr>
        <w:t xml:space="preserve">(see </w:t>
      </w:r>
      <w:r w:rsidR="00946CE4" w:rsidRPr="00E62E85">
        <w:rPr>
          <w:rFonts w:asciiTheme="majorHAnsi" w:hAnsiTheme="majorHAnsi" w:cstheme="majorHAnsi"/>
          <w:color w:val="000000"/>
          <w:sz w:val="20"/>
          <w:shd w:val="clear" w:color="auto" w:fill="FFFFFF"/>
        </w:rPr>
        <w:t>p</w:t>
      </w:r>
      <w:r w:rsidR="00EB26CB" w:rsidRPr="00E62E85">
        <w:rPr>
          <w:rFonts w:asciiTheme="majorHAnsi" w:hAnsiTheme="majorHAnsi" w:cstheme="majorHAnsi"/>
          <w:color w:val="000000"/>
          <w:sz w:val="20"/>
          <w:shd w:val="clear" w:color="auto" w:fill="FFFFFF"/>
        </w:rPr>
        <w:t>age 14</w:t>
      </w:r>
      <w:r w:rsidRPr="00E62E85">
        <w:rPr>
          <w:rFonts w:asciiTheme="majorHAnsi" w:hAnsiTheme="majorHAnsi" w:cstheme="majorHAnsi"/>
          <w:color w:val="000000"/>
          <w:sz w:val="20"/>
          <w:shd w:val="clear" w:color="auto" w:fill="FFFFFF"/>
        </w:rPr>
        <w:t>, Scope</w:t>
      </w:r>
      <w:r w:rsidRPr="00E62E85">
        <w:rPr>
          <w:rFonts w:asciiTheme="majorHAnsi" w:hAnsiTheme="majorHAnsi" w:cstheme="majorHAnsi"/>
          <w:sz w:val="20"/>
          <w:shd w:val="clear" w:color="auto" w:fill="FFFFFF"/>
        </w:rPr>
        <w:t xml:space="preserve"> of Services, C</w:t>
      </w:r>
      <w:r w:rsidRPr="00E62E85">
        <w:rPr>
          <w:rFonts w:asciiTheme="majorHAnsi" w:hAnsiTheme="majorHAnsi" w:cstheme="majorHAnsi"/>
          <w:sz w:val="20"/>
        </w:rPr>
        <w:t>) then do not list it on your menu.</w:t>
      </w:r>
    </w:p>
    <w:p w14:paraId="02A6D476" w14:textId="0F9AC3A0" w:rsidR="00382082" w:rsidRPr="00E62E85" w:rsidRDefault="00382082" w:rsidP="00814134">
      <w:pPr>
        <w:rPr>
          <w:rFonts w:asciiTheme="majorHAnsi" w:hAnsiTheme="majorHAnsi" w:cstheme="majorHAnsi"/>
          <w:b/>
          <w:sz w:val="20"/>
        </w:rPr>
        <w:sectPr w:rsidR="00382082" w:rsidRPr="00E62E85" w:rsidSect="00F61020">
          <w:headerReference w:type="default" r:id="rId22"/>
          <w:footerReference w:type="default" r:id="rId23"/>
          <w:footnotePr>
            <w:numRestart w:val="eachSect"/>
          </w:footnotePr>
          <w:pgSz w:w="12240" w:h="15840" w:code="1"/>
          <w:pgMar w:top="720" w:right="720" w:bottom="720" w:left="720" w:header="288" w:footer="288" w:gutter="0"/>
          <w:cols w:space="720"/>
        </w:sectPr>
      </w:pPr>
    </w:p>
    <w:p w14:paraId="5EE622A9" w14:textId="77777777" w:rsidR="00B27C46" w:rsidRPr="00E62E85" w:rsidRDefault="00B27C46" w:rsidP="00B27C46">
      <w:pPr>
        <w:jc w:val="center"/>
        <w:rPr>
          <w:rFonts w:asciiTheme="majorHAnsi" w:hAnsiTheme="majorHAnsi" w:cstheme="majorHAnsi"/>
          <w:b/>
          <w:sz w:val="20"/>
        </w:rPr>
      </w:pPr>
      <w:r w:rsidRPr="00E62E85">
        <w:rPr>
          <w:rFonts w:asciiTheme="majorHAnsi" w:hAnsiTheme="majorHAnsi" w:cstheme="majorHAnsi"/>
          <w:b/>
          <w:sz w:val="20"/>
        </w:rPr>
        <w:lastRenderedPageBreak/>
        <w:t>Ohio CACFP Weekly Menu for Children – Developed by Sponsor</w:t>
      </w:r>
    </w:p>
    <w:tbl>
      <w:tblPr>
        <w:tblW w:w="146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9"/>
        <w:gridCol w:w="990"/>
        <w:gridCol w:w="990"/>
        <w:gridCol w:w="901"/>
        <w:gridCol w:w="1909"/>
        <w:gridCol w:w="1909"/>
        <w:gridCol w:w="1909"/>
        <w:gridCol w:w="1909"/>
        <w:gridCol w:w="1909"/>
      </w:tblGrid>
      <w:tr w:rsidR="00B27C46" w:rsidRPr="00E62E85" w14:paraId="21FB7724" w14:textId="77777777" w:rsidTr="001A7FA6">
        <w:trPr>
          <w:cantSplit/>
          <w:trHeight w:val="349"/>
        </w:trPr>
        <w:tc>
          <w:tcPr>
            <w:tcW w:w="620" w:type="dxa"/>
            <w:tcBorders>
              <w:bottom w:val="double" w:sz="4" w:space="0" w:color="auto"/>
            </w:tcBorders>
            <w:tcMar>
              <w:left w:w="0" w:type="dxa"/>
              <w:right w:w="0" w:type="dxa"/>
            </w:tcMar>
            <w:vAlign w:val="center"/>
          </w:tcPr>
          <w:p w14:paraId="3DCC959F"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Type</w:t>
            </w:r>
          </w:p>
        </w:tc>
        <w:tc>
          <w:tcPr>
            <w:tcW w:w="1559" w:type="dxa"/>
            <w:tcBorders>
              <w:bottom w:val="double" w:sz="4" w:space="0" w:color="auto"/>
            </w:tcBorders>
            <w:tcMar>
              <w:left w:w="0" w:type="dxa"/>
              <w:right w:w="0" w:type="dxa"/>
            </w:tcMar>
            <w:vAlign w:val="center"/>
          </w:tcPr>
          <w:p w14:paraId="6C94C1A3"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Component</w:t>
            </w:r>
          </w:p>
        </w:tc>
        <w:tc>
          <w:tcPr>
            <w:tcW w:w="2881" w:type="dxa"/>
            <w:gridSpan w:val="3"/>
            <w:tcBorders>
              <w:bottom w:val="double" w:sz="4" w:space="0" w:color="auto"/>
            </w:tcBorders>
            <w:tcMar>
              <w:left w:w="0" w:type="dxa"/>
              <w:right w:w="0" w:type="dxa"/>
            </w:tcMar>
            <w:vAlign w:val="center"/>
          </w:tcPr>
          <w:p w14:paraId="21D571FE"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Minimum Serving</w:t>
            </w:r>
          </w:p>
        </w:tc>
        <w:tc>
          <w:tcPr>
            <w:tcW w:w="1909" w:type="dxa"/>
            <w:tcBorders>
              <w:bottom w:val="double" w:sz="4" w:space="0" w:color="auto"/>
            </w:tcBorders>
            <w:tcMar>
              <w:left w:w="0" w:type="dxa"/>
              <w:right w:w="0" w:type="dxa"/>
            </w:tcMar>
            <w:vAlign w:val="center"/>
          </w:tcPr>
          <w:p w14:paraId="1482E6C8" w14:textId="77777777" w:rsidR="00B27C46" w:rsidRPr="00E62E85" w:rsidRDefault="00B27C46" w:rsidP="001A7FA6">
            <w:pPr>
              <w:jc w:val="center"/>
              <w:rPr>
                <w:rFonts w:asciiTheme="majorHAnsi" w:hAnsiTheme="majorHAnsi" w:cstheme="majorHAnsi"/>
                <w:b/>
                <w:sz w:val="20"/>
              </w:rPr>
            </w:pPr>
          </w:p>
        </w:tc>
        <w:tc>
          <w:tcPr>
            <w:tcW w:w="1909" w:type="dxa"/>
            <w:tcBorders>
              <w:bottom w:val="double" w:sz="4" w:space="0" w:color="auto"/>
            </w:tcBorders>
            <w:tcMar>
              <w:left w:w="0" w:type="dxa"/>
              <w:right w:w="0" w:type="dxa"/>
            </w:tcMar>
            <w:vAlign w:val="center"/>
          </w:tcPr>
          <w:p w14:paraId="7CDC4166" w14:textId="77777777" w:rsidR="00B27C46" w:rsidRPr="00E62E85" w:rsidRDefault="00B27C46" w:rsidP="001A7FA6">
            <w:pPr>
              <w:jc w:val="center"/>
              <w:rPr>
                <w:rFonts w:asciiTheme="majorHAnsi" w:hAnsiTheme="majorHAnsi" w:cstheme="majorHAnsi"/>
                <w:b/>
                <w:sz w:val="20"/>
              </w:rPr>
            </w:pPr>
          </w:p>
        </w:tc>
        <w:tc>
          <w:tcPr>
            <w:tcW w:w="1909" w:type="dxa"/>
            <w:tcBorders>
              <w:bottom w:val="double" w:sz="4" w:space="0" w:color="auto"/>
            </w:tcBorders>
            <w:tcMar>
              <w:left w:w="0" w:type="dxa"/>
              <w:right w:w="0" w:type="dxa"/>
            </w:tcMar>
            <w:vAlign w:val="center"/>
          </w:tcPr>
          <w:p w14:paraId="28C5CF7B" w14:textId="77777777" w:rsidR="00B27C46" w:rsidRPr="00E62E85" w:rsidRDefault="00B27C46" w:rsidP="001A7FA6">
            <w:pPr>
              <w:jc w:val="center"/>
              <w:rPr>
                <w:rFonts w:asciiTheme="majorHAnsi" w:hAnsiTheme="majorHAnsi" w:cstheme="majorHAnsi"/>
                <w:b/>
                <w:sz w:val="20"/>
              </w:rPr>
            </w:pPr>
          </w:p>
        </w:tc>
        <w:tc>
          <w:tcPr>
            <w:tcW w:w="1909" w:type="dxa"/>
            <w:tcBorders>
              <w:bottom w:val="double" w:sz="4" w:space="0" w:color="auto"/>
            </w:tcBorders>
            <w:tcMar>
              <w:left w:w="0" w:type="dxa"/>
              <w:right w:w="0" w:type="dxa"/>
            </w:tcMar>
            <w:vAlign w:val="center"/>
          </w:tcPr>
          <w:p w14:paraId="47B56B0A" w14:textId="77777777" w:rsidR="00B27C46" w:rsidRPr="00E62E85" w:rsidRDefault="00B27C46" w:rsidP="001A7FA6">
            <w:pPr>
              <w:jc w:val="center"/>
              <w:rPr>
                <w:rFonts w:asciiTheme="majorHAnsi" w:hAnsiTheme="majorHAnsi" w:cstheme="majorHAnsi"/>
                <w:b/>
                <w:sz w:val="20"/>
              </w:rPr>
            </w:pPr>
          </w:p>
        </w:tc>
        <w:tc>
          <w:tcPr>
            <w:tcW w:w="1909" w:type="dxa"/>
            <w:tcBorders>
              <w:bottom w:val="double" w:sz="4" w:space="0" w:color="auto"/>
            </w:tcBorders>
            <w:tcMar>
              <w:left w:w="0" w:type="dxa"/>
              <w:right w:w="0" w:type="dxa"/>
            </w:tcMar>
            <w:vAlign w:val="center"/>
          </w:tcPr>
          <w:p w14:paraId="15D831CE" w14:textId="77777777" w:rsidR="00B27C46" w:rsidRPr="00E62E85" w:rsidRDefault="00B27C46" w:rsidP="001A7FA6">
            <w:pPr>
              <w:jc w:val="center"/>
              <w:rPr>
                <w:rFonts w:asciiTheme="majorHAnsi" w:hAnsiTheme="majorHAnsi" w:cstheme="majorHAnsi"/>
                <w:b/>
                <w:sz w:val="20"/>
              </w:rPr>
            </w:pPr>
          </w:p>
        </w:tc>
      </w:tr>
      <w:tr w:rsidR="00B27C46" w:rsidRPr="00E62E85" w14:paraId="52698F88" w14:textId="77777777" w:rsidTr="001A7FA6">
        <w:trPr>
          <w:cantSplit/>
          <w:trHeight w:val="520"/>
        </w:trPr>
        <w:tc>
          <w:tcPr>
            <w:tcW w:w="620" w:type="dxa"/>
            <w:vMerge w:val="restart"/>
            <w:tcBorders>
              <w:top w:val="double" w:sz="4" w:space="0" w:color="auto"/>
            </w:tcBorders>
            <w:tcMar>
              <w:left w:w="0" w:type="dxa"/>
              <w:right w:w="0" w:type="dxa"/>
            </w:tcMar>
            <w:textDirection w:val="btLr"/>
            <w:vAlign w:val="center"/>
          </w:tcPr>
          <w:p w14:paraId="4716689C"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Breakfast</w:t>
            </w:r>
          </w:p>
          <w:p w14:paraId="41B7FBEB"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all 3 components)</w:t>
            </w:r>
          </w:p>
        </w:tc>
        <w:tc>
          <w:tcPr>
            <w:tcW w:w="1559" w:type="dxa"/>
            <w:tcBorders>
              <w:top w:val="double" w:sz="4" w:space="0" w:color="auto"/>
            </w:tcBorders>
            <w:tcMar>
              <w:left w:w="0" w:type="dxa"/>
              <w:right w:w="0" w:type="dxa"/>
            </w:tcMar>
            <w:vAlign w:val="center"/>
          </w:tcPr>
          <w:p w14:paraId="4A4838A4" w14:textId="77777777" w:rsidR="00B27C46" w:rsidRPr="00E62E85" w:rsidRDefault="00B27C46" w:rsidP="001A7FA6">
            <w:pPr>
              <w:jc w:val="center"/>
              <w:rPr>
                <w:rFonts w:asciiTheme="majorHAnsi" w:hAnsiTheme="majorHAnsi" w:cstheme="majorHAnsi"/>
                <w:sz w:val="20"/>
              </w:rPr>
            </w:pPr>
          </w:p>
        </w:tc>
        <w:tc>
          <w:tcPr>
            <w:tcW w:w="990" w:type="dxa"/>
            <w:tcBorders>
              <w:top w:val="double" w:sz="4" w:space="0" w:color="auto"/>
            </w:tcBorders>
            <w:tcMar>
              <w:left w:w="0" w:type="dxa"/>
              <w:right w:w="0" w:type="dxa"/>
            </w:tcMar>
            <w:vAlign w:val="center"/>
          </w:tcPr>
          <w:p w14:paraId="4FB1D65A"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1 &amp; 2</w:t>
            </w:r>
          </w:p>
          <w:p w14:paraId="74790E50"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990" w:type="dxa"/>
            <w:tcBorders>
              <w:top w:val="double" w:sz="4" w:space="0" w:color="auto"/>
            </w:tcBorders>
            <w:tcMar>
              <w:left w:w="0" w:type="dxa"/>
              <w:right w:w="0" w:type="dxa"/>
            </w:tcMar>
            <w:vAlign w:val="center"/>
          </w:tcPr>
          <w:p w14:paraId="6327082C"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3 - 5</w:t>
            </w:r>
          </w:p>
          <w:p w14:paraId="6B717C96"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901" w:type="dxa"/>
            <w:tcBorders>
              <w:top w:val="double" w:sz="4" w:space="0" w:color="auto"/>
            </w:tcBorders>
            <w:tcMar>
              <w:left w:w="0" w:type="dxa"/>
              <w:right w:w="0" w:type="dxa"/>
            </w:tcMar>
            <w:vAlign w:val="center"/>
          </w:tcPr>
          <w:p w14:paraId="7BC58950"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6 - 18</w:t>
            </w:r>
          </w:p>
          <w:p w14:paraId="6431C7F5"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1909" w:type="dxa"/>
            <w:tcBorders>
              <w:top w:val="double" w:sz="4" w:space="0" w:color="auto"/>
            </w:tcBorders>
            <w:tcMar>
              <w:left w:w="0" w:type="dxa"/>
              <w:right w:w="0" w:type="dxa"/>
            </w:tcMar>
            <w:vAlign w:val="center"/>
          </w:tcPr>
          <w:p w14:paraId="64D0F29F"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Mon.</w:t>
            </w:r>
          </w:p>
        </w:tc>
        <w:tc>
          <w:tcPr>
            <w:tcW w:w="1909" w:type="dxa"/>
            <w:tcBorders>
              <w:top w:val="double" w:sz="4" w:space="0" w:color="auto"/>
            </w:tcBorders>
            <w:tcMar>
              <w:left w:w="0" w:type="dxa"/>
              <w:right w:w="0" w:type="dxa"/>
            </w:tcMar>
            <w:vAlign w:val="center"/>
          </w:tcPr>
          <w:p w14:paraId="3EF897D3"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Tues.</w:t>
            </w:r>
          </w:p>
        </w:tc>
        <w:tc>
          <w:tcPr>
            <w:tcW w:w="1909" w:type="dxa"/>
            <w:tcBorders>
              <w:top w:val="double" w:sz="4" w:space="0" w:color="auto"/>
            </w:tcBorders>
            <w:tcMar>
              <w:left w:w="0" w:type="dxa"/>
              <w:right w:w="0" w:type="dxa"/>
            </w:tcMar>
            <w:vAlign w:val="center"/>
          </w:tcPr>
          <w:p w14:paraId="61E5603A"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Wed.</w:t>
            </w:r>
          </w:p>
        </w:tc>
        <w:tc>
          <w:tcPr>
            <w:tcW w:w="1909" w:type="dxa"/>
            <w:tcBorders>
              <w:top w:val="double" w:sz="4" w:space="0" w:color="auto"/>
            </w:tcBorders>
            <w:tcMar>
              <w:left w:w="0" w:type="dxa"/>
              <w:right w:w="0" w:type="dxa"/>
            </w:tcMar>
            <w:vAlign w:val="center"/>
          </w:tcPr>
          <w:p w14:paraId="37A98476"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Thurs.</w:t>
            </w:r>
          </w:p>
        </w:tc>
        <w:tc>
          <w:tcPr>
            <w:tcW w:w="1909" w:type="dxa"/>
            <w:tcBorders>
              <w:top w:val="double" w:sz="4" w:space="0" w:color="auto"/>
            </w:tcBorders>
            <w:tcMar>
              <w:left w:w="0" w:type="dxa"/>
              <w:right w:w="0" w:type="dxa"/>
            </w:tcMar>
            <w:vAlign w:val="center"/>
          </w:tcPr>
          <w:p w14:paraId="7D4B7236"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Fri.</w:t>
            </w:r>
          </w:p>
        </w:tc>
      </w:tr>
      <w:tr w:rsidR="00B27C46" w:rsidRPr="00E62E85" w14:paraId="070FD1B5" w14:textId="77777777" w:rsidTr="00ED29CB">
        <w:trPr>
          <w:cantSplit/>
          <w:trHeight w:val="358"/>
        </w:trPr>
        <w:tc>
          <w:tcPr>
            <w:tcW w:w="620" w:type="dxa"/>
            <w:vMerge/>
            <w:tcMar>
              <w:left w:w="0" w:type="dxa"/>
              <w:right w:w="0" w:type="dxa"/>
            </w:tcMar>
            <w:vAlign w:val="center"/>
          </w:tcPr>
          <w:p w14:paraId="36B42F72" w14:textId="77777777" w:rsidR="00B27C46" w:rsidRPr="00E62E85" w:rsidRDefault="00B27C46" w:rsidP="001A7FA6">
            <w:pPr>
              <w:jc w:val="center"/>
              <w:rPr>
                <w:rFonts w:asciiTheme="majorHAnsi" w:hAnsiTheme="majorHAnsi" w:cstheme="majorHAnsi"/>
                <w:sz w:val="20"/>
              </w:rPr>
            </w:pPr>
          </w:p>
        </w:tc>
        <w:tc>
          <w:tcPr>
            <w:tcW w:w="1559" w:type="dxa"/>
            <w:tcMar>
              <w:left w:w="0" w:type="dxa"/>
              <w:right w:w="0" w:type="dxa"/>
            </w:tcMar>
            <w:vAlign w:val="center"/>
          </w:tcPr>
          <w:p w14:paraId="398CF67D"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Mar>
              <w:left w:w="0" w:type="dxa"/>
              <w:right w:w="0" w:type="dxa"/>
            </w:tcMar>
            <w:vAlign w:val="center"/>
          </w:tcPr>
          <w:p w14:paraId="6FD8FD96"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Mar>
              <w:left w:w="0" w:type="dxa"/>
              <w:right w:w="0" w:type="dxa"/>
            </w:tcMar>
            <w:vAlign w:val="center"/>
          </w:tcPr>
          <w:p w14:paraId="72855E12"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6 fluid oz.</w:t>
            </w:r>
          </w:p>
        </w:tc>
        <w:tc>
          <w:tcPr>
            <w:tcW w:w="901" w:type="dxa"/>
            <w:tcMar>
              <w:left w:w="0" w:type="dxa"/>
              <w:right w:w="0" w:type="dxa"/>
            </w:tcMar>
            <w:vAlign w:val="center"/>
          </w:tcPr>
          <w:p w14:paraId="0176DF0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9" w:type="dxa"/>
            <w:tcMar>
              <w:left w:w="0" w:type="dxa"/>
              <w:right w:w="0" w:type="dxa"/>
            </w:tcMar>
            <w:vAlign w:val="center"/>
          </w:tcPr>
          <w:p w14:paraId="485737E8"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55089EBD"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46BEADB3"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1C1A7B3B"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3EF639AF" w14:textId="77777777" w:rsidR="00B27C46" w:rsidRPr="00E62E85" w:rsidRDefault="00B27C46" w:rsidP="001A7FA6">
            <w:pPr>
              <w:jc w:val="center"/>
              <w:rPr>
                <w:rFonts w:asciiTheme="majorHAnsi" w:hAnsiTheme="majorHAnsi" w:cstheme="majorHAnsi"/>
                <w:sz w:val="20"/>
              </w:rPr>
            </w:pPr>
          </w:p>
        </w:tc>
      </w:tr>
      <w:tr w:rsidR="00B27C46" w:rsidRPr="00E62E85" w14:paraId="45282BC1" w14:textId="77777777" w:rsidTr="00ED29CB">
        <w:trPr>
          <w:cantSplit/>
          <w:trHeight w:val="520"/>
        </w:trPr>
        <w:tc>
          <w:tcPr>
            <w:tcW w:w="620" w:type="dxa"/>
            <w:vMerge/>
            <w:tcMar>
              <w:left w:w="0" w:type="dxa"/>
              <w:right w:w="0" w:type="dxa"/>
            </w:tcMar>
            <w:vAlign w:val="center"/>
          </w:tcPr>
          <w:p w14:paraId="04ECCC26" w14:textId="77777777" w:rsidR="00B27C46" w:rsidRPr="00E62E85" w:rsidRDefault="00B27C46" w:rsidP="001A7FA6">
            <w:pPr>
              <w:jc w:val="center"/>
              <w:rPr>
                <w:rFonts w:asciiTheme="majorHAnsi" w:hAnsiTheme="majorHAnsi" w:cstheme="majorHAnsi"/>
                <w:sz w:val="20"/>
              </w:rPr>
            </w:pPr>
          </w:p>
        </w:tc>
        <w:tc>
          <w:tcPr>
            <w:tcW w:w="1559" w:type="dxa"/>
            <w:tcBorders>
              <w:bottom w:val="nil"/>
            </w:tcBorders>
            <w:tcMar>
              <w:left w:w="0" w:type="dxa"/>
              <w:right w:w="0" w:type="dxa"/>
            </w:tcMar>
            <w:vAlign w:val="center"/>
          </w:tcPr>
          <w:p w14:paraId="0B60748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 fruits, or portions of both</w:t>
            </w:r>
          </w:p>
        </w:tc>
        <w:tc>
          <w:tcPr>
            <w:tcW w:w="990" w:type="dxa"/>
            <w:tcBorders>
              <w:bottom w:val="nil"/>
            </w:tcBorders>
            <w:tcMar>
              <w:left w:w="0" w:type="dxa"/>
              <w:right w:w="0" w:type="dxa"/>
            </w:tcMar>
            <w:vAlign w:val="center"/>
          </w:tcPr>
          <w:p w14:paraId="0E63CED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¼ cup</w:t>
            </w:r>
          </w:p>
        </w:tc>
        <w:tc>
          <w:tcPr>
            <w:tcW w:w="990" w:type="dxa"/>
            <w:tcBorders>
              <w:bottom w:val="nil"/>
            </w:tcBorders>
            <w:tcMar>
              <w:left w:w="0" w:type="dxa"/>
              <w:right w:w="0" w:type="dxa"/>
            </w:tcMar>
            <w:vAlign w:val="center"/>
          </w:tcPr>
          <w:p w14:paraId="2601E4F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1" w:type="dxa"/>
            <w:tcBorders>
              <w:bottom w:val="nil"/>
            </w:tcBorders>
            <w:tcMar>
              <w:left w:w="0" w:type="dxa"/>
              <w:right w:w="0" w:type="dxa"/>
            </w:tcMar>
            <w:vAlign w:val="center"/>
          </w:tcPr>
          <w:p w14:paraId="31BABF8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909" w:type="dxa"/>
            <w:tcBorders>
              <w:bottom w:val="nil"/>
            </w:tcBorders>
            <w:tcMar>
              <w:left w:w="0" w:type="dxa"/>
              <w:right w:w="0" w:type="dxa"/>
            </w:tcMar>
            <w:vAlign w:val="center"/>
          </w:tcPr>
          <w:p w14:paraId="6452CDBF"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57AC1691"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7FEA8E04"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64572B62"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7F283939" w14:textId="77777777" w:rsidR="00B27C46" w:rsidRPr="00E62E85" w:rsidRDefault="00B27C46" w:rsidP="001A7FA6">
            <w:pPr>
              <w:jc w:val="center"/>
              <w:rPr>
                <w:rFonts w:asciiTheme="majorHAnsi" w:hAnsiTheme="majorHAnsi" w:cstheme="majorHAnsi"/>
                <w:sz w:val="20"/>
              </w:rPr>
            </w:pPr>
          </w:p>
        </w:tc>
      </w:tr>
      <w:tr w:rsidR="00B27C46" w:rsidRPr="00E62E85" w14:paraId="3837D0B5" w14:textId="77777777" w:rsidTr="00ED29CB">
        <w:trPr>
          <w:cantSplit/>
          <w:trHeight w:val="1060"/>
        </w:trPr>
        <w:tc>
          <w:tcPr>
            <w:tcW w:w="620" w:type="dxa"/>
            <w:vMerge/>
            <w:tcMar>
              <w:left w:w="0" w:type="dxa"/>
              <w:right w:w="0" w:type="dxa"/>
            </w:tcMar>
            <w:vAlign w:val="center"/>
          </w:tcPr>
          <w:p w14:paraId="31236242" w14:textId="77777777" w:rsidR="00B27C46" w:rsidRPr="00E62E85" w:rsidRDefault="00B27C46" w:rsidP="001A7FA6">
            <w:pPr>
              <w:jc w:val="center"/>
              <w:rPr>
                <w:rFonts w:asciiTheme="majorHAnsi" w:hAnsiTheme="majorHAnsi" w:cstheme="majorHAnsi"/>
                <w:sz w:val="20"/>
              </w:rPr>
            </w:pPr>
          </w:p>
        </w:tc>
        <w:tc>
          <w:tcPr>
            <w:tcW w:w="1559" w:type="dxa"/>
            <w:tcBorders>
              <w:bottom w:val="double" w:sz="4" w:space="0" w:color="auto"/>
            </w:tcBorders>
            <w:tcMar>
              <w:left w:w="0" w:type="dxa"/>
              <w:right w:w="0" w:type="dxa"/>
            </w:tcMar>
            <w:vAlign w:val="center"/>
          </w:tcPr>
          <w:p w14:paraId="357D3AF8"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w:t>
            </w:r>
          </w:p>
          <w:p w14:paraId="204C1064"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211D8D12"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Cooked cereal</w:t>
            </w:r>
          </w:p>
          <w:p w14:paraId="05B99C9F"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Dry cereal</w:t>
            </w:r>
          </w:p>
        </w:tc>
        <w:tc>
          <w:tcPr>
            <w:tcW w:w="990" w:type="dxa"/>
            <w:tcBorders>
              <w:bottom w:val="double" w:sz="4" w:space="0" w:color="auto"/>
            </w:tcBorders>
            <w:tcMar>
              <w:left w:w="0" w:type="dxa"/>
              <w:right w:w="0" w:type="dxa"/>
            </w:tcMar>
            <w:vAlign w:val="center"/>
          </w:tcPr>
          <w:p w14:paraId="3CBA3244" w14:textId="77777777" w:rsidR="00B27C46" w:rsidRPr="00E62E85" w:rsidRDefault="00B27C46" w:rsidP="001A7FA6">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4E271E83"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4DCA7030"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p w14:paraId="6A3ED127"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90" w:type="dxa"/>
            <w:tcBorders>
              <w:bottom w:val="double" w:sz="4" w:space="0" w:color="auto"/>
            </w:tcBorders>
            <w:tcMar>
              <w:left w:w="0" w:type="dxa"/>
              <w:right w:w="0" w:type="dxa"/>
            </w:tcMar>
            <w:vAlign w:val="center"/>
          </w:tcPr>
          <w:p w14:paraId="06EABEB5"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slice</w:t>
            </w:r>
          </w:p>
          <w:p w14:paraId="76A2CAB1"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5E46D731"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p w14:paraId="5EBA6C68"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01" w:type="dxa"/>
            <w:tcBorders>
              <w:bottom w:val="double" w:sz="4" w:space="0" w:color="auto"/>
            </w:tcBorders>
            <w:tcMar>
              <w:left w:w="0" w:type="dxa"/>
              <w:right w:w="0" w:type="dxa"/>
            </w:tcMar>
            <w:vAlign w:val="center"/>
          </w:tcPr>
          <w:p w14:paraId="30DDCA6B"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slice</w:t>
            </w:r>
          </w:p>
          <w:p w14:paraId="47AB2F48"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0D41B0C8"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cup</w:t>
            </w:r>
          </w:p>
          <w:p w14:paraId="2C27910B"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- 1 cup</w:t>
            </w:r>
          </w:p>
        </w:tc>
        <w:tc>
          <w:tcPr>
            <w:tcW w:w="1909" w:type="dxa"/>
            <w:tcBorders>
              <w:bottom w:val="double" w:sz="4" w:space="0" w:color="auto"/>
            </w:tcBorders>
            <w:tcMar>
              <w:left w:w="0" w:type="dxa"/>
              <w:right w:w="0" w:type="dxa"/>
            </w:tcMar>
            <w:vAlign w:val="center"/>
          </w:tcPr>
          <w:p w14:paraId="04F4292B"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25DC05C1"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04D57A42"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0CBFF1D9" w14:textId="77777777" w:rsidR="00B27C46" w:rsidRPr="00E62E85" w:rsidRDefault="00B27C46" w:rsidP="001A7FA6">
            <w:pPr>
              <w:jc w:val="center"/>
              <w:rPr>
                <w:rFonts w:asciiTheme="majorHAnsi" w:hAnsiTheme="majorHAnsi" w:cstheme="majorHAnsi"/>
                <w:sz w:val="20"/>
              </w:rPr>
            </w:pPr>
          </w:p>
        </w:tc>
        <w:tc>
          <w:tcPr>
            <w:tcW w:w="1909" w:type="dxa"/>
            <w:tcMar>
              <w:left w:w="0" w:type="dxa"/>
              <w:right w:w="0" w:type="dxa"/>
            </w:tcMar>
            <w:vAlign w:val="center"/>
          </w:tcPr>
          <w:p w14:paraId="3AADCA54" w14:textId="77777777" w:rsidR="00B27C46" w:rsidRPr="00E62E85" w:rsidRDefault="00B27C46" w:rsidP="001A7FA6">
            <w:pPr>
              <w:jc w:val="center"/>
              <w:rPr>
                <w:rFonts w:asciiTheme="majorHAnsi" w:hAnsiTheme="majorHAnsi" w:cstheme="majorHAnsi"/>
                <w:sz w:val="20"/>
              </w:rPr>
            </w:pPr>
          </w:p>
        </w:tc>
      </w:tr>
      <w:tr w:rsidR="00B27C46" w:rsidRPr="00E62E85" w14:paraId="7ECC60E5" w14:textId="77777777" w:rsidTr="001A7FA6">
        <w:trPr>
          <w:cantSplit/>
          <w:trHeight w:val="405"/>
        </w:trPr>
        <w:tc>
          <w:tcPr>
            <w:tcW w:w="620" w:type="dxa"/>
            <w:vMerge w:val="restart"/>
            <w:tcBorders>
              <w:top w:val="double" w:sz="6" w:space="0" w:color="000000"/>
              <w:bottom w:val="nil"/>
            </w:tcBorders>
            <w:tcMar>
              <w:left w:w="0" w:type="dxa"/>
              <w:right w:w="0" w:type="dxa"/>
            </w:tcMar>
            <w:textDirection w:val="btLr"/>
            <w:vAlign w:val="center"/>
          </w:tcPr>
          <w:p w14:paraId="504E8193"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AM Snack</w:t>
            </w:r>
          </w:p>
          <w:p w14:paraId="6ECDCBBA"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2 components)</w:t>
            </w:r>
          </w:p>
        </w:tc>
        <w:tc>
          <w:tcPr>
            <w:tcW w:w="1559" w:type="dxa"/>
            <w:tcBorders>
              <w:top w:val="double" w:sz="4" w:space="0" w:color="auto"/>
              <w:bottom w:val="single" w:sz="4" w:space="0" w:color="auto"/>
            </w:tcBorders>
            <w:tcMar>
              <w:left w:w="0" w:type="dxa"/>
              <w:right w:w="0" w:type="dxa"/>
            </w:tcMar>
            <w:vAlign w:val="center"/>
          </w:tcPr>
          <w:p w14:paraId="680D8AE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Borders>
              <w:top w:val="double" w:sz="4" w:space="0" w:color="auto"/>
              <w:bottom w:val="single" w:sz="4" w:space="0" w:color="auto"/>
            </w:tcBorders>
            <w:tcMar>
              <w:left w:w="0" w:type="dxa"/>
              <w:right w:w="0" w:type="dxa"/>
            </w:tcMar>
            <w:vAlign w:val="center"/>
          </w:tcPr>
          <w:p w14:paraId="6A97260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Borders>
              <w:top w:val="double" w:sz="4" w:space="0" w:color="auto"/>
              <w:bottom w:val="single" w:sz="4" w:space="0" w:color="auto"/>
            </w:tcBorders>
            <w:tcMar>
              <w:left w:w="0" w:type="dxa"/>
              <w:right w:w="0" w:type="dxa"/>
            </w:tcMar>
            <w:vAlign w:val="center"/>
          </w:tcPr>
          <w:p w14:paraId="439A870D"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01" w:type="dxa"/>
            <w:tcBorders>
              <w:top w:val="double" w:sz="4" w:space="0" w:color="auto"/>
              <w:bottom w:val="single" w:sz="4" w:space="0" w:color="auto"/>
            </w:tcBorders>
            <w:tcMar>
              <w:left w:w="0" w:type="dxa"/>
              <w:right w:w="0" w:type="dxa"/>
            </w:tcMar>
            <w:vAlign w:val="center"/>
          </w:tcPr>
          <w:p w14:paraId="1A3BD38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9" w:type="dxa"/>
            <w:tcBorders>
              <w:top w:val="double" w:sz="4" w:space="0" w:color="auto"/>
              <w:bottom w:val="single" w:sz="4" w:space="0" w:color="auto"/>
            </w:tcBorders>
            <w:tcMar>
              <w:left w:w="0" w:type="dxa"/>
              <w:right w:w="0" w:type="dxa"/>
            </w:tcMar>
            <w:vAlign w:val="center"/>
          </w:tcPr>
          <w:p w14:paraId="042E47F9"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tcBorders>
            <w:tcMar>
              <w:left w:w="0" w:type="dxa"/>
              <w:right w:w="0" w:type="dxa"/>
            </w:tcMar>
            <w:vAlign w:val="center"/>
          </w:tcPr>
          <w:p w14:paraId="7E8BC6D6"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tcBorders>
            <w:tcMar>
              <w:left w:w="0" w:type="dxa"/>
              <w:right w:w="0" w:type="dxa"/>
            </w:tcMar>
            <w:vAlign w:val="center"/>
          </w:tcPr>
          <w:p w14:paraId="53580676"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tcBorders>
            <w:tcMar>
              <w:left w:w="0" w:type="dxa"/>
              <w:right w:w="0" w:type="dxa"/>
            </w:tcMar>
            <w:vAlign w:val="center"/>
          </w:tcPr>
          <w:p w14:paraId="72FCCD7B"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tcBorders>
            <w:tcMar>
              <w:left w:w="0" w:type="dxa"/>
              <w:right w:w="0" w:type="dxa"/>
            </w:tcMar>
            <w:vAlign w:val="center"/>
          </w:tcPr>
          <w:p w14:paraId="6763E81C" w14:textId="77777777" w:rsidR="00B27C46" w:rsidRPr="00E62E85" w:rsidRDefault="00B27C46" w:rsidP="001A7FA6">
            <w:pPr>
              <w:jc w:val="center"/>
              <w:rPr>
                <w:rFonts w:asciiTheme="majorHAnsi" w:hAnsiTheme="majorHAnsi" w:cstheme="majorHAnsi"/>
                <w:sz w:val="20"/>
              </w:rPr>
            </w:pPr>
          </w:p>
        </w:tc>
      </w:tr>
      <w:tr w:rsidR="00B27C46" w:rsidRPr="00E62E85" w14:paraId="4CDCDE9B" w14:textId="77777777" w:rsidTr="001A7FA6">
        <w:trPr>
          <w:cantSplit/>
          <w:trHeight w:val="610"/>
        </w:trPr>
        <w:tc>
          <w:tcPr>
            <w:tcW w:w="620" w:type="dxa"/>
            <w:vMerge/>
            <w:tcBorders>
              <w:bottom w:val="nil"/>
            </w:tcBorders>
            <w:tcMar>
              <w:left w:w="0" w:type="dxa"/>
              <w:right w:w="0" w:type="dxa"/>
            </w:tcMar>
            <w:vAlign w:val="center"/>
          </w:tcPr>
          <w:p w14:paraId="01AE3286"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tcBorders>
            <w:tcMar>
              <w:left w:w="0" w:type="dxa"/>
              <w:right w:w="0" w:type="dxa"/>
            </w:tcMar>
            <w:vAlign w:val="center"/>
          </w:tcPr>
          <w:p w14:paraId="12D4DF94"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w:t>
            </w:r>
          </w:p>
        </w:tc>
        <w:tc>
          <w:tcPr>
            <w:tcW w:w="990" w:type="dxa"/>
            <w:tcBorders>
              <w:top w:val="single" w:sz="4" w:space="0" w:color="auto"/>
            </w:tcBorders>
            <w:tcMar>
              <w:left w:w="0" w:type="dxa"/>
              <w:right w:w="0" w:type="dxa"/>
            </w:tcMar>
            <w:vAlign w:val="center"/>
          </w:tcPr>
          <w:p w14:paraId="0B91DA4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top w:val="single" w:sz="4" w:space="0" w:color="auto"/>
            </w:tcBorders>
            <w:tcMar>
              <w:left w:w="0" w:type="dxa"/>
              <w:right w:w="0" w:type="dxa"/>
            </w:tcMar>
            <w:vAlign w:val="center"/>
          </w:tcPr>
          <w:p w14:paraId="756FB86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1" w:type="dxa"/>
            <w:tcBorders>
              <w:top w:val="single" w:sz="4" w:space="0" w:color="auto"/>
            </w:tcBorders>
            <w:tcMar>
              <w:left w:w="0" w:type="dxa"/>
              <w:right w:w="0" w:type="dxa"/>
            </w:tcMar>
            <w:vAlign w:val="center"/>
          </w:tcPr>
          <w:p w14:paraId="5A01FC64"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9" w:type="dxa"/>
            <w:tcBorders>
              <w:top w:val="single" w:sz="4" w:space="0" w:color="auto"/>
              <w:bottom w:val="single" w:sz="8" w:space="0" w:color="auto"/>
            </w:tcBorders>
            <w:tcMar>
              <w:left w:w="0" w:type="dxa"/>
              <w:right w:w="0" w:type="dxa"/>
            </w:tcMar>
            <w:vAlign w:val="center"/>
          </w:tcPr>
          <w:p w14:paraId="193C725B"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3EFBC15C"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5B35B804"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36E16A3D"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00B57883" w14:textId="77777777" w:rsidR="00B27C46" w:rsidRPr="00E62E85" w:rsidRDefault="00B27C46" w:rsidP="001A7FA6">
            <w:pPr>
              <w:jc w:val="center"/>
              <w:rPr>
                <w:rFonts w:asciiTheme="majorHAnsi" w:hAnsiTheme="majorHAnsi" w:cstheme="majorHAnsi"/>
                <w:sz w:val="20"/>
              </w:rPr>
            </w:pPr>
          </w:p>
        </w:tc>
      </w:tr>
      <w:tr w:rsidR="00B27C46" w:rsidRPr="00E62E85" w14:paraId="4A217621" w14:textId="77777777" w:rsidTr="001A7FA6">
        <w:trPr>
          <w:cantSplit/>
          <w:trHeight w:val="583"/>
        </w:trPr>
        <w:tc>
          <w:tcPr>
            <w:tcW w:w="620" w:type="dxa"/>
            <w:vMerge/>
            <w:tcBorders>
              <w:bottom w:val="nil"/>
            </w:tcBorders>
            <w:tcMar>
              <w:left w:w="0" w:type="dxa"/>
              <w:right w:w="0" w:type="dxa"/>
            </w:tcMar>
            <w:vAlign w:val="center"/>
          </w:tcPr>
          <w:p w14:paraId="5054AFCF"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tcBorders>
            <w:tcMar>
              <w:left w:w="0" w:type="dxa"/>
              <w:right w:w="0" w:type="dxa"/>
            </w:tcMar>
            <w:vAlign w:val="center"/>
          </w:tcPr>
          <w:p w14:paraId="5BE972C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Fruits</w:t>
            </w:r>
          </w:p>
        </w:tc>
        <w:tc>
          <w:tcPr>
            <w:tcW w:w="990" w:type="dxa"/>
            <w:tcBorders>
              <w:top w:val="single" w:sz="4" w:space="0" w:color="auto"/>
            </w:tcBorders>
            <w:tcMar>
              <w:left w:w="0" w:type="dxa"/>
              <w:right w:w="0" w:type="dxa"/>
            </w:tcMar>
            <w:vAlign w:val="center"/>
          </w:tcPr>
          <w:p w14:paraId="25E57A03"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top w:val="single" w:sz="4" w:space="0" w:color="auto"/>
            </w:tcBorders>
            <w:tcMar>
              <w:left w:w="0" w:type="dxa"/>
              <w:right w:w="0" w:type="dxa"/>
            </w:tcMar>
            <w:vAlign w:val="center"/>
          </w:tcPr>
          <w:p w14:paraId="6F869BA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1" w:type="dxa"/>
            <w:tcBorders>
              <w:top w:val="single" w:sz="4" w:space="0" w:color="auto"/>
            </w:tcBorders>
            <w:tcMar>
              <w:left w:w="0" w:type="dxa"/>
              <w:right w:w="0" w:type="dxa"/>
            </w:tcMar>
            <w:vAlign w:val="center"/>
          </w:tcPr>
          <w:p w14:paraId="1A0D67D3"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9" w:type="dxa"/>
            <w:tcBorders>
              <w:top w:val="single" w:sz="4" w:space="0" w:color="auto"/>
              <w:bottom w:val="single" w:sz="8" w:space="0" w:color="auto"/>
            </w:tcBorders>
            <w:tcMar>
              <w:left w:w="0" w:type="dxa"/>
              <w:right w:w="0" w:type="dxa"/>
            </w:tcMar>
            <w:vAlign w:val="center"/>
          </w:tcPr>
          <w:p w14:paraId="0F54D8B4"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450A3D11"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34D5A08D"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027CFFDE"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1070956F" w14:textId="77777777" w:rsidR="00B27C46" w:rsidRPr="00E62E85" w:rsidRDefault="00B27C46" w:rsidP="001A7FA6">
            <w:pPr>
              <w:jc w:val="center"/>
              <w:rPr>
                <w:rFonts w:asciiTheme="majorHAnsi" w:hAnsiTheme="majorHAnsi" w:cstheme="majorHAnsi"/>
                <w:sz w:val="20"/>
              </w:rPr>
            </w:pPr>
          </w:p>
        </w:tc>
      </w:tr>
      <w:tr w:rsidR="00B27C46" w:rsidRPr="00E62E85" w14:paraId="6364F457" w14:textId="77777777" w:rsidTr="00ED29CB">
        <w:trPr>
          <w:cantSplit/>
          <w:trHeight w:val="360"/>
        </w:trPr>
        <w:tc>
          <w:tcPr>
            <w:tcW w:w="620" w:type="dxa"/>
            <w:vMerge/>
            <w:tcBorders>
              <w:bottom w:val="nil"/>
            </w:tcBorders>
            <w:tcMar>
              <w:left w:w="0" w:type="dxa"/>
              <w:right w:w="0" w:type="dxa"/>
            </w:tcMar>
            <w:vAlign w:val="center"/>
          </w:tcPr>
          <w:p w14:paraId="00BDA051" w14:textId="77777777" w:rsidR="00B27C46" w:rsidRPr="00E62E85" w:rsidRDefault="00B27C46" w:rsidP="001A7FA6">
            <w:pPr>
              <w:jc w:val="center"/>
              <w:rPr>
                <w:rFonts w:asciiTheme="majorHAnsi" w:hAnsiTheme="majorHAnsi" w:cstheme="majorHAnsi"/>
                <w:sz w:val="20"/>
              </w:rPr>
            </w:pPr>
          </w:p>
        </w:tc>
        <w:tc>
          <w:tcPr>
            <w:tcW w:w="1559" w:type="dxa"/>
            <w:tcBorders>
              <w:bottom w:val="nil"/>
            </w:tcBorders>
            <w:tcMar>
              <w:left w:w="0" w:type="dxa"/>
              <w:right w:w="0" w:type="dxa"/>
            </w:tcMar>
            <w:vAlign w:val="center"/>
          </w:tcPr>
          <w:p w14:paraId="2A384DC9"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w:t>
            </w:r>
          </w:p>
          <w:p w14:paraId="4D0CD649"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00858631"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Cooked cereal, grain, or pasta</w:t>
            </w:r>
          </w:p>
          <w:p w14:paraId="4D6F6E7C" w14:textId="1D79A6D9" w:rsidR="00B27C46"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Dry cereal*</w:t>
            </w:r>
          </w:p>
        </w:tc>
        <w:tc>
          <w:tcPr>
            <w:tcW w:w="990" w:type="dxa"/>
            <w:tcBorders>
              <w:bottom w:val="nil"/>
            </w:tcBorders>
            <w:tcMar>
              <w:left w:w="0" w:type="dxa"/>
              <w:right w:w="0" w:type="dxa"/>
            </w:tcMar>
            <w:vAlign w:val="center"/>
          </w:tcPr>
          <w:p w14:paraId="46EE7713" w14:textId="77777777" w:rsidR="00B27C46" w:rsidRPr="00E62E85" w:rsidRDefault="00B27C46" w:rsidP="00ED29CB">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455AF2C3" w14:textId="5E5FFE61"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79BE8309" w14:textId="55CB6599"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77058648" w14:textId="77777777" w:rsidR="00ED29CB" w:rsidRPr="00E62E85" w:rsidRDefault="00ED29CB" w:rsidP="00ED29CB">
            <w:pPr>
              <w:spacing w:after="60"/>
              <w:jc w:val="center"/>
              <w:rPr>
                <w:rFonts w:asciiTheme="majorHAnsi" w:hAnsiTheme="majorHAnsi" w:cstheme="majorHAnsi"/>
                <w:sz w:val="20"/>
              </w:rPr>
            </w:pPr>
          </w:p>
          <w:p w14:paraId="4D1FFB08" w14:textId="77777777"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90" w:type="dxa"/>
            <w:tcBorders>
              <w:bottom w:val="nil"/>
            </w:tcBorders>
            <w:tcMar>
              <w:left w:w="0" w:type="dxa"/>
              <w:right w:w="0" w:type="dxa"/>
            </w:tcMar>
            <w:vAlign w:val="center"/>
          </w:tcPr>
          <w:p w14:paraId="5EEE33BA" w14:textId="77777777"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½ slice</w:t>
            </w:r>
          </w:p>
          <w:p w14:paraId="73434DE5" w14:textId="62E5A383"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1EBEB13B" w14:textId="078C0B18"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22925071" w14:textId="77777777" w:rsidR="00ED29CB" w:rsidRPr="00E62E85" w:rsidRDefault="00ED29CB" w:rsidP="00ED29CB">
            <w:pPr>
              <w:spacing w:after="60"/>
              <w:jc w:val="center"/>
              <w:rPr>
                <w:rFonts w:asciiTheme="majorHAnsi" w:hAnsiTheme="majorHAnsi" w:cstheme="majorHAnsi"/>
                <w:sz w:val="20"/>
              </w:rPr>
            </w:pPr>
          </w:p>
          <w:p w14:paraId="78103689" w14:textId="77777777"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01" w:type="dxa"/>
            <w:tcBorders>
              <w:bottom w:val="nil"/>
            </w:tcBorders>
            <w:tcMar>
              <w:left w:w="0" w:type="dxa"/>
              <w:right w:w="0" w:type="dxa"/>
            </w:tcMar>
            <w:vAlign w:val="center"/>
          </w:tcPr>
          <w:p w14:paraId="210918C9" w14:textId="77777777"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1 slice</w:t>
            </w:r>
          </w:p>
          <w:p w14:paraId="7508A9F6" w14:textId="68F43D0B"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7CD6B3FF" w14:textId="5CF382A2"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½ cup</w:t>
            </w:r>
          </w:p>
          <w:p w14:paraId="04E758D2" w14:textId="77777777" w:rsidR="00ED29CB" w:rsidRPr="00E62E85" w:rsidRDefault="00ED29CB" w:rsidP="00ED29CB">
            <w:pPr>
              <w:spacing w:after="60"/>
              <w:jc w:val="center"/>
              <w:rPr>
                <w:rFonts w:asciiTheme="majorHAnsi" w:hAnsiTheme="majorHAnsi" w:cstheme="majorHAnsi"/>
                <w:sz w:val="20"/>
              </w:rPr>
            </w:pPr>
          </w:p>
          <w:p w14:paraId="686D457D" w14:textId="77777777" w:rsidR="00B27C46" w:rsidRPr="00E62E85" w:rsidRDefault="00B27C46" w:rsidP="00ED29CB">
            <w:pPr>
              <w:spacing w:after="60"/>
              <w:jc w:val="center"/>
              <w:rPr>
                <w:rFonts w:asciiTheme="majorHAnsi" w:hAnsiTheme="majorHAnsi" w:cstheme="majorHAnsi"/>
                <w:sz w:val="20"/>
              </w:rPr>
            </w:pPr>
            <w:r w:rsidRPr="00E62E85">
              <w:rPr>
                <w:rFonts w:asciiTheme="majorHAnsi" w:hAnsiTheme="majorHAnsi" w:cstheme="majorHAnsi"/>
                <w:sz w:val="20"/>
              </w:rPr>
              <w:t>¼ - 1 cup</w:t>
            </w:r>
          </w:p>
        </w:tc>
        <w:tc>
          <w:tcPr>
            <w:tcW w:w="1909" w:type="dxa"/>
            <w:tcBorders>
              <w:bottom w:val="single" w:sz="8" w:space="0" w:color="auto"/>
            </w:tcBorders>
            <w:tcMar>
              <w:left w:w="0" w:type="dxa"/>
              <w:right w:w="0" w:type="dxa"/>
            </w:tcMar>
            <w:vAlign w:val="center"/>
          </w:tcPr>
          <w:p w14:paraId="430FC7D1"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4F717CFC"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4FD4A424"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2BA9D5B1" w14:textId="77777777" w:rsidR="00B27C46" w:rsidRPr="00E62E85" w:rsidRDefault="00B27C46" w:rsidP="001A7FA6">
            <w:pPr>
              <w:jc w:val="center"/>
              <w:rPr>
                <w:rFonts w:asciiTheme="majorHAnsi" w:hAnsiTheme="majorHAnsi" w:cstheme="majorHAnsi"/>
                <w:sz w:val="20"/>
              </w:rPr>
            </w:pPr>
          </w:p>
        </w:tc>
        <w:tc>
          <w:tcPr>
            <w:tcW w:w="1909" w:type="dxa"/>
            <w:tcBorders>
              <w:bottom w:val="single" w:sz="8" w:space="0" w:color="auto"/>
            </w:tcBorders>
            <w:tcMar>
              <w:left w:w="0" w:type="dxa"/>
              <w:right w:w="0" w:type="dxa"/>
            </w:tcMar>
            <w:vAlign w:val="center"/>
          </w:tcPr>
          <w:p w14:paraId="2D77AE42" w14:textId="77777777" w:rsidR="00B27C46" w:rsidRPr="00E62E85" w:rsidRDefault="00B27C46" w:rsidP="001A7FA6">
            <w:pPr>
              <w:jc w:val="center"/>
              <w:rPr>
                <w:rFonts w:asciiTheme="majorHAnsi" w:hAnsiTheme="majorHAnsi" w:cstheme="majorHAnsi"/>
                <w:sz w:val="20"/>
              </w:rPr>
            </w:pPr>
          </w:p>
        </w:tc>
      </w:tr>
      <w:tr w:rsidR="00B27C46" w:rsidRPr="00E62E85" w14:paraId="4B0AB72E" w14:textId="77777777" w:rsidTr="001A7FA6">
        <w:trPr>
          <w:cantSplit/>
          <w:trHeight w:val="580"/>
        </w:trPr>
        <w:tc>
          <w:tcPr>
            <w:tcW w:w="620" w:type="dxa"/>
            <w:vMerge/>
            <w:tcBorders>
              <w:bottom w:val="double" w:sz="6" w:space="0" w:color="000000"/>
            </w:tcBorders>
            <w:tcMar>
              <w:left w:w="0" w:type="dxa"/>
              <w:right w:w="0" w:type="dxa"/>
            </w:tcMar>
            <w:vAlign w:val="center"/>
          </w:tcPr>
          <w:p w14:paraId="32FE89B2" w14:textId="77777777" w:rsidR="00B27C46" w:rsidRPr="00E62E85" w:rsidRDefault="00B27C46" w:rsidP="001A7FA6">
            <w:pPr>
              <w:jc w:val="center"/>
              <w:rPr>
                <w:rFonts w:asciiTheme="majorHAnsi" w:hAnsiTheme="majorHAnsi" w:cstheme="majorHAnsi"/>
                <w:sz w:val="20"/>
              </w:rPr>
            </w:pPr>
          </w:p>
        </w:tc>
        <w:tc>
          <w:tcPr>
            <w:tcW w:w="1559" w:type="dxa"/>
            <w:tcBorders>
              <w:top w:val="single" w:sz="8" w:space="0" w:color="auto"/>
              <w:bottom w:val="double" w:sz="6" w:space="0" w:color="000000"/>
            </w:tcBorders>
            <w:tcMar>
              <w:left w:w="0" w:type="dxa"/>
              <w:right w:w="0" w:type="dxa"/>
            </w:tcMar>
            <w:vAlign w:val="center"/>
          </w:tcPr>
          <w:p w14:paraId="69F52E34"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Meat or meat alternate</w:t>
            </w:r>
          </w:p>
        </w:tc>
        <w:tc>
          <w:tcPr>
            <w:tcW w:w="990" w:type="dxa"/>
            <w:tcBorders>
              <w:top w:val="single" w:sz="8" w:space="0" w:color="auto"/>
              <w:bottom w:val="double" w:sz="6" w:space="0" w:color="000000"/>
            </w:tcBorders>
            <w:tcMar>
              <w:left w:w="0" w:type="dxa"/>
              <w:right w:w="0" w:type="dxa"/>
            </w:tcMar>
            <w:vAlign w:val="center"/>
          </w:tcPr>
          <w:p w14:paraId="7DFA781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90" w:type="dxa"/>
            <w:tcBorders>
              <w:top w:val="single" w:sz="8" w:space="0" w:color="auto"/>
              <w:bottom w:val="double" w:sz="6" w:space="0" w:color="000000"/>
            </w:tcBorders>
            <w:tcMar>
              <w:left w:w="0" w:type="dxa"/>
              <w:right w:w="0" w:type="dxa"/>
            </w:tcMar>
            <w:vAlign w:val="center"/>
          </w:tcPr>
          <w:p w14:paraId="0CDE56E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01" w:type="dxa"/>
            <w:tcBorders>
              <w:top w:val="single" w:sz="8" w:space="0" w:color="auto"/>
              <w:bottom w:val="double" w:sz="6" w:space="0" w:color="000000"/>
            </w:tcBorders>
            <w:tcMar>
              <w:left w:w="0" w:type="dxa"/>
              <w:right w:w="0" w:type="dxa"/>
            </w:tcMar>
            <w:vAlign w:val="center"/>
          </w:tcPr>
          <w:p w14:paraId="48B8FDFD"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1909" w:type="dxa"/>
            <w:tcBorders>
              <w:top w:val="single" w:sz="8" w:space="0" w:color="auto"/>
              <w:bottom w:val="double" w:sz="4" w:space="0" w:color="auto"/>
            </w:tcBorders>
            <w:tcMar>
              <w:left w:w="0" w:type="dxa"/>
              <w:right w:w="0" w:type="dxa"/>
            </w:tcMar>
            <w:vAlign w:val="center"/>
          </w:tcPr>
          <w:p w14:paraId="7BF4A87A" w14:textId="77777777" w:rsidR="00B27C46" w:rsidRPr="00E62E85" w:rsidRDefault="00B27C46" w:rsidP="001A7FA6">
            <w:pPr>
              <w:jc w:val="center"/>
              <w:rPr>
                <w:rFonts w:asciiTheme="majorHAnsi" w:hAnsiTheme="majorHAnsi" w:cstheme="majorHAnsi"/>
                <w:sz w:val="20"/>
              </w:rPr>
            </w:pPr>
          </w:p>
        </w:tc>
        <w:tc>
          <w:tcPr>
            <w:tcW w:w="1909" w:type="dxa"/>
            <w:tcBorders>
              <w:bottom w:val="double" w:sz="4" w:space="0" w:color="auto"/>
            </w:tcBorders>
            <w:tcMar>
              <w:left w:w="0" w:type="dxa"/>
              <w:right w:w="0" w:type="dxa"/>
            </w:tcMar>
            <w:vAlign w:val="center"/>
          </w:tcPr>
          <w:p w14:paraId="73F03ACA" w14:textId="77777777" w:rsidR="00B27C46" w:rsidRPr="00E62E85" w:rsidRDefault="00B27C46" w:rsidP="001A7FA6">
            <w:pPr>
              <w:jc w:val="center"/>
              <w:rPr>
                <w:rFonts w:asciiTheme="majorHAnsi" w:hAnsiTheme="majorHAnsi" w:cstheme="majorHAnsi"/>
                <w:sz w:val="20"/>
              </w:rPr>
            </w:pPr>
          </w:p>
        </w:tc>
        <w:tc>
          <w:tcPr>
            <w:tcW w:w="1909" w:type="dxa"/>
            <w:tcBorders>
              <w:bottom w:val="double" w:sz="4" w:space="0" w:color="auto"/>
            </w:tcBorders>
            <w:tcMar>
              <w:left w:w="0" w:type="dxa"/>
              <w:right w:w="0" w:type="dxa"/>
            </w:tcMar>
            <w:vAlign w:val="center"/>
          </w:tcPr>
          <w:p w14:paraId="620C5BEE" w14:textId="77777777" w:rsidR="00B27C46" w:rsidRPr="00E62E85" w:rsidRDefault="00B27C46" w:rsidP="001A7FA6">
            <w:pPr>
              <w:jc w:val="center"/>
              <w:rPr>
                <w:rFonts w:asciiTheme="majorHAnsi" w:hAnsiTheme="majorHAnsi" w:cstheme="majorHAnsi"/>
                <w:sz w:val="20"/>
              </w:rPr>
            </w:pPr>
          </w:p>
        </w:tc>
        <w:tc>
          <w:tcPr>
            <w:tcW w:w="1909" w:type="dxa"/>
            <w:tcBorders>
              <w:bottom w:val="double" w:sz="4" w:space="0" w:color="auto"/>
            </w:tcBorders>
            <w:tcMar>
              <w:left w:w="0" w:type="dxa"/>
              <w:right w:w="0" w:type="dxa"/>
            </w:tcMar>
            <w:vAlign w:val="center"/>
          </w:tcPr>
          <w:p w14:paraId="0F2F9FBE" w14:textId="77777777" w:rsidR="00B27C46" w:rsidRPr="00E62E85" w:rsidRDefault="00B27C46" w:rsidP="001A7FA6">
            <w:pPr>
              <w:jc w:val="center"/>
              <w:rPr>
                <w:rFonts w:asciiTheme="majorHAnsi" w:hAnsiTheme="majorHAnsi" w:cstheme="majorHAnsi"/>
                <w:sz w:val="20"/>
              </w:rPr>
            </w:pPr>
          </w:p>
        </w:tc>
        <w:tc>
          <w:tcPr>
            <w:tcW w:w="1909" w:type="dxa"/>
            <w:tcBorders>
              <w:bottom w:val="double" w:sz="4" w:space="0" w:color="auto"/>
            </w:tcBorders>
            <w:tcMar>
              <w:left w:w="0" w:type="dxa"/>
              <w:right w:w="0" w:type="dxa"/>
            </w:tcMar>
            <w:vAlign w:val="center"/>
          </w:tcPr>
          <w:p w14:paraId="310FED2D" w14:textId="77777777" w:rsidR="00B27C46" w:rsidRPr="00E62E85" w:rsidRDefault="00B27C46" w:rsidP="001A7FA6">
            <w:pPr>
              <w:jc w:val="center"/>
              <w:rPr>
                <w:rFonts w:asciiTheme="majorHAnsi" w:hAnsiTheme="majorHAnsi" w:cstheme="majorHAnsi"/>
                <w:sz w:val="20"/>
              </w:rPr>
            </w:pPr>
          </w:p>
        </w:tc>
      </w:tr>
      <w:tr w:rsidR="00B27C46" w:rsidRPr="00E62E85" w14:paraId="7A027DFE" w14:textId="77777777" w:rsidTr="001A7FA6">
        <w:trPr>
          <w:cantSplit/>
          <w:trHeight w:val="387"/>
        </w:trPr>
        <w:tc>
          <w:tcPr>
            <w:tcW w:w="620" w:type="dxa"/>
            <w:vMerge w:val="restart"/>
            <w:tcBorders>
              <w:top w:val="nil"/>
              <w:right w:val="single" w:sz="4" w:space="0" w:color="auto"/>
            </w:tcBorders>
            <w:tcMar>
              <w:left w:w="0" w:type="dxa"/>
              <w:right w:w="0" w:type="dxa"/>
            </w:tcMar>
            <w:textDirection w:val="btLr"/>
            <w:vAlign w:val="center"/>
          </w:tcPr>
          <w:p w14:paraId="752245C3"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Lunch</w:t>
            </w:r>
          </w:p>
          <w:p w14:paraId="3EDB32D1"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all 5 components)</w:t>
            </w:r>
          </w:p>
        </w:tc>
        <w:tc>
          <w:tcPr>
            <w:tcW w:w="1559" w:type="dxa"/>
            <w:tcBorders>
              <w:top w:val="nil"/>
              <w:left w:val="single" w:sz="4" w:space="0" w:color="auto"/>
              <w:bottom w:val="single" w:sz="4" w:space="0" w:color="auto"/>
              <w:right w:val="single" w:sz="4" w:space="0" w:color="auto"/>
            </w:tcBorders>
            <w:tcMar>
              <w:left w:w="0" w:type="dxa"/>
              <w:right w:w="0" w:type="dxa"/>
            </w:tcMar>
            <w:vAlign w:val="center"/>
          </w:tcPr>
          <w:p w14:paraId="7A3941D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019F744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5D3C90D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6 fluid oz.</w:t>
            </w:r>
          </w:p>
        </w:tc>
        <w:tc>
          <w:tcPr>
            <w:tcW w:w="901" w:type="dxa"/>
            <w:tcBorders>
              <w:top w:val="nil"/>
              <w:left w:val="single" w:sz="4" w:space="0" w:color="auto"/>
              <w:bottom w:val="single" w:sz="4" w:space="0" w:color="auto"/>
              <w:right w:val="single" w:sz="4" w:space="0" w:color="auto"/>
            </w:tcBorders>
            <w:tcMar>
              <w:left w:w="0" w:type="dxa"/>
              <w:right w:w="0" w:type="dxa"/>
            </w:tcMar>
            <w:vAlign w:val="center"/>
          </w:tcPr>
          <w:p w14:paraId="778DB27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12057307"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61A92B4"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47B0850"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2EFAC7E5" w14:textId="77777777" w:rsidR="00B27C46" w:rsidRPr="00E62E85" w:rsidRDefault="00B27C46" w:rsidP="001A7FA6">
            <w:pPr>
              <w:jc w:val="center"/>
              <w:rPr>
                <w:rFonts w:asciiTheme="majorHAnsi" w:hAnsiTheme="majorHAnsi" w:cstheme="majorHAnsi"/>
                <w:sz w:val="20"/>
              </w:rPr>
            </w:pP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65D36625" w14:textId="77777777" w:rsidR="00B27C46" w:rsidRPr="00E62E85" w:rsidRDefault="00B27C46" w:rsidP="001A7FA6">
            <w:pPr>
              <w:jc w:val="center"/>
              <w:rPr>
                <w:rFonts w:asciiTheme="majorHAnsi" w:hAnsiTheme="majorHAnsi" w:cstheme="majorHAnsi"/>
                <w:sz w:val="20"/>
              </w:rPr>
            </w:pPr>
          </w:p>
        </w:tc>
      </w:tr>
      <w:tr w:rsidR="00B27C46" w:rsidRPr="00E62E85" w14:paraId="7325B7A4" w14:textId="77777777" w:rsidTr="001A7FA6">
        <w:trPr>
          <w:cantSplit/>
          <w:trHeight w:val="620"/>
        </w:trPr>
        <w:tc>
          <w:tcPr>
            <w:tcW w:w="620" w:type="dxa"/>
            <w:vMerge/>
            <w:tcBorders>
              <w:right w:val="single" w:sz="4" w:space="0" w:color="auto"/>
            </w:tcBorders>
            <w:tcMar>
              <w:left w:w="0" w:type="dxa"/>
              <w:right w:w="0" w:type="dxa"/>
            </w:tcMar>
            <w:vAlign w:val="center"/>
          </w:tcPr>
          <w:p w14:paraId="4CA87056"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EA5ED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Meat or meat alternate</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4568D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D51C23"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1½ oz.</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A53E7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2 oz.</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5AF7BC"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DEB538"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DB21F4"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B243CF"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E068EB" w14:textId="77777777" w:rsidR="00B27C46" w:rsidRPr="00E62E85" w:rsidRDefault="00B27C46" w:rsidP="001A7FA6">
            <w:pPr>
              <w:jc w:val="center"/>
              <w:rPr>
                <w:rFonts w:asciiTheme="majorHAnsi" w:hAnsiTheme="majorHAnsi" w:cstheme="majorHAnsi"/>
                <w:sz w:val="20"/>
              </w:rPr>
            </w:pPr>
          </w:p>
        </w:tc>
      </w:tr>
      <w:tr w:rsidR="00B27C46" w:rsidRPr="00E62E85" w14:paraId="2F1FFF8D" w14:textId="77777777" w:rsidTr="001A7FA6">
        <w:trPr>
          <w:cantSplit/>
          <w:trHeight w:val="502"/>
        </w:trPr>
        <w:tc>
          <w:tcPr>
            <w:tcW w:w="620" w:type="dxa"/>
            <w:vMerge/>
            <w:tcBorders>
              <w:right w:val="single" w:sz="4" w:space="0" w:color="auto"/>
            </w:tcBorders>
            <w:tcMar>
              <w:left w:w="0" w:type="dxa"/>
              <w:right w:w="0" w:type="dxa"/>
            </w:tcMar>
            <w:vAlign w:val="center"/>
          </w:tcPr>
          <w:p w14:paraId="0902F83B"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F9A76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980E8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⅛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34C4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¼ 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413E64"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036802"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9DAEF"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0E43C"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108A5D"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99174E" w14:textId="77777777" w:rsidR="00B27C46" w:rsidRPr="00E62E85" w:rsidRDefault="00B27C46" w:rsidP="001A7FA6">
            <w:pPr>
              <w:jc w:val="center"/>
              <w:rPr>
                <w:rFonts w:asciiTheme="majorHAnsi" w:hAnsiTheme="majorHAnsi" w:cstheme="majorHAnsi"/>
                <w:sz w:val="20"/>
              </w:rPr>
            </w:pPr>
          </w:p>
        </w:tc>
      </w:tr>
      <w:tr w:rsidR="00B27C46" w:rsidRPr="00E62E85" w14:paraId="61217366" w14:textId="77777777" w:rsidTr="001A7FA6">
        <w:trPr>
          <w:cantSplit/>
          <w:trHeight w:val="520"/>
        </w:trPr>
        <w:tc>
          <w:tcPr>
            <w:tcW w:w="620" w:type="dxa"/>
            <w:vMerge/>
            <w:tcBorders>
              <w:right w:val="single" w:sz="4" w:space="0" w:color="auto"/>
            </w:tcBorders>
            <w:tcMar>
              <w:left w:w="0" w:type="dxa"/>
              <w:right w:w="0" w:type="dxa"/>
            </w:tcMar>
            <w:vAlign w:val="center"/>
          </w:tcPr>
          <w:p w14:paraId="799B9392"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792F9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38EE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⅛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2DB54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¼ 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8FD5E3" w14:textId="2667335F" w:rsidR="00B27C46" w:rsidRPr="00E62E85" w:rsidRDefault="00F22AB3" w:rsidP="001A7FA6">
            <w:pPr>
              <w:jc w:val="center"/>
              <w:rPr>
                <w:rFonts w:asciiTheme="majorHAnsi" w:hAnsiTheme="majorHAnsi" w:cstheme="majorHAnsi"/>
                <w:sz w:val="20"/>
              </w:rPr>
            </w:pPr>
            <w:r w:rsidRPr="00E62E85">
              <w:rPr>
                <w:rFonts w:asciiTheme="majorHAnsi" w:hAnsiTheme="majorHAnsi" w:cstheme="majorHAnsi"/>
                <w:sz w:val="20"/>
              </w:rPr>
              <w:t xml:space="preserve">¼ </w:t>
            </w:r>
            <w:r w:rsidR="00B27C46" w:rsidRPr="00E62E85">
              <w:rPr>
                <w:rFonts w:asciiTheme="majorHAnsi" w:hAnsiTheme="majorHAnsi" w:cstheme="majorHAnsi"/>
                <w:sz w:val="20"/>
              </w:rPr>
              <w:t>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0D1353"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AB27EB"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27259E"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DDB0C47"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72FB5A" w14:textId="77777777" w:rsidR="00B27C46" w:rsidRPr="00E62E85" w:rsidRDefault="00B27C46" w:rsidP="001A7FA6">
            <w:pPr>
              <w:jc w:val="center"/>
              <w:rPr>
                <w:rFonts w:asciiTheme="majorHAnsi" w:hAnsiTheme="majorHAnsi" w:cstheme="majorHAnsi"/>
                <w:sz w:val="20"/>
              </w:rPr>
            </w:pPr>
          </w:p>
        </w:tc>
      </w:tr>
      <w:tr w:rsidR="00B27C46" w:rsidRPr="00E62E85" w14:paraId="0349A3B4" w14:textId="77777777" w:rsidTr="001A7FA6">
        <w:trPr>
          <w:cantSplit/>
          <w:trHeight w:val="574"/>
        </w:trPr>
        <w:tc>
          <w:tcPr>
            <w:tcW w:w="620" w:type="dxa"/>
            <w:vMerge/>
            <w:tcBorders>
              <w:bottom w:val="double" w:sz="4" w:space="0" w:color="auto"/>
              <w:right w:val="single" w:sz="4" w:space="0" w:color="auto"/>
            </w:tcBorders>
            <w:tcMar>
              <w:left w:w="0" w:type="dxa"/>
              <w:right w:w="0" w:type="dxa"/>
            </w:tcMar>
            <w:vAlign w:val="center"/>
          </w:tcPr>
          <w:p w14:paraId="5B5509BD" w14:textId="77777777" w:rsidR="00B27C46" w:rsidRPr="00E62E85" w:rsidRDefault="00B27C46" w:rsidP="001A7FA6">
            <w:pPr>
              <w:jc w:val="center"/>
              <w:rPr>
                <w:rFonts w:asciiTheme="majorHAnsi" w:hAnsiTheme="majorHAnsi" w:cstheme="majorHAnsi"/>
                <w:sz w:val="20"/>
              </w:rPr>
            </w:pPr>
          </w:p>
        </w:tc>
        <w:tc>
          <w:tcPr>
            <w:tcW w:w="155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686370E6"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w:t>
            </w:r>
          </w:p>
          <w:p w14:paraId="49EF0E35"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7300DB3F"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Grain/Pasta</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02E7F17B" w14:textId="77777777" w:rsidR="00B27C46" w:rsidRPr="00E62E85" w:rsidRDefault="00B27C46" w:rsidP="001A7FA6">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1727BD40"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6A93F141"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489B3383"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slice</w:t>
            </w:r>
          </w:p>
          <w:p w14:paraId="05140DD2"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6D62F3F9"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tc>
        <w:tc>
          <w:tcPr>
            <w:tcW w:w="901"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08368AA0"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slice</w:t>
            </w:r>
          </w:p>
          <w:p w14:paraId="2F70D6A5"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16E74C77"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cup</w:t>
            </w: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426D2083"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6F850CAA"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5E43D61C"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6B79CFDA" w14:textId="77777777" w:rsidR="00B27C46" w:rsidRPr="00E62E85" w:rsidRDefault="00B27C46" w:rsidP="001A7FA6">
            <w:pPr>
              <w:jc w:val="center"/>
              <w:rPr>
                <w:rFonts w:asciiTheme="majorHAnsi" w:hAnsiTheme="majorHAnsi" w:cstheme="majorHAnsi"/>
                <w:sz w:val="20"/>
              </w:rPr>
            </w:pP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3B27DCAD" w14:textId="77777777" w:rsidR="00B27C46" w:rsidRPr="00E62E85" w:rsidRDefault="00B27C46" w:rsidP="001A7FA6">
            <w:pPr>
              <w:jc w:val="center"/>
              <w:rPr>
                <w:rFonts w:asciiTheme="majorHAnsi" w:hAnsiTheme="majorHAnsi" w:cstheme="majorHAnsi"/>
                <w:sz w:val="20"/>
              </w:rPr>
            </w:pPr>
          </w:p>
        </w:tc>
      </w:tr>
    </w:tbl>
    <w:p w14:paraId="3B19F57A" w14:textId="77777777" w:rsidR="00B27C46" w:rsidRPr="00E62E85" w:rsidRDefault="00B27C46" w:rsidP="00B27C46">
      <w:pPr>
        <w:spacing w:after="120"/>
        <w:rPr>
          <w:rFonts w:asciiTheme="majorHAnsi" w:hAnsiTheme="majorHAnsi" w:cstheme="majorHAnsi"/>
          <w:sz w:val="20"/>
        </w:rPr>
      </w:pPr>
      <w:r w:rsidRPr="00E62E85">
        <w:rPr>
          <w:rFonts w:asciiTheme="majorHAnsi" w:hAnsiTheme="majorHAnsi" w:cstheme="majorHAnsi"/>
          <w:sz w:val="20"/>
        </w:rPr>
        <w:t>For more information on additional food components and amounts, please refer to CACFP Child Care Meal Pattern Charts.</w:t>
      </w:r>
    </w:p>
    <w:p w14:paraId="6DEB0EEE" w14:textId="2D572ADD" w:rsidR="00B27C46" w:rsidRPr="00E62E85" w:rsidRDefault="00B27C46" w:rsidP="00B27C46">
      <w:pPr>
        <w:tabs>
          <w:tab w:val="right" w:pos="14400"/>
        </w:tabs>
        <w:rPr>
          <w:rFonts w:asciiTheme="majorHAnsi" w:hAnsiTheme="majorHAnsi" w:cstheme="majorHAnsi"/>
          <w:sz w:val="20"/>
        </w:rPr>
      </w:pPr>
      <w:r w:rsidRPr="00E62E85">
        <w:rPr>
          <w:rFonts w:asciiTheme="majorHAnsi" w:hAnsiTheme="majorHAnsi" w:cstheme="majorHAnsi"/>
          <w:sz w:val="20"/>
        </w:rPr>
        <w:t xml:space="preserve">*Dry cereal portion depends on cereal shape </w:t>
      </w:r>
      <w:r w:rsidRPr="00E62E85">
        <w:rPr>
          <w:rFonts w:asciiTheme="majorHAnsi" w:hAnsiTheme="majorHAnsi" w:cstheme="majorHAnsi"/>
          <w:sz w:val="20"/>
        </w:rPr>
        <w:tab/>
      </w:r>
      <w:r w:rsidR="0042315E" w:rsidRPr="00E62E85">
        <w:rPr>
          <w:rFonts w:asciiTheme="majorHAnsi" w:hAnsiTheme="majorHAnsi" w:cstheme="majorHAnsi"/>
          <w:sz w:val="20"/>
        </w:rPr>
        <w:t xml:space="preserve">The USDA is an equal </w:t>
      </w:r>
      <w:r w:rsidR="0030389F" w:rsidRPr="00E62E85">
        <w:rPr>
          <w:rFonts w:asciiTheme="majorHAnsi" w:hAnsiTheme="majorHAnsi" w:cstheme="majorHAnsi"/>
          <w:sz w:val="20"/>
        </w:rPr>
        <w:t>opportunity provider, employer, and lender.</w:t>
      </w:r>
      <w:r w:rsidRPr="00E62E85">
        <w:rPr>
          <w:rFonts w:asciiTheme="majorHAnsi" w:hAnsiTheme="majorHAnsi" w:cstheme="majorHAnsi"/>
          <w:b/>
          <w:sz w:val="20"/>
        </w:rPr>
        <w:br w:type="page"/>
      </w:r>
    </w:p>
    <w:p w14:paraId="6DA8A77C" w14:textId="77777777" w:rsidR="00B27C46" w:rsidRPr="00E62E85" w:rsidRDefault="00B27C46" w:rsidP="00B27C46">
      <w:pPr>
        <w:jc w:val="center"/>
        <w:rPr>
          <w:rFonts w:asciiTheme="majorHAnsi" w:hAnsiTheme="majorHAnsi" w:cstheme="majorHAnsi"/>
          <w:b/>
          <w:sz w:val="20"/>
        </w:rPr>
      </w:pPr>
      <w:r w:rsidRPr="00E62E85">
        <w:rPr>
          <w:rFonts w:asciiTheme="majorHAnsi" w:hAnsiTheme="majorHAnsi" w:cstheme="majorHAnsi"/>
          <w:b/>
          <w:sz w:val="20"/>
        </w:rPr>
        <w:lastRenderedPageBreak/>
        <w:t>Ohio CACFP Weekly Menu for Children – Developed by Sponsor</w:t>
      </w:r>
    </w:p>
    <w:tbl>
      <w:tblPr>
        <w:tblW w:w="14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8"/>
        <w:gridCol w:w="990"/>
        <w:gridCol w:w="990"/>
        <w:gridCol w:w="900"/>
        <w:gridCol w:w="1908"/>
        <w:gridCol w:w="1908"/>
        <w:gridCol w:w="1908"/>
        <w:gridCol w:w="1908"/>
        <w:gridCol w:w="1908"/>
      </w:tblGrid>
      <w:tr w:rsidR="00B27C46" w:rsidRPr="00E62E85" w14:paraId="5ABC4AD2" w14:textId="77777777" w:rsidTr="001A7FA6">
        <w:trPr>
          <w:cantSplit/>
          <w:trHeight w:val="223"/>
        </w:trPr>
        <w:tc>
          <w:tcPr>
            <w:tcW w:w="620" w:type="dxa"/>
            <w:tcBorders>
              <w:bottom w:val="double" w:sz="4" w:space="0" w:color="auto"/>
            </w:tcBorders>
            <w:tcMar>
              <w:left w:w="0" w:type="dxa"/>
              <w:right w:w="0" w:type="dxa"/>
            </w:tcMar>
            <w:vAlign w:val="center"/>
          </w:tcPr>
          <w:p w14:paraId="7A2E36F4"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Type</w:t>
            </w:r>
          </w:p>
        </w:tc>
        <w:tc>
          <w:tcPr>
            <w:tcW w:w="1558" w:type="dxa"/>
            <w:tcBorders>
              <w:bottom w:val="double" w:sz="4" w:space="0" w:color="auto"/>
            </w:tcBorders>
            <w:tcMar>
              <w:left w:w="0" w:type="dxa"/>
              <w:right w:w="0" w:type="dxa"/>
            </w:tcMar>
            <w:vAlign w:val="center"/>
          </w:tcPr>
          <w:p w14:paraId="59FF3908"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Component</w:t>
            </w:r>
          </w:p>
        </w:tc>
        <w:tc>
          <w:tcPr>
            <w:tcW w:w="2880" w:type="dxa"/>
            <w:gridSpan w:val="3"/>
            <w:tcBorders>
              <w:bottom w:val="double" w:sz="4" w:space="0" w:color="auto"/>
            </w:tcBorders>
            <w:tcMar>
              <w:left w:w="0" w:type="dxa"/>
              <w:right w:w="0" w:type="dxa"/>
            </w:tcMar>
            <w:vAlign w:val="center"/>
          </w:tcPr>
          <w:p w14:paraId="2F3BD4A1"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Minimum Serving</w:t>
            </w:r>
          </w:p>
        </w:tc>
        <w:tc>
          <w:tcPr>
            <w:tcW w:w="1908" w:type="dxa"/>
            <w:tcBorders>
              <w:bottom w:val="double" w:sz="4" w:space="0" w:color="auto"/>
            </w:tcBorders>
            <w:tcMar>
              <w:left w:w="0" w:type="dxa"/>
              <w:right w:w="0" w:type="dxa"/>
            </w:tcMar>
            <w:vAlign w:val="center"/>
          </w:tcPr>
          <w:p w14:paraId="2558ED78" w14:textId="77777777" w:rsidR="00B27C46" w:rsidRPr="00E62E85" w:rsidRDefault="00B27C46" w:rsidP="001A7FA6">
            <w:pPr>
              <w:jc w:val="center"/>
              <w:rPr>
                <w:rFonts w:asciiTheme="majorHAnsi" w:hAnsiTheme="majorHAnsi" w:cstheme="majorHAnsi"/>
                <w:b/>
                <w:sz w:val="20"/>
              </w:rPr>
            </w:pPr>
          </w:p>
        </w:tc>
        <w:tc>
          <w:tcPr>
            <w:tcW w:w="1908" w:type="dxa"/>
            <w:tcBorders>
              <w:bottom w:val="double" w:sz="4" w:space="0" w:color="auto"/>
            </w:tcBorders>
            <w:tcMar>
              <w:left w:w="0" w:type="dxa"/>
              <w:right w:w="0" w:type="dxa"/>
            </w:tcMar>
            <w:vAlign w:val="center"/>
          </w:tcPr>
          <w:p w14:paraId="5F9AEB49" w14:textId="77777777" w:rsidR="00B27C46" w:rsidRPr="00E62E85" w:rsidRDefault="00B27C46" w:rsidP="001A7FA6">
            <w:pPr>
              <w:jc w:val="center"/>
              <w:rPr>
                <w:rFonts w:asciiTheme="majorHAnsi" w:hAnsiTheme="majorHAnsi" w:cstheme="majorHAnsi"/>
                <w:b/>
                <w:sz w:val="20"/>
              </w:rPr>
            </w:pPr>
          </w:p>
        </w:tc>
        <w:tc>
          <w:tcPr>
            <w:tcW w:w="1908" w:type="dxa"/>
            <w:tcBorders>
              <w:bottom w:val="double" w:sz="4" w:space="0" w:color="auto"/>
            </w:tcBorders>
            <w:tcMar>
              <w:left w:w="0" w:type="dxa"/>
              <w:right w:w="0" w:type="dxa"/>
            </w:tcMar>
            <w:vAlign w:val="center"/>
          </w:tcPr>
          <w:p w14:paraId="55412F6D" w14:textId="77777777" w:rsidR="00B27C46" w:rsidRPr="00E62E85" w:rsidRDefault="00B27C46" w:rsidP="001A7FA6">
            <w:pPr>
              <w:jc w:val="center"/>
              <w:rPr>
                <w:rFonts w:asciiTheme="majorHAnsi" w:hAnsiTheme="majorHAnsi" w:cstheme="majorHAnsi"/>
                <w:b/>
                <w:sz w:val="20"/>
              </w:rPr>
            </w:pPr>
          </w:p>
        </w:tc>
        <w:tc>
          <w:tcPr>
            <w:tcW w:w="1908" w:type="dxa"/>
            <w:tcBorders>
              <w:bottom w:val="double" w:sz="4" w:space="0" w:color="auto"/>
            </w:tcBorders>
            <w:tcMar>
              <w:left w:w="0" w:type="dxa"/>
              <w:right w:w="0" w:type="dxa"/>
            </w:tcMar>
            <w:vAlign w:val="center"/>
          </w:tcPr>
          <w:p w14:paraId="40C5559E" w14:textId="77777777" w:rsidR="00B27C46" w:rsidRPr="00E62E85" w:rsidRDefault="00B27C46" w:rsidP="001A7FA6">
            <w:pPr>
              <w:jc w:val="center"/>
              <w:rPr>
                <w:rFonts w:asciiTheme="majorHAnsi" w:hAnsiTheme="majorHAnsi" w:cstheme="majorHAnsi"/>
                <w:b/>
                <w:sz w:val="20"/>
              </w:rPr>
            </w:pPr>
          </w:p>
        </w:tc>
        <w:tc>
          <w:tcPr>
            <w:tcW w:w="1908" w:type="dxa"/>
            <w:tcBorders>
              <w:bottom w:val="double" w:sz="4" w:space="0" w:color="auto"/>
            </w:tcBorders>
            <w:tcMar>
              <w:left w:w="0" w:type="dxa"/>
              <w:right w:w="0" w:type="dxa"/>
            </w:tcMar>
            <w:vAlign w:val="center"/>
          </w:tcPr>
          <w:p w14:paraId="6D727340" w14:textId="77777777" w:rsidR="00B27C46" w:rsidRPr="00E62E85" w:rsidRDefault="00B27C46" w:rsidP="001A7FA6">
            <w:pPr>
              <w:jc w:val="center"/>
              <w:rPr>
                <w:rFonts w:asciiTheme="majorHAnsi" w:hAnsiTheme="majorHAnsi" w:cstheme="majorHAnsi"/>
                <w:b/>
                <w:sz w:val="20"/>
              </w:rPr>
            </w:pPr>
          </w:p>
        </w:tc>
      </w:tr>
      <w:tr w:rsidR="00B27C46" w:rsidRPr="00E62E85" w14:paraId="570C091F" w14:textId="77777777" w:rsidTr="001A7FA6">
        <w:trPr>
          <w:cantSplit/>
          <w:trHeight w:val="520"/>
        </w:trPr>
        <w:tc>
          <w:tcPr>
            <w:tcW w:w="620" w:type="dxa"/>
            <w:vMerge w:val="restart"/>
            <w:tcBorders>
              <w:top w:val="double" w:sz="4" w:space="0" w:color="auto"/>
            </w:tcBorders>
            <w:tcMar>
              <w:left w:w="0" w:type="dxa"/>
              <w:right w:w="0" w:type="dxa"/>
            </w:tcMar>
            <w:textDirection w:val="btLr"/>
            <w:vAlign w:val="center"/>
          </w:tcPr>
          <w:p w14:paraId="048F3BC6"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PM Snack</w:t>
            </w:r>
          </w:p>
          <w:p w14:paraId="05F4DA79"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2 components)</w:t>
            </w:r>
          </w:p>
        </w:tc>
        <w:tc>
          <w:tcPr>
            <w:tcW w:w="1558" w:type="dxa"/>
            <w:tcBorders>
              <w:top w:val="double" w:sz="4" w:space="0" w:color="auto"/>
            </w:tcBorders>
            <w:tcMar>
              <w:left w:w="0" w:type="dxa"/>
              <w:right w:w="0" w:type="dxa"/>
            </w:tcMar>
            <w:vAlign w:val="center"/>
          </w:tcPr>
          <w:p w14:paraId="1D6E08A2" w14:textId="77777777" w:rsidR="00B27C46" w:rsidRPr="00E62E85" w:rsidRDefault="00B27C46" w:rsidP="001A7FA6">
            <w:pPr>
              <w:jc w:val="center"/>
              <w:rPr>
                <w:rFonts w:asciiTheme="majorHAnsi" w:hAnsiTheme="majorHAnsi" w:cstheme="majorHAnsi"/>
                <w:sz w:val="20"/>
              </w:rPr>
            </w:pPr>
          </w:p>
        </w:tc>
        <w:tc>
          <w:tcPr>
            <w:tcW w:w="990" w:type="dxa"/>
            <w:tcBorders>
              <w:top w:val="double" w:sz="4" w:space="0" w:color="auto"/>
            </w:tcBorders>
            <w:tcMar>
              <w:left w:w="0" w:type="dxa"/>
              <w:right w:w="0" w:type="dxa"/>
            </w:tcMar>
            <w:vAlign w:val="center"/>
          </w:tcPr>
          <w:p w14:paraId="214DFCEE" w14:textId="77777777" w:rsidR="00B27C46" w:rsidRPr="00E62E85" w:rsidRDefault="00B27C46" w:rsidP="001A7FA6">
            <w:pPr>
              <w:spacing w:before="40"/>
              <w:jc w:val="center"/>
              <w:rPr>
                <w:rFonts w:asciiTheme="majorHAnsi" w:hAnsiTheme="majorHAnsi" w:cstheme="majorHAnsi"/>
                <w:b/>
                <w:sz w:val="20"/>
              </w:rPr>
            </w:pPr>
            <w:r w:rsidRPr="00E62E85">
              <w:rPr>
                <w:rFonts w:asciiTheme="majorHAnsi" w:hAnsiTheme="majorHAnsi" w:cstheme="majorHAnsi"/>
                <w:b/>
                <w:sz w:val="20"/>
              </w:rPr>
              <w:t>1 &amp; 2</w:t>
            </w:r>
          </w:p>
          <w:p w14:paraId="47ECF447"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990" w:type="dxa"/>
            <w:tcBorders>
              <w:top w:val="double" w:sz="4" w:space="0" w:color="auto"/>
            </w:tcBorders>
            <w:tcMar>
              <w:left w:w="0" w:type="dxa"/>
              <w:right w:w="0" w:type="dxa"/>
            </w:tcMar>
            <w:vAlign w:val="center"/>
          </w:tcPr>
          <w:p w14:paraId="68641C03"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3 - 5</w:t>
            </w:r>
          </w:p>
          <w:p w14:paraId="63937F39"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900" w:type="dxa"/>
            <w:tcBorders>
              <w:top w:val="double" w:sz="4" w:space="0" w:color="auto"/>
            </w:tcBorders>
            <w:tcMar>
              <w:left w:w="0" w:type="dxa"/>
              <w:right w:w="0" w:type="dxa"/>
            </w:tcMar>
            <w:vAlign w:val="center"/>
          </w:tcPr>
          <w:p w14:paraId="2C848945"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6 - 18</w:t>
            </w:r>
          </w:p>
          <w:p w14:paraId="7392F48E"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years</w:t>
            </w:r>
          </w:p>
        </w:tc>
        <w:tc>
          <w:tcPr>
            <w:tcW w:w="1908" w:type="dxa"/>
            <w:tcBorders>
              <w:top w:val="double" w:sz="4" w:space="0" w:color="auto"/>
            </w:tcBorders>
            <w:tcMar>
              <w:left w:w="0" w:type="dxa"/>
              <w:right w:w="0" w:type="dxa"/>
            </w:tcMar>
            <w:vAlign w:val="center"/>
          </w:tcPr>
          <w:p w14:paraId="67BCD947"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Mon.</w:t>
            </w:r>
          </w:p>
        </w:tc>
        <w:tc>
          <w:tcPr>
            <w:tcW w:w="1908" w:type="dxa"/>
            <w:tcBorders>
              <w:top w:val="double" w:sz="4" w:space="0" w:color="auto"/>
            </w:tcBorders>
            <w:tcMar>
              <w:left w:w="0" w:type="dxa"/>
              <w:right w:w="0" w:type="dxa"/>
            </w:tcMar>
            <w:vAlign w:val="center"/>
          </w:tcPr>
          <w:p w14:paraId="52E875FF"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Tues.</w:t>
            </w:r>
          </w:p>
        </w:tc>
        <w:tc>
          <w:tcPr>
            <w:tcW w:w="1908" w:type="dxa"/>
            <w:tcBorders>
              <w:top w:val="double" w:sz="4" w:space="0" w:color="auto"/>
            </w:tcBorders>
            <w:tcMar>
              <w:left w:w="0" w:type="dxa"/>
              <w:right w:w="0" w:type="dxa"/>
            </w:tcMar>
            <w:vAlign w:val="center"/>
          </w:tcPr>
          <w:p w14:paraId="3B03A57B"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Wed.</w:t>
            </w:r>
          </w:p>
        </w:tc>
        <w:tc>
          <w:tcPr>
            <w:tcW w:w="1908" w:type="dxa"/>
            <w:tcBorders>
              <w:top w:val="double" w:sz="4" w:space="0" w:color="auto"/>
            </w:tcBorders>
            <w:tcMar>
              <w:left w:w="0" w:type="dxa"/>
              <w:right w:w="0" w:type="dxa"/>
            </w:tcMar>
            <w:vAlign w:val="center"/>
          </w:tcPr>
          <w:p w14:paraId="15F04477"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Thurs.</w:t>
            </w:r>
          </w:p>
        </w:tc>
        <w:tc>
          <w:tcPr>
            <w:tcW w:w="1908" w:type="dxa"/>
            <w:tcBorders>
              <w:top w:val="double" w:sz="4" w:space="0" w:color="auto"/>
            </w:tcBorders>
            <w:tcMar>
              <w:left w:w="0" w:type="dxa"/>
              <w:right w:w="0" w:type="dxa"/>
            </w:tcMar>
            <w:vAlign w:val="center"/>
          </w:tcPr>
          <w:p w14:paraId="3D7F4878"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Fri.</w:t>
            </w:r>
          </w:p>
        </w:tc>
      </w:tr>
      <w:tr w:rsidR="00B27C46" w:rsidRPr="00E62E85" w14:paraId="7B59E6D0" w14:textId="77777777" w:rsidTr="00ED29CB">
        <w:trPr>
          <w:cantSplit/>
          <w:trHeight w:val="232"/>
        </w:trPr>
        <w:tc>
          <w:tcPr>
            <w:tcW w:w="620" w:type="dxa"/>
            <w:vMerge/>
            <w:tcMar>
              <w:left w:w="0" w:type="dxa"/>
              <w:right w:w="0" w:type="dxa"/>
            </w:tcMar>
            <w:vAlign w:val="center"/>
          </w:tcPr>
          <w:p w14:paraId="03C6C8D3" w14:textId="77777777" w:rsidR="00B27C46" w:rsidRPr="00E62E85" w:rsidRDefault="00B27C46" w:rsidP="001A7FA6">
            <w:pPr>
              <w:jc w:val="center"/>
              <w:rPr>
                <w:rFonts w:asciiTheme="majorHAnsi" w:hAnsiTheme="majorHAnsi" w:cstheme="majorHAnsi"/>
                <w:sz w:val="20"/>
              </w:rPr>
            </w:pPr>
          </w:p>
        </w:tc>
        <w:tc>
          <w:tcPr>
            <w:tcW w:w="1558" w:type="dxa"/>
            <w:tcMar>
              <w:left w:w="0" w:type="dxa"/>
              <w:right w:w="0" w:type="dxa"/>
            </w:tcMar>
            <w:vAlign w:val="center"/>
          </w:tcPr>
          <w:p w14:paraId="7C1302F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Mar>
              <w:left w:w="0" w:type="dxa"/>
              <w:right w:w="0" w:type="dxa"/>
            </w:tcMar>
            <w:vAlign w:val="center"/>
          </w:tcPr>
          <w:p w14:paraId="0065C66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Mar>
              <w:left w:w="0" w:type="dxa"/>
              <w:right w:w="0" w:type="dxa"/>
            </w:tcMar>
            <w:vAlign w:val="center"/>
          </w:tcPr>
          <w:p w14:paraId="5B791CE2"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00" w:type="dxa"/>
            <w:tcMar>
              <w:left w:w="0" w:type="dxa"/>
              <w:right w:w="0" w:type="dxa"/>
            </w:tcMar>
            <w:vAlign w:val="center"/>
          </w:tcPr>
          <w:p w14:paraId="5055DE2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8" w:type="dxa"/>
            <w:tcMar>
              <w:left w:w="0" w:type="dxa"/>
              <w:right w:w="0" w:type="dxa"/>
            </w:tcMar>
            <w:vAlign w:val="center"/>
          </w:tcPr>
          <w:p w14:paraId="09391E92" w14:textId="77777777" w:rsidR="00B27C46" w:rsidRPr="00E62E85" w:rsidRDefault="00B27C46" w:rsidP="001A7FA6">
            <w:pPr>
              <w:jc w:val="center"/>
              <w:rPr>
                <w:rFonts w:asciiTheme="majorHAnsi" w:hAnsiTheme="majorHAnsi" w:cstheme="majorHAnsi"/>
                <w:sz w:val="20"/>
              </w:rPr>
            </w:pPr>
          </w:p>
        </w:tc>
        <w:tc>
          <w:tcPr>
            <w:tcW w:w="1908" w:type="dxa"/>
            <w:tcMar>
              <w:left w:w="0" w:type="dxa"/>
              <w:right w:w="0" w:type="dxa"/>
            </w:tcMar>
            <w:vAlign w:val="center"/>
          </w:tcPr>
          <w:p w14:paraId="6F567FAF" w14:textId="77777777" w:rsidR="00B27C46" w:rsidRPr="00E62E85" w:rsidRDefault="00B27C46" w:rsidP="001A7FA6">
            <w:pPr>
              <w:jc w:val="center"/>
              <w:rPr>
                <w:rFonts w:asciiTheme="majorHAnsi" w:hAnsiTheme="majorHAnsi" w:cstheme="majorHAnsi"/>
                <w:sz w:val="20"/>
              </w:rPr>
            </w:pPr>
          </w:p>
        </w:tc>
        <w:tc>
          <w:tcPr>
            <w:tcW w:w="1908" w:type="dxa"/>
            <w:tcMar>
              <w:left w:w="0" w:type="dxa"/>
              <w:right w:w="0" w:type="dxa"/>
            </w:tcMar>
            <w:vAlign w:val="center"/>
          </w:tcPr>
          <w:p w14:paraId="646D42B3" w14:textId="77777777" w:rsidR="00B27C46" w:rsidRPr="00E62E85" w:rsidRDefault="00B27C46" w:rsidP="001A7FA6">
            <w:pPr>
              <w:jc w:val="center"/>
              <w:rPr>
                <w:rFonts w:asciiTheme="majorHAnsi" w:hAnsiTheme="majorHAnsi" w:cstheme="majorHAnsi"/>
                <w:sz w:val="20"/>
              </w:rPr>
            </w:pPr>
          </w:p>
        </w:tc>
        <w:tc>
          <w:tcPr>
            <w:tcW w:w="1908" w:type="dxa"/>
            <w:tcMar>
              <w:left w:w="0" w:type="dxa"/>
              <w:right w:w="0" w:type="dxa"/>
            </w:tcMar>
            <w:vAlign w:val="center"/>
          </w:tcPr>
          <w:p w14:paraId="4EA4BD0B" w14:textId="77777777" w:rsidR="00B27C46" w:rsidRPr="00E62E85" w:rsidRDefault="00B27C46" w:rsidP="001A7FA6">
            <w:pPr>
              <w:jc w:val="center"/>
              <w:rPr>
                <w:rFonts w:asciiTheme="majorHAnsi" w:hAnsiTheme="majorHAnsi" w:cstheme="majorHAnsi"/>
                <w:sz w:val="20"/>
              </w:rPr>
            </w:pPr>
          </w:p>
        </w:tc>
        <w:tc>
          <w:tcPr>
            <w:tcW w:w="1908" w:type="dxa"/>
            <w:tcMar>
              <w:left w:w="0" w:type="dxa"/>
              <w:right w:w="0" w:type="dxa"/>
            </w:tcMar>
            <w:vAlign w:val="center"/>
          </w:tcPr>
          <w:p w14:paraId="20F53E0B" w14:textId="77777777" w:rsidR="00B27C46" w:rsidRPr="00E62E85" w:rsidRDefault="00B27C46" w:rsidP="001A7FA6">
            <w:pPr>
              <w:jc w:val="center"/>
              <w:rPr>
                <w:rFonts w:asciiTheme="majorHAnsi" w:hAnsiTheme="majorHAnsi" w:cstheme="majorHAnsi"/>
                <w:sz w:val="20"/>
              </w:rPr>
            </w:pPr>
          </w:p>
        </w:tc>
      </w:tr>
      <w:tr w:rsidR="00B27C46" w:rsidRPr="00E62E85" w14:paraId="060A42F0" w14:textId="77777777" w:rsidTr="00ED29CB">
        <w:trPr>
          <w:cantSplit/>
          <w:trHeight w:val="403"/>
        </w:trPr>
        <w:tc>
          <w:tcPr>
            <w:tcW w:w="620" w:type="dxa"/>
            <w:vMerge/>
            <w:tcMar>
              <w:left w:w="0" w:type="dxa"/>
              <w:right w:w="0" w:type="dxa"/>
            </w:tcMar>
            <w:vAlign w:val="center"/>
          </w:tcPr>
          <w:p w14:paraId="42F8A9F5" w14:textId="77777777" w:rsidR="00B27C46" w:rsidRPr="00E62E85" w:rsidRDefault="00B27C46" w:rsidP="001A7FA6">
            <w:pPr>
              <w:jc w:val="center"/>
              <w:rPr>
                <w:rFonts w:asciiTheme="majorHAnsi" w:hAnsiTheme="majorHAnsi" w:cstheme="majorHAnsi"/>
                <w:sz w:val="20"/>
              </w:rPr>
            </w:pPr>
          </w:p>
        </w:tc>
        <w:tc>
          <w:tcPr>
            <w:tcW w:w="1558" w:type="dxa"/>
            <w:tcBorders>
              <w:bottom w:val="single" w:sz="8" w:space="0" w:color="auto"/>
            </w:tcBorders>
            <w:tcMar>
              <w:left w:w="0" w:type="dxa"/>
              <w:right w:w="0" w:type="dxa"/>
            </w:tcMar>
            <w:vAlign w:val="center"/>
          </w:tcPr>
          <w:p w14:paraId="589CE12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w:t>
            </w:r>
          </w:p>
        </w:tc>
        <w:tc>
          <w:tcPr>
            <w:tcW w:w="990" w:type="dxa"/>
            <w:tcBorders>
              <w:bottom w:val="single" w:sz="8" w:space="0" w:color="auto"/>
            </w:tcBorders>
            <w:tcMar>
              <w:left w:w="0" w:type="dxa"/>
              <w:right w:w="0" w:type="dxa"/>
            </w:tcMar>
            <w:vAlign w:val="center"/>
          </w:tcPr>
          <w:p w14:paraId="1576D4D6"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bottom w:val="single" w:sz="8" w:space="0" w:color="auto"/>
            </w:tcBorders>
            <w:tcMar>
              <w:left w:w="0" w:type="dxa"/>
              <w:right w:w="0" w:type="dxa"/>
            </w:tcMar>
            <w:vAlign w:val="center"/>
          </w:tcPr>
          <w:p w14:paraId="0ACFE1A6"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0" w:type="dxa"/>
            <w:tcBorders>
              <w:bottom w:val="single" w:sz="8" w:space="0" w:color="auto"/>
            </w:tcBorders>
            <w:tcMar>
              <w:left w:w="0" w:type="dxa"/>
              <w:right w:w="0" w:type="dxa"/>
            </w:tcMar>
            <w:vAlign w:val="center"/>
          </w:tcPr>
          <w:p w14:paraId="641050D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8" w:type="dxa"/>
            <w:tcBorders>
              <w:bottom w:val="single" w:sz="8" w:space="0" w:color="auto"/>
            </w:tcBorders>
            <w:tcMar>
              <w:left w:w="0" w:type="dxa"/>
              <w:right w:w="0" w:type="dxa"/>
            </w:tcMar>
            <w:vAlign w:val="center"/>
          </w:tcPr>
          <w:p w14:paraId="60FABA32"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DC60BCD"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1BF5FB7"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25C7915A"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741FE111" w14:textId="77777777" w:rsidR="00B27C46" w:rsidRPr="00E62E85" w:rsidRDefault="00B27C46" w:rsidP="001A7FA6">
            <w:pPr>
              <w:jc w:val="center"/>
              <w:rPr>
                <w:rFonts w:asciiTheme="majorHAnsi" w:hAnsiTheme="majorHAnsi" w:cstheme="majorHAnsi"/>
                <w:sz w:val="20"/>
              </w:rPr>
            </w:pPr>
          </w:p>
        </w:tc>
      </w:tr>
      <w:tr w:rsidR="00B27C46" w:rsidRPr="00E62E85" w14:paraId="69E2D44B" w14:textId="77777777" w:rsidTr="00ED29CB">
        <w:trPr>
          <w:cantSplit/>
          <w:trHeight w:val="412"/>
        </w:trPr>
        <w:tc>
          <w:tcPr>
            <w:tcW w:w="620" w:type="dxa"/>
            <w:vMerge/>
            <w:tcMar>
              <w:left w:w="0" w:type="dxa"/>
              <w:right w:w="0" w:type="dxa"/>
            </w:tcMar>
            <w:vAlign w:val="center"/>
          </w:tcPr>
          <w:p w14:paraId="52B6AB1B" w14:textId="77777777" w:rsidR="00B27C46" w:rsidRPr="00E62E85" w:rsidRDefault="00B27C46" w:rsidP="001A7FA6">
            <w:pPr>
              <w:jc w:val="center"/>
              <w:rPr>
                <w:rFonts w:asciiTheme="majorHAnsi" w:hAnsiTheme="majorHAnsi" w:cstheme="majorHAnsi"/>
                <w:sz w:val="20"/>
              </w:rPr>
            </w:pPr>
          </w:p>
        </w:tc>
        <w:tc>
          <w:tcPr>
            <w:tcW w:w="1558" w:type="dxa"/>
            <w:tcBorders>
              <w:bottom w:val="single" w:sz="8" w:space="0" w:color="auto"/>
            </w:tcBorders>
            <w:tcMar>
              <w:left w:w="0" w:type="dxa"/>
              <w:right w:w="0" w:type="dxa"/>
            </w:tcMar>
            <w:vAlign w:val="center"/>
          </w:tcPr>
          <w:p w14:paraId="44CF144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Fruits</w:t>
            </w:r>
          </w:p>
        </w:tc>
        <w:tc>
          <w:tcPr>
            <w:tcW w:w="990" w:type="dxa"/>
            <w:tcBorders>
              <w:bottom w:val="single" w:sz="8" w:space="0" w:color="auto"/>
            </w:tcBorders>
            <w:tcMar>
              <w:left w:w="0" w:type="dxa"/>
              <w:right w:w="0" w:type="dxa"/>
            </w:tcMar>
            <w:vAlign w:val="center"/>
          </w:tcPr>
          <w:p w14:paraId="574AEAF2"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bottom w:val="single" w:sz="8" w:space="0" w:color="auto"/>
            </w:tcBorders>
            <w:tcMar>
              <w:left w:w="0" w:type="dxa"/>
              <w:right w:w="0" w:type="dxa"/>
            </w:tcMar>
            <w:vAlign w:val="center"/>
          </w:tcPr>
          <w:p w14:paraId="7024345B"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0" w:type="dxa"/>
            <w:tcBorders>
              <w:bottom w:val="single" w:sz="8" w:space="0" w:color="auto"/>
            </w:tcBorders>
            <w:tcMar>
              <w:left w:w="0" w:type="dxa"/>
              <w:right w:w="0" w:type="dxa"/>
            </w:tcMar>
            <w:vAlign w:val="center"/>
          </w:tcPr>
          <w:p w14:paraId="37F97D3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8" w:type="dxa"/>
            <w:tcBorders>
              <w:bottom w:val="single" w:sz="8" w:space="0" w:color="auto"/>
            </w:tcBorders>
            <w:tcMar>
              <w:left w:w="0" w:type="dxa"/>
              <w:right w:w="0" w:type="dxa"/>
            </w:tcMar>
            <w:vAlign w:val="center"/>
          </w:tcPr>
          <w:p w14:paraId="7945B86A"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2C0AA01"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3446A6A1"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15734629"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2574AF2" w14:textId="77777777" w:rsidR="00B27C46" w:rsidRPr="00E62E85" w:rsidRDefault="00B27C46" w:rsidP="001A7FA6">
            <w:pPr>
              <w:jc w:val="center"/>
              <w:rPr>
                <w:rFonts w:asciiTheme="majorHAnsi" w:hAnsiTheme="majorHAnsi" w:cstheme="majorHAnsi"/>
                <w:sz w:val="20"/>
              </w:rPr>
            </w:pPr>
          </w:p>
        </w:tc>
      </w:tr>
      <w:tr w:rsidR="00ED29CB" w:rsidRPr="00E62E85" w14:paraId="157CD3CC" w14:textId="77777777" w:rsidTr="00ED29CB">
        <w:trPr>
          <w:cantSplit/>
          <w:trHeight w:val="772"/>
        </w:trPr>
        <w:tc>
          <w:tcPr>
            <w:tcW w:w="620" w:type="dxa"/>
            <w:vMerge/>
            <w:tcMar>
              <w:left w:w="0" w:type="dxa"/>
              <w:right w:w="0" w:type="dxa"/>
            </w:tcMar>
            <w:vAlign w:val="center"/>
          </w:tcPr>
          <w:p w14:paraId="3DF72BCC" w14:textId="77777777" w:rsidR="00ED29CB" w:rsidRPr="00E62E85" w:rsidRDefault="00ED29CB" w:rsidP="00ED29CB">
            <w:pPr>
              <w:jc w:val="center"/>
              <w:rPr>
                <w:rFonts w:asciiTheme="majorHAnsi" w:hAnsiTheme="majorHAnsi" w:cstheme="majorHAnsi"/>
                <w:sz w:val="20"/>
              </w:rPr>
            </w:pPr>
          </w:p>
        </w:tc>
        <w:tc>
          <w:tcPr>
            <w:tcW w:w="1558" w:type="dxa"/>
            <w:tcBorders>
              <w:bottom w:val="single" w:sz="8" w:space="0" w:color="auto"/>
            </w:tcBorders>
            <w:tcMar>
              <w:left w:w="0" w:type="dxa"/>
              <w:right w:w="0" w:type="dxa"/>
            </w:tcMar>
            <w:vAlign w:val="center"/>
          </w:tcPr>
          <w:p w14:paraId="5E799131"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w:t>
            </w:r>
          </w:p>
          <w:p w14:paraId="78C3E9A7"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0EE7983E"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Cooked cereal, grain, or pasta</w:t>
            </w:r>
          </w:p>
          <w:p w14:paraId="1236CCAF" w14:textId="65C83DA4"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Dry cereal*</w:t>
            </w:r>
          </w:p>
        </w:tc>
        <w:tc>
          <w:tcPr>
            <w:tcW w:w="990" w:type="dxa"/>
            <w:tcBorders>
              <w:bottom w:val="single" w:sz="8" w:space="0" w:color="auto"/>
            </w:tcBorders>
            <w:tcMar>
              <w:left w:w="0" w:type="dxa"/>
              <w:right w:w="0" w:type="dxa"/>
            </w:tcMar>
            <w:vAlign w:val="center"/>
          </w:tcPr>
          <w:p w14:paraId="49F323B9" w14:textId="77777777" w:rsidR="00ED29CB" w:rsidRPr="00E62E85" w:rsidRDefault="00ED29CB" w:rsidP="00ED29CB">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0FAE3E49"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2A983456"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2C1C9B77" w14:textId="77777777" w:rsidR="00ED29CB" w:rsidRPr="00E62E85" w:rsidRDefault="00ED29CB" w:rsidP="00ED29CB">
            <w:pPr>
              <w:spacing w:after="60"/>
              <w:jc w:val="center"/>
              <w:rPr>
                <w:rFonts w:asciiTheme="majorHAnsi" w:hAnsiTheme="majorHAnsi" w:cstheme="majorHAnsi"/>
                <w:sz w:val="20"/>
              </w:rPr>
            </w:pPr>
          </w:p>
          <w:p w14:paraId="231A2C1E" w14:textId="6084DE00"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90" w:type="dxa"/>
            <w:tcBorders>
              <w:bottom w:val="single" w:sz="8" w:space="0" w:color="auto"/>
            </w:tcBorders>
            <w:tcMar>
              <w:left w:w="0" w:type="dxa"/>
              <w:right w:w="0" w:type="dxa"/>
            </w:tcMar>
            <w:vAlign w:val="center"/>
          </w:tcPr>
          <w:p w14:paraId="598849CD"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slice</w:t>
            </w:r>
          </w:p>
          <w:p w14:paraId="5C842B2B"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5578E776"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1A5487B7" w14:textId="77777777" w:rsidR="00ED29CB" w:rsidRPr="00E62E85" w:rsidRDefault="00ED29CB" w:rsidP="00ED29CB">
            <w:pPr>
              <w:spacing w:after="60"/>
              <w:jc w:val="center"/>
              <w:rPr>
                <w:rFonts w:asciiTheme="majorHAnsi" w:hAnsiTheme="majorHAnsi" w:cstheme="majorHAnsi"/>
                <w:sz w:val="20"/>
              </w:rPr>
            </w:pPr>
          </w:p>
          <w:p w14:paraId="7C2C505D" w14:textId="37E735E6"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00" w:type="dxa"/>
            <w:tcBorders>
              <w:bottom w:val="single" w:sz="8" w:space="0" w:color="auto"/>
            </w:tcBorders>
            <w:tcMar>
              <w:left w:w="0" w:type="dxa"/>
              <w:right w:w="0" w:type="dxa"/>
            </w:tcMar>
            <w:vAlign w:val="center"/>
          </w:tcPr>
          <w:p w14:paraId="1EFF8C47"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1 slice</w:t>
            </w:r>
          </w:p>
          <w:p w14:paraId="4CB537FD"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5F31C797"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½ cup</w:t>
            </w:r>
          </w:p>
          <w:p w14:paraId="13C2CE2A" w14:textId="77777777" w:rsidR="00ED29CB" w:rsidRPr="00E62E85" w:rsidRDefault="00ED29CB" w:rsidP="00ED29CB">
            <w:pPr>
              <w:spacing w:after="60"/>
              <w:jc w:val="center"/>
              <w:rPr>
                <w:rFonts w:asciiTheme="majorHAnsi" w:hAnsiTheme="majorHAnsi" w:cstheme="majorHAnsi"/>
                <w:sz w:val="20"/>
              </w:rPr>
            </w:pPr>
          </w:p>
          <w:p w14:paraId="55B3E8E4" w14:textId="336BE0B9"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¼ - 1 cup</w:t>
            </w:r>
          </w:p>
        </w:tc>
        <w:tc>
          <w:tcPr>
            <w:tcW w:w="1908" w:type="dxa"/>
            <w:tcBorders>
              <w:bottom w:val="single" w:sz="8" w:space="0" w:color="auto"/>
            </w:tcBorders>
            <w:tcMar>
              <w:left w:w="0" w:type="dxa"/>
              <w:right w:w="0" w:type="dxa"/>
            </w:tcMar>
            <w:vAlign w:val="center"/>
          </w:tcPr>
          <w:p w14:paraId="71FA60E5" w14:textId="77777777" w:rsidR="00ED29CB" w:rsidRPr="00E62E85" w:rsidRDefault="00ED29CB" w:rsidP="00ED29CB">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2D642AE0" w14:textId="77777777" w:rsidR="00ED29CB" w:rsidRPr="00E62E85" w:rsidRDefault="00ED29CB" w:rsidP="00ED29CB">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76CDAC9D" w14:textId="77777777" w:rsidR="00ED29CB" w:rsidRPr="00E62E85" w:rsidRDefault="00ED29CB" w:rsidP="00ED29CB">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4B63E9B0" w14:textId="77777777" w:rsidR="00ED29CB" w:rsidRPr="00E62E85" w:rsidRDefault="00ED29CB" w:rsidP="00ED29CB">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5308D915" w14:textId="77777777" w:rsidR="00ED29CB" w:rsidRPr="00E62E85" w:rsidRDefault="00ED29CB" w:rsidP="00ED29CB">
            <w:pPr>
              <w:jc w:val="center"/>
              <w:rPr>
                <w:rFonts w:asciiTheme="majorHAnsi" w:hAnsiTheme="majorHAnsi" w:cstheme="majorHAnsi"/>
                <w:sz w:val="20"/>
              </w:rPr>
            </w:pPr>
          </w:p>
        </w:tc>
      </w:tr>
      <w:tr w:rsidR="00B27C46" w:rsidRPr="00E62E85" w14:paraId="3535A89F" w14:textId="77777777" w:rsidTr="001A7FA6">
        <w:trPr>
          <w:cantSplit/>
          <w:trHeight w:val="520"/>
        </w:trPr>
        <w:tc>
          <w:tcPr>
            <w:tcW w:w="620" w:type="dxa"/>
            <w:vMerge/>
            <w:tcBorders>
              <w:bottom w:val="double" w:sz="6" w:space="0" w:color="000000"/>
            </w:tcBorders>
            <w:tcMar>
              <w:left w:w="0" w:type="dxa"/>
              <w:right w:w="0" w:type="dxa"/>
            </w:tcMar>
            <w:vAlign w:val="center"/>
          </w:tcPr>
          <w:p w14:paraId="70D5F26D" w14:textId="77777777" w:rsidR="00B27C46" w:rsidRPr="00E62E85" w:rsidRDefault="00B27C46" w:rsidP="001A7FA6">
            <w:pPr>
              <w:jc w:val="center"/>
              <w:rPr>
                <w:rFonts w:asciiTheme="majorHAnsi" w:hAnsiTheme="majorHAnsi" w:cstheme="majorHAnsi"/>
                <w:sz w:val="20"/>
              </w:rPr>
            </w:pPr>
          </w:p>
        </w:tc>
        <w:tc>
          <w:tcPr>
            <w:tcW w:w="1558" w:type="dxa"/>
            <w:tcBorders>
              <w:top w:val="single" w:sz="8" w:space="0" w:color="auto"/>
              <w:bottom w:val="double" w:sz="6" w:space="0" w:color="auto"/>
            </w:tcBorders>
            <w:tcMar>
              <w:left w:w="0" w:type="dxa"/>
              <w:right w:w="0" w:type="dxa"/>
            </w:tcMar>
            <w:vAlign w:val="center"/>
          </w:tcPr>
          <w:p w14:paraId="5AC23E13"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Meat or meat alternate</w:t>
            </w:r>
          </w:p>
        </w:tc>
        <w:tc>
          <w:tcPr>
            <w:tcW w:w="990" w:type="dxa"/>
            <w:tcBorders>
              <w:top w:val="single" w:sz="8" w:space="0" w:color="auto"/>
              <w:bottom w:val="double" w:sz="6" w:space="0" w:color="auto"/>
            </w:tcBorders>
            <w:tcMar>
              <w:left w:w="0" w:type="dxa"/>
              <w:right w:w="0" w:type="dxa"/>
            </w:tcMar>
            <w:vAlign w:val="center"/>
          </w:tcPr>
          <w:p w14:paraId="68D4501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90" w:type="dxa"/>
            <w:tcBorders>
              <w:top w:val="single" w:sz="8" w:space="0" w:color="auto"/>
              <w:bottom w:val="double" w:sz="6" w:space="0" w:color="auto"/>
            </w:tcBorders>
            <w:tcMar>
              <w:left w:w="0" w:type="dxa"/>
              <w:right w:w="0" w:type="dxa"/>
            </w:tcMar>
            <w:vAlign w:val="center"/>
          </w:tcPr>
          <w:p w14:paraId="34127A5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00" w:type="dxa"/>
            <w:tcBorders>
              <w:top w:val="single" w:sz="8" w:space="0" w:color="auto"/>
              <w:bottom w:val="double" w:sz="6" w:space="0" w:color="auto"/>
            </w:tcBorders>
            <w:tcMar>
              <w:left w:w="0" w:type="dxa"/>
              <w:right w:w="0" w:type="dxa"/>
            </w:tcMar>
            <w:vAlign w:val="center"/>
          </w:tcPr>
          <w:p w14:paraId="43EC6DF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1908" w:type="dxa"/>
            <w:tcBorders>
              <w:top w:val="single" w:sz="8" w:space="0" w:color="auto"/>
              <w:bottom w:val="double" w:sz="6" w:space="0" w:color="auto"/>
            </w:tcBorders>
            <w:tcMar>
              <w:left w:w="0" w:type="dxa"/>
              <w:right w:w="0" w:type="dxa"/>
            </w:tcMar>
            <w:vAlign w:val="center"/>
          </w:tcPr>
          <w:p w14:paraId="60428693" w14:textId="77777777" w:rsidR="00B27C46" w:rsidRPr="00E62E85" w:rsidRDefault="00B27C46" w:rsidP="001A7FA6">
            <w:pPr>
              <w:jc w:val="center"/>
              <w:rPr>
                <w:rFonts w:asciiTheme="majorHAnsi" w:hAnsiTheme="majorHAnsi" w:cstheme="majorHAnsi"/>
                <w:sz w:val="20"/>
              </w:rPr>
            </w:pPr>
          </w:p>
        </w:tc>
        <w:tc>
          <w:tcPr>
            <w:tcW w:w="1908" w:type="dxa"/>
            <w:tcBorders>
              <w:top w:val="single" w:sz="8" w:space="0" w:color="auto"/>
              <w:bottom w:val="double" w:sz="4" w:space="0" w:color="auto"/>
            </w:tcBorders>
            <w:tcMar>
              <w:left w:w="0" w:type="dxa"/>
              <w:right w:w="0" w:type="dxa"/>
            </w:tcMar>
            <w:vAlign w:val="center"/>
          </w:tcPr>
          <w:p w14:paraId="73318EF0" w14:textId="77777777" w:rsidR="00B27C46" w:rsidRPr="00E62E85" w:rsidRDefault="00B27C46" w:rsidP="001A7FA6">
            <w:pPr>
              <w:jc w:val="center"/>
              <w:rPr>
                <w:rFonts w:asciiTheme="majorHAnsi" w:hAnsiTheme="majorHAnsi" w:cstheme="majorHAnsi"/>
                <w:sz w:val="20"/>
              </w:rPr>
            </w:pPr>
          </w:p>
        </w:tc>
        <w:tc>
          <w:tcPr>
            <w:tcW w:w="1908" w:type="dxa"/>
            <w:tcBorders>
              <w:top w:val="single" w:sz="8" w:space="0" w:color="auto"/>
              <w:bottom w:val="double" w:sz="4" w:space="0" w:color="auto"/>
            </w:tcBorders>
            <w:tcMar>
              <w:left w:w="0" w:type="dxa"/>
              <w:right w:w="0" w:type="dxa"/>
            </w:tcMar>
            <w:vAlign w:val="center"/>
          </w:tcPr>
          <w:p w14:paraId="4F458FB6" w14:textId="77777777" w:rsidR="00B27C46" w:rsidRPr="00E62E85" w:rsidRDefault="00B27C46" w:rsidP="001A7FA6">
            <w:pPr>
              <w:jc w:val="center"/>
              <w:rPr>
                <w:rFonts w:asciiTheme="majorHAnsi" w:hAnsiTheme="majorHAnsi" w:cstheme="majorHAnsi"/>
                <w:sz w:val="20"/>
              </w:rPr>
            </w:pPr>
          </w:p>
        </w:tc>
        <w:tc>
          <w:tcPr>
            <w:tcW w:w="1908" w:type="dxa"/>
            <w:tcBorders>
              <w:top w:val="single" w:sz="8" w:space="0" w:color="auto"/>
              <w:bottom w:val="double" w:sz="4" w:space="0" w:color="auto"/>
            </w:tcBorders>
            <w:tcMar>
              <w:left w:w="0" w:type="dxa"/>
              <w:right w:w="0" w:type="dxa"/>
            </w:tcMar>
            <w:vAlign w:val="center"/>
          </w:tcPr>
          <w:p w14:paraId="3AA72324" w14:textId="77777777" w:rsidR="00B27C46" w:rsidRPr="00E62E85" w:rsidRDefault="00B27C46" w:rsidP="001A7FA6">
            <w:pPr>
              <w:jc w:val="center"/>
              <w:rPr>
                <w:rFonts w:asciiTheme="majorHAnsi" w:hAnsiTheme="majorHAnsi" w:cstheme="majorHAnsi"/>
                <w:sz w:val="20"/>
              </w:rPr>
            </w:pPr>
          </w:p>
        </w:tc>
        <w:tc>
          <w:tcPr>
            <w:tcW w:w="1908" w:type="dxa"/>
            <w:tcBorders>
              <w:top w:val="single" w:sz="8" w:space="0" w:color="auto"/>
              <w:bottom w:val="double" w:sz="4" w:space="0" w:color="auto"/>
            </w:tcBorders>
            <w:tcMar>
              <w:left w:w="0" w:type="dxa"/>
              <w:right w:w="0" w:type="dxa"/>
            </w:tcMar>
            <w:vAlign w:val="center"/>
          </w:tcPr>
          <w:p w14:paraId="38FBF6BE" w14:textId="77777777" w:rsidR="00B27C46" w:rsidRPr="00E62E85" w:rsidRDefault="00B27C46" w:rsidP="001A7FA6">
            <w:pPr>
              <w:jc w:val="center"/>
              <w:rPr>
                <w:rFonts w:asciiTheme="majorHAnsi" w:hAnsiTheme="majorHAnsi" w:cstheme="majorHAnsi"/>
                <w:sz w:val="20"/>
              </w:rPr>
            </w:pPr>
          </w:p>
        </w:tc>
      </w:tr>
      <w:tr w:rsidR="00B27C46" w:rsidRPr="00E62E85" w14:paraId="4234AE33" w14:textId="77777777" w:rsidTr="00ED29CB">
        <w:trPr>
          <w:cantSplit/>
          <w:trHeight w:val="270"/>
        </w:trPr>
        <w:tc>
          <w:tcPr>
            <w:tcW w:w="620" w:type="dxa"/>
            <w:vMerge w:val="restart"/>
            <w:tcBorders>
              <w:top w:val="double" w:sz="6" w:space="0" w:color="000000"/>
            </w:tcBorders>
            <w:tcMar>
              <w:left w:w="0" w:type="dxa"/>
              <w:right w:w="0" w:type="dxa"/>
            </w:tcMar>
            <w:textDirection w:val="btLr"/>
            <w:vAlign w:val="center"/>
          </w:tcPr>
          <w:p w14:paraId="6692AE2E"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Supper</w:t>
            </w:r>
          </w:p>
          <w:p w14:paraId="2431136C"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all 5 components)</w:t>
            </w:r>
          </w:p>
        </w:tc>
        <w:tc>
          <w:tcPr>
            <w:tcW w:w="1558" w:type="dxa"/>
            <w:tcBorders>
              <w:top w:val="nil"/>
            </w:tcBorders>
            <w:tcMar>
              <w:left w:w="0" w:type="dxa"/>
              <w:right w:w="0" w:type="dxa"/>
            </w:tcMar>
            <w:vAlign w:val="center"/>
          </w:tcPr>
          <w:p w14:paraId="09C2E19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Borders>
              <w:top w:val="nil"/>
            </w:tcBorders>
            <w:tcMar>
              <w:left w:w="0" w:type="dxa"/>
              <w:right w:w="0" w:type="dxa"/>
            </w:tcMar>
            <w:vAlign w:val="center"/>
          </w:tcPr>
          <w:p w14:paraId="1456138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Borders>
              <w:top w:val="nil"/>
            </w:tcBorders>
            <w:tcMar>
              <w:left w:w="0" w:type="dxa"/>
              <w:right w:w="0" w:type="dxa"/>
            </w:tcMar>
            <w:vAlign w:val="center"/>
          </w:tcPr>
          <w:p w14:paraId="45383DE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6 fluid oz.</w:t>
            </w:r>
          </w:p>
        </w:tc>
        <w:tc>
          <w:tcPr>
            <w:tcW w:w="900" w:type="dxa"/>
            <w:tcBorders>
              <w:top w:val="nil"/>
            </w:tcBorders>
            <w:tcMar>
              <w:left w:w="0" w:type="dxa"/>
              <w:right w:w="0" w:type="dxa"/>
            </w:tcMar>
            <w:vAlign w:val="center"/>
          </w:tcPr>
          <w:p w14:paraId="19AB4CD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8" w:type="dxa"/>
            <w:tcBorders>
              <w:top w:val="nil"/>
            </w:tcBorders>
            <w:tcMar>
              <w:left w:w="0" w:type="dxa"/>
              <w:right w:w="0" w:type="dxa"/>
            </w:tcMar>
            <w:vAlign w:val="center"/>
          </w:tcPr>
          <w:p w14:paraId="5BAF94FE"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tcBorders>
            <w:tcMar>
              <w:left w:w="0" w:type="dxa"/>
              <w:right w:w="0" w:type="dxa"/>
            </w:tcMar>
            <w:vAlign w:val="center"/>
          </w:tcPr>
          <w:p w14:paraId="79F3B9A6"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tcBorders>
            <w:tcMar>
              <w:left w:w="0" w:type="dxa"/>
              <w:right w:w="0" w:type="dxa"/>
            </w:tcMar>
            <w:vAlign w:val="center"/>
          </w:tcPr>
          <w:p w14:paraId="16260C4B"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tcBorders>
            <w:tcMar>
              <w:left w:w="0" w:type="dxa"/>
              <w:right w:w="0" w:type="dxa"/>
            </w:tcMar>
            <w:vAlign w:val="center"/>
          </w:tcPr>
          <w:p w14:paraId="4CB25DCE"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tcBorders>
            <w:tcMar>
              <w:left w:w="0" w:type="dxa"/>
              <w:right w:w="0" w:type="dxa"/>
            </w:tcMar>
            <w:vAlign w:val="center"/>
          </w:tcPr>
          <w:p w14:paraId="71C58964" w14:textId="77777777" w:rsidR="00B27C46" w:rsidRPr="00E62E85" w:rsidRDefault="00B27C46" w:rsidP="001A7FA6">
            <w:pPr>
              <w:jc w:val="center"/>
              <w:rPr>
                <w:rFonts w:asciiTheme="majorHAnsi" w:hAnsiTheme="majorHAnsi" w:cstheme="majorHAnsi"/>
                <w:sz w:val="20"/>
              </w:rPr>
            </w:pPr>
          </w:p>
        </w:tc>
      </w:tr>
      <w:tr w:rsidR="00B27C46" w:rsidRPr="00E62E85" w14:paraId="36830175" w14:textId="77777777" w:rsidTr="001A7FA6">
        <w:trPr>
          <w:cantSplit/>
          <w:trHeight w:val="620"/>
        </w:trPr>
        <w:tc>
          <w:tcPr>
            <w:tcW w:w="620" w:type="dxa"/>
            <w:vMerge/>
            <w:tcMar>
              <w:left w:w="0" w:type="dxa"/>
              <w:right w:w="0" w:type="dxa"/>
            </w:tcMar>
            <w:vAlign w:val="center"/>
          </w:tcPr>
          <w:p w14:paraId="7A0BB184" w14:textId="77777777" w:rsidR="00B27C46" w:rsidRPr="00E62E85" w:rsidRDefault="00B27C46" w:rsidP="001A7FA6">
            <w:pPr>
              <w:jc w:val="center"/>
              <w:rPr>
                <w:rFonts w:asciiTheme="majorHAnsi" w:hAnsiTheme="majorHAnsi" w:cstheme="majorHAnsi"/>
                <w:sz w:val="20"/>
              </w:rPr>
            </w:pPr>
          </w:p>
        </w:tc>
        <w:tc>
          <w:tcPr>
            <w:tcW w:w="1558" w:type="dxa"/>
            <w:tcMar>
              <w:left w:w="0" w:type="dxa"/>
              <w:right w:w="0" w:type="dxa"/>
            </w:tcMar>
            <w:vAlign w:val="center"/>
          </w:tcPr>
          <w:p w14:paraId="2DA610B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Meat or meat alternate</w:t>
            </w:r>
          </w:p>
        </w:tc>
        <w:tc>
          <w:tcPr>
            <w:tcW w:w="990" w:type="dxa"/>
            <w:tcMar>
              <w:left w:w="0" w:type="dxa"/>
              <w:right w:w="0" w:type="dxa"/>
            </w:tcMar>
            <w:vAlign w:val="center"/>
          </w:tcPr>
          <w:p w14:paraId="56DCD8D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990" w:type="dxa"/>
            <w:tcMar>
              <w:left w:w="0" w:type="dxa"/>
              <w:right w:w="0" w:type="dxa"/>
            </w:tcMar>
            <w:vAlign w:val="center"/>
          </w:tcPr>
          <w:p w14:paraId="717749B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1½ oz.</w:t>
            </w:r>
          </w:p>
        </w:tc>
        <w:tc>
          <w:tcPr>
            <w:tcW w:w="900" w:type="dxa"/>
            <w:tcMar>
              <w:left w:w="0" w:type="dxa"/>
              <w:right w:w="0" w:type="dxa"/>
            </w:tcMar>
            <w:vAlign w:val="center"/>
          </w:tcPr>
          <w:p w14:paraId="0854696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2 oz.</w:t>
            </w:r>
          </w:p>
        </w:tc>
        <w:tc>
          <w:tcPr>
            <w:tcW w:w="1908" w:type="dxa"/>
            <w:tcBorders>
              <w:bottom w:val="single" w:sz="8" w:space="0" w:color="auto"/>
            </w:tcBorders>
            <w:tcMar>
              <w:left w:w="0" w:type="dxa"/>
              <w:right w:w="0" w:type="dxa"/>
            </w:tcMar>
            <w:vAlign w:val="center"/>
          </w:tcPr>
          <w:p w14:paraId="295D09A9"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71485F6D"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081B9EF"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BC6B781"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617A93BF" w14:textId="77777777" w:rsidR="00B27C46" w:rsidRPr="00E62E85" w:rsidRDefault="00B27C46" w:rsidP="001A7FA6">
            <w:pPr>
              <w:jc w:val="center"/>
              <w:rPr>
                <w:rFonts w:asciiTheme="majorHAnsi" w:hAnsiTheme="majorHAnsi" w:cstheme="majorHAnsi"/>
                <w:sz w:val="20"/>
              </w:rPr>
            </w:pPr>
          </w:p>
        </w:tc>
      </w:tr>
      <w:tr w:rsidR="00B27C46" w:rsidRPr="00E62E85" w14:paraId="175104B2" w14:textId="77777777" w:rsidTr="00ED29CB">
        <w:trPr>
          <w:cantSplit/>
          <w:trHeight w:val="430"/>
        </w:trPr>
        <w:tc>
          <w:tcPr>
            <w:tcW w:w="620" w:type="dxa"/>
            <w:vMerge/>
            <w:tcMar>
              <w:left w:w="0" w:type="dxa"/>
              <w:right w:w="0" w:type="dxa"/>
            </w:tcMar>
            <w:vAlign w:val="center"/>
          </w:tcPr>
          <w:p w14:paraId="5ADBB96C" w14:textId="77777777" w:rsidR="00B27C46" w:rsidRPr="00E62E85" w:rsidRDefault="00B27C46" w:rsidP="001A7FA6">
            <w:pPr>
              <w:jc w:val="center"/>
              <w:rPr>
                <w:rFonts w:asciiTheme="majorHAnsi" w:hAnsiTheme="majorHAnsi" w:cstheme="majorHAnsi"/>
                <w:sz w:val="20"/>
              </w:rPr>
            </w:pPr>
          </w:p>
        </w:tc>
        <w:tc>
          <w:tcPr>
            <w:tcW w:w="1558" w:type="dxa"/>
            <w:tcBorders>
              <w:bottom w:val="nil"/>
            </w:tcBorders>
            <w:tcMar>
              <w:left w:w="0" w:type="dxa"/>
              <w:right w:w="0" w:type="dxa"/>
            </w:tcMar>
            <w:vAlign w:val="center"/>
          </w:tcPr>
          <w:p w14:paraId="3A654ED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w:t>
            </w:r>
          </w:p>
        </w:tc>
        <w:tc>
          <w:tcPr>
            <w:tcW w:w="990" w:type="dxa"/>
            <w:tcBorders>
              <w:bottom w:val="nil"/>
            </w:tcBorders>
            <w:tcMar>
              <w:left w:w="0" w:type="dxa"/>
              <w:right w:w="0" w:type="dxa"/>
            </w:tcMar>
            <w:vAlign w:val="center"/>
          </w:tcPr>
          <w:p w14:paraId="5B8F139B"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⅛ cup</w:t>
            </w:r>
          </w:p>
        </w:tc>
        <w:tc>
          <w:tcPr>
            <w:tcW w:w="990" w:type="dxa"/>
            <w:tcBorders>
              <w:bottom w:val="nil"/>
            </w:tcBorders>
            <w:tcMar>
              <w:left w:w="0" w:type="dxa"/>
              <w:right w:w="0" w:type="dxa"/>
            </w:tcMar>
            <w:vAlign w:val="center"/>
          </w:tcPr>
          <w:p w14:paraId="1AEFF84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¼ cup</w:t>
            </w:r>
          </w:p>
        </w:tc>
        <w:tc>
          <w:tcPr>
            <w:tcW w:w="900" w:type="dxa"/>
            <w:tcBorders>
              <w:bottom w:val="nil"/>
            </w:tcBorders>
            <w:tcMar>
              <w:left w:w="0" w:type="dxa"/>
              <w:right w:w="0" w:type="dxa"/>
            </w:tcMar>
            <w:vAlign w:val="center"/>
          </w:tcPr>
          <w:p w14:paraId="0315776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908" w:type="dxa"/>
            <w:tcBorders>
              <w:bottom w:val="single" w:sz="8" w:space="0" w:color="auto"/>
            </w:tcBorders>
            <w:tcMar>
              <w:left w:w="0" w:type="dxa"/>
              <w:right w:w="0" w:type="dxa"/>
            </w:tcMar>
            <w:vAlign w:val="center"/>
          </w:tcPr>
          <w:p w14:paraId="699213DD"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2410EBA4"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382CC1B4"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280FE90A" w14:textId="77777777" w:rsidR="00B27C46" w:rsidRPr="00E62E85" w:rsidRDefault="00B27C46" w:rsidP="001A7FA6">
            <w:pPr>
              <w:jc w:val="center"/>
              <w:rPr>
                <w:rFonts w:asciiTheme="majorHAnsi" w:hAnsiTheme="majorHAnsi" w:cstheme="majorHAnsi"/>
                <w:sz w:val="20"/>
              </w:rPr>
            </w:pPr>
          </w:p>
        </w:tc>
        <w:tc>
          <w:tcPr>
            <w:tcW w:w="1908" w:type="dxa"/>
            <w:tcBorders>
              <w:bottom w:val="single" w:sz="8" w:space="0" w:color="auto"/>
            </w:tcBorders>
            <w:tcMar>
              <w:left w:w="0" w:type="dxa"/>
              <w:right w:w="0" w:type="dxa"/>
            </w:tcMar>
            <w:vAlign w:val="center"/>
          </w:tcPr>
          <w:p w14:paraId="056BE586" w14:textId="77777777" w:rsidR="00B27C46" w:rsidRPr="00E62E85" w:rsidRDefault="00B27C46" w:rsidP="001A7FA6">
            <w:pPr>
              <w:jc w:val="center"/>
              <w:rPr>
                <w:rFonts w:asciiTheme="majorHAnsi" w:hAnsiTheme="majorHAnsi" w:cstheme="majorHAnsi"/>
                <w:sz w:val="20"/>
              </w:rPr>
            </w:pPr>
          </w:p>
        </w:tc>
      </w:tr>
      <w:tr w:rsidR="00B27C46" w:rsidRPr="00E62E85" w14:paraId="7C403A68" w14:textId="77777777" w:rsidTr="001A7FA6">
        <w:trPr>
          <w:cantSplit/>
          <w:trHeight w:val="493"/>
        </w:trPr>
        <w:tc>
          <w:tcPr>
            <w:tcW w:w="620" w:type="dxa"/>
            <w:vMerge/>
            <w:tcMar>
              <w:left w:w="0" w:type="dxa"/>
              <w:right w:w="0" w:type="dxa"/>
            </w:tcMar>
            <w:vAlign w:val="center"/>
          </w:tcPr>
          <w:p w14:paraId="1A2DF14A" w14:textId="77777777" w:rsidR="00B27C46" w:rsidRPr="00E62E85" w:rsidRDefault="00B27C46" w:rsidP="001A7FA6">
            <w:pPr>
              <w:jc w:val="center"/>
              <w:rPr>
                <w:rFonts w:asciiTheme="majorHAnsi" w:hAnsiTheme="majorHAnsi" w:cstheme="majorHAnsi"/>
                <w:sz w:val="20"/>
              </w:rPr>
            </w:pPr>
          </w:p>
        </w:tc>
        <w:tc>
          <w:tcPr>
            <w:tcW w:w="1558" w:type="dxa"/>
            <w:tcBorders>
              <w:top w:val="single" w:sz="8" w:space="0" w:color="auto"/>
              <w:bottom w:val="single" w:sz="4" w:space="0" w:color="auto"/>
            </w:tcBorders>
            <w:tcMar>
              <w:left w:w="0" w:type="dxa"/>
              <w:right w:w="0" w:type="dxa"/>
            </w:tcMar>
            <w:vAlign w:val="center"/>
          </w:tcPr>
          <w:p w14:paraId="6F8E687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Fruits</w:t>
            </w:r>
          </w:p>
        </w:tc>
        <w:tc>
          <w:tcPr>
            <w:tcW w:w="990" w:type="dxa"/>
            <w:tcBorders>
              <w:top w:val="single" w:sz="8" w:space="0" w:color="auto"/>
              <w:bottom w:val="single" w:sz="4" w:space="0" w:color="auto"/>
            </w:tcBorders>
            <w:tcMar>
              <w:left w:w="0" w:type="dxa"/>
              <w:right w:w="0" w:type="dxa"/>
            </w:tcMar>
            <w:vAlign w:val="center"/>
          </w:tcPr>
          <w:p w14:paraId="4549989C"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⅛ cup</w:t>
            </w:r>
          </w:p>
        </w:tc>
        <w:tc>
          <w:tcPr>
            <w:tcW w:w="990" w:type="dxa"/>
            <w:tcBorders>
              <w:top w:val="single" w:sz="8" w:space="0" w:color="auto"/>
              <w:bottom w:val="single" w:sz="4" w:space="0" w:color="auto"/>
            </w:tcBorders>
            <w:tcMar>
              <w:left w:w="0" w:type="dxa"/>
              <w:right w:w="0" w:type="dxa"/>
            </w:tcMar>
            <w:vAlign w:val="center"/>
          </w:tcPr>
          <w:p w14:paraId="33705F5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¼ cup</w:t>
            </w:r>
          </w:p>
        </w:tc>
        <w:tc>
          <w:tcPr>
            <w:tcW w:w="900" w:type="dxa"/>
            <w:tcBorders>
              <w:top w:val="single" w:sz="8" w:space="0" w:color="auto"/>
              <w:bottom w:val="single" w:sz="4" w:space="0" w:color="auto"/>
            </w:tcBorders>
            <w:tcMar>
              <w:left w:w="0" w:type="dxa"/>
              <w:right w:w="0" w:type="dxa"/>
            </w:tcMar>
            <w:vAlign w:val="center"/>
          </w:tcPr>
          <w:p w14:paraId="7905FE5E" w14:textId="672E5311" w:rsidR="00B27C46" w:rsidRPr="00E62E85" w:rsidRDefault="00F22AB3" w:rsidP="001A7FA6">
            <w:pPr>
              <w:jc w:val="center"/>
              <w:rPr>
                <w:rFonts w:asciiTheme="majorHAnsi" w:hAnsiTheme="majorHAnsi" w:cstheme="majorHAnsi"/>
                <w:sz w:val="20"/>
              </w:rPr>
            </w:pPr>
            <w:r w:rsidRPr="00E62E85">
              <w:rPr>
                <w:rFonts w:asciiTheme="majorHAnsi" w:hAnsiTheme="majorHAnsi" w:cstheme="majorHAnsi"/>
                <w:sz w:val="20"/>
              </w:rPr>
              <w:t xml:space="preserve">¼ </w:t>
            </w:r>
            <w:r w:rsidR="00B27C46" w:rsidRPr="00E62E85">
              <w:rPr>
                <w:rFonts w:asciiTheme="majorHAnsi" w:hAnsiTheme="majorHAnsi" w:cstheme="majorHAnsi"/>
                <w:sz w:val="20"/>
              </w:rPr>
              <w:t>cup</w:t>
            </w:r>
          </w:p>
        </w:tc>
        <w:tc>
          <w:tcPr>
            <w:tcW w:w="1908" w:type="dxa"/>
            <w:tcBorders>
              <w:top w:val="single" w:sz="8" w:space="0" w:color="auto"/>
              <w:bottom w:val="single" w:sz="4" w:space="0" w:color="auto"/>
            </w:tcBorders>
            <w:tcMar>
              <w:left w:w="0" w:type="dxa"/>
              <w:right w:w="0" w:type="dxa"/>
            </w:tcMar>
            <w:vAlign w:val="center"/>
          </w:tcPr>
          <w:p w14:paraId="75FC48B7" w14:textId="77777777" w:rsidR="00B27C46" w:rsidRPr="00E62E85" w:rsidRDefault="00B27C46" w:rsidP="001A7FA6">
            <w:pPr>
              <w:jc w:val="center"/>
              <w:rPr>
                <w:rFonts w:asciiTheme="majorHAnsi" w:hAnsiTheme="majorHAnsi" w:cstheme="majorHAnsi"/>
                <w:sz w:val="20"/>
              </w:rPr>
            </w:pPr>
          </w:p>
        </w:tc>
        <w:tc>
          <w:tcPr>
            <w:tcW w:w="1908" w:type="dxa"/>
            <w:tcBorders>
              <w:bottom w:val="single" w:sz="4" w:space="0" w:color="auto"/>
            </w:tcBorders>
            <w:tcMar>
              <w:left w:w="0" w:type="dxa"/>
              <w:right w:w="0" w:type="dxa"/>
            </w:tcMar>
            <w:vAlign w:val="center"/>
          </w:tcPr>
          <w:p w14:paraId="6A7E9C53" w14:textId="77777777" w:rsidR="00B27C46" w:rsidRPr="00E62E85" w:rsidRDefault="00B27C46" w:rsidP="001A7FA6">
            <w:pPr>
              <w:jc w:val="center"/>
              <w:rPr>
                <w:rFonts w:asciiTheme="majorHAnsi" w:hAnsiTheme="majorHAnsi" w:cstheme="majorHAnsi"/>
                <w:sz w:val="20"/>
              </w:rPr>
            </w:pPr>
          </w:p>
        </w:tc>
        <w:tc>
          <w:tcPr>
            <w:tcW w:w="1908" w:type="dxa"/>
            <w:tcBorders>
              <w:bottom w:val="single" w:sz="4" w:space="0" w:color="auto"/>
            </w:tcBorders>
            <w:tcMar>
              <w:left w:w="0" w:type="dxa"/>
              <w:right w:w="0" w:type="dxa"/>
            </w:tcMar>
            <w:vAlign w:val="center"/>
          </w:tcPr>
          <w:p w14:paraId="16400222" w14:textId="77777777" w:rsidR="00B27C46" w:rsidRPr="00E62E85" w:rsidRDefault="00B27C46" w:rsidP="001A7FA6">
            <w:pPr>
              <w:jc w:val="center"/>
              <w:rPr>
                <w:rFonts w:asciiTheme="majorHAnsi" w:hAnsiTheme="majorHAnsi" w:cstheme="majorHAnsi"/>
                <w:sz w:val="20"/>
              </w:rPr>
            </w:pPr>
          </w:p>
        </w:tc>
        <w:tc>
          <w:tcPr>
            <w:tcW w:w="1908" w:type="dxa"/>
            <w:tcBorders>
              <w:bottom w:val="single" w:sz="4" w:space="0" w:color="auto"/>
            </w:tcBorders>
            <w:tcMar>
              <w:left w:w="0" w:type="dxa"/>
              <w:right w:w="0" w:type="dxa"/>
            </w:tcMar>
            <w:vAlign w:val="center"/>
          </w:tcPr>
          <w:p w14:paraId="309E8DFF" w14:textId="77777777" w:rsidR="00B27C46" w:rsidRPr="00E62E85" w:rsidRDefault="00B27C46" w:rsidP="001A7FA6">
            <w:pPr>
              <w:jc w:val="center"/>
              <w:rPr>
                <w:rFonts w:asciiTheme="majorHAnsi" w:hAnsiTheme="majorHAnsi" w:cstheme="majorHAnsi"/>
                <w:sz w:val="20"/>
              </w:rPr>
            </w:pPr>
          </w:p>
        </w:tc>
        <w:tc>
          <w:tcPr>
            <w:tcW w:w="1908" w:type="dxa"/>
            <w:tcBorders>
              <w:bottom w:val="single" w:sz="4" w:space="0" w:color="auto"/>
            </w:tcBorders>
            <w:tcMar>
              <w:left w:w="0" w:type="dxa"/>
              <w:right w:w="0" w:type="dxa"/>
            </w:tcMar>
            <w:vAlign w:val="center"/>
          </w:tcPr>
          <w:p w14:paraId="4DBA3997" w14:textId="77777777" w:rsidR="00B27C46" w:rsidRPr="00E62E85" w:rsidRDefault="00B27C46" w:rsidP="001A7FA6">
            <w:pPr>
              <w:jc w:val="center"/>
              <w:rPr>
                <w:rFonts w:asciiTheme="majorHAnsi" w:hAnsiTheme="majorHAnsi" w:cstheme="majorHAnsi"/>
                <w:sz w:val="20"/>
              </w:rPr>
            </w:pPr>
          </w:p>
        </w:tc>
      </w:tr>
      <w:tr w:rsidR="00B27C46" w:rsidRPr="00E62E85" w14:paraId="72AA1C4E" w14:textId="77777777" w:rsidTr="001A7FA6">
        <w:trPr>
          <w:cantSplit/>
          <w:trHeight w:val="565"/>
        </w:trPr>
        <w:tc>
          <w:tcPr>
            <w:tcW w:w="620" w:type="dxa"/>
            <w:vMerge/>
            <w:tcBorders>
              <w:bottom w:val="double" w:sz="6" w:space="0" w:color="000000"/>
            </w:tcBorders>
            <w:tcMar>
              <w:left w:w="0" w:type="dxa"/>
              <w:right w:w="0" w:type="dxa"/>
            </w:tcMar>
            <w:vAlign w:val="center"/>
          </w:tcPr>
          <w:p w14:paraId="470D9ED8" w14:textId="77777777" w:rsidR="00B27C46" w:rsidRPr="00E62E85" w:rsidRDefault="00B27C46" w:rsidP="001A7FA6">
            <w:pPr>
              <w:jc w:val="center"/>
              <w:rPr>
                <w:rFonts w:asciiTheme="majorHAnsi" w:hAnsiTheme="majorHAnsi" w:cstheme="majorHAnsi"/>
                <w:sz w:val="20"/>
              </w:rPr>
            </w:pPr>
          </w:p>
        </w:tc>
        <w:tc>
          <w:tcPr>
            <w:tcW w:w="1558" w:type="dxa"/>
            <w:tcBorders>
              <w:top w:val="single" w:sz="4" w:space="0" w:color="auto"/>
              <w:bottom w:val="double" w:sz="6" w:space="0" w:color="000000"/>
            </w:tcBorders>
            <w:tcMar>
              <w:left w:w="0" w:type="dxa"/>
              <w:right w:w="0" w:type="dxa"/>
            </w:tcMar>
            <w:vAlign w:val="center"/>
          </w:tcPr>
          <w:p w14:paraId="70939012"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w:t>
            </w:r>
          </w:p>
          <w:p w14:paraId="680AE6F1"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054A94AE"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Grain/Pasta</w:t>
            </w:r>
          </w:p>
        </w:tc>
        <w:tc>
          <w:tcPr>
            <w:tcW w:w="990" w:type="dxa"/>
            <w:tcBorders>
              <w:top w:val="single" w:sz="4" w:space="0" w:color="auto"/>
              <w:bottom w:val="double" w:sz="6" w:space="0" w:color="000000"/>
            </w:tcBorders>
            <w:tcMar>
              <w:left w:w="0" w:type="dxa"/>
              <w:right w:w="0" w:type="dxa"/>
            </w:tcMar>
            <w:vAlign w:val="center"/>
          </w:tcPr>
          <w:p w14:paraId="1936849F" w14:textId="77777777" w:rsidR="00B27C46" w:rsidRPr="00E62E85" w:rsidRDefault="00B27C46" w:rsidP="001A7FA6">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5B8A7E15"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6B13DFEA"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tc>
        <w:tc>
          <w:tcPr>
            <w:tcW w:w="990" w:type="dxa"/>
            <w:tcBorders>
              <w:top w:val="single" w:sz="4" w:space="0" w:color="auto"/>
              <w:bottom w:val="double" w:sz="6" w:space="0" w:color="000000"/>
            </w:tcBorders>
            <w:tcMar>
              <w:left w:w="0" w:type="dxa"/>
              <w:right w:w="0" w:type="dxa"/>
            </w:tcMar>
            <w:vAlign w:val="center"/>
          </w:tcPr>
          <w:p w14:paraId="7482109C"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slice</w:t>
            </w:r>
          </w:p>
          <w:p w14:paraId="3CC43392"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4DFB4E77"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cup</w:t>
            </w:r>
          </w:p>
        </w:tc>
        <w:tc>
          <w:tcPr>
            <w:tcW w:w="900" w:type="dxa"/>
            <w:tcBorders>
              <w:top w:val="single" w:sz="4" w:space="0" w:color="auto"/>
              <w:bottom w:val="double" w:sz="6" w:space="0" w:color="000000"/>
            </w:tcBorders>
            <w:tcMar>
              <w:left w:w="0" w:type="dxa"/>
              <w:right w:w="0" w:type="dxa"/>
            </w:tcMar>
            <w:vAlign w:val="center"/>
          </w:tcPr>
          <w:p w14:paraId="3CFE10AF"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slice</w:t>
            </w:r>
          </w:p>
          <w:p w14:paraId="79D2E12A"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2A14EF10"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cup</w:t>
            </w:r>
          </w:p>
        </w:tc>
        <w:tc>
          <w:tcPr>
            <w:tcW w:w="1908" w:type="dxa"/>
            <w:tcBorders>
              <w:top w:val="single" w:sz="4" w:space="0" w:color="auto"/>
              <w:bottom w:val="double" w:sz="4" w:space="0" w:color="auto"/>
            </w:tcBorders>
            <w:tcMar>
              <w:left w:w="0" w:type="dxa"/>
              <w:right w:w="0" w:type="dxa"/>
            </w:tcMar>
            <w:vAlign w:val="center"/>
          </w:tcPr>
          <w:p w14:paraId="0023F462"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bottom w:val="double" w:sz="4" w:space="0" w:color="auto"/>
            </w:tcBorders>
            <w:tcMar>
              <w:left w:w="0" w:type="dxa"/>
              <w:right w:w="0" w:type="dxa"/>
            </w:tcMar>
            <w:vAlign w:val="center"/>
          </w:tcPr>
          <w:p w14:paraId="7E631695"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bottom w:val="double" w:sz="4" w:space="0" w:color="auto"/>
            </w:tcBorders>
            <w:tcMar>
              <w:left w:w="0" w:type="dxa"/>
              <w:right w:w="0" w:type="dxa"/>
            </w:tcMar>
            <w:vAlign w:val="center"/>
          </w:tcPr>
          <w:p w14:paraId="3A66612B"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bottom w:val="double" w:sz="4" w:space="0" w:color="auto"/>
            </w:tcBorders>
            <w:tcMar>
              <w:left w:w="0" w:type="dxa"/>
              <w:right w:w="0" w:type="dxa"/>
            </w:tcMar>
            <w:vAlign w:val="center"/>
          </w:tcPr>
          <w:p w14:paraId="04AA8D69"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bottom w:val="double" w:sz="4" w:space="0" w:color="auto"/>
            </w:tcBorders>
            <w:tcMar>
              <w:left w:w="0" w:type="dxa"/>
              <w:right w:w="0" w:type="dxa"/>
            </w:tcMar>
            <w:vAlign w:val="center"/>
          </w:tcPr>
          <w:p w14:paraId="1DFFA002" w14:textId="77777777" w:rsidR="00B27C46" w:rsidRPr="00E62E85" w:rsidRDefault="00B27C46" w:rsidP="001A7FA6">
            <w:pPr>
              <w:jc w:val="center"/>
              <w:rPr>
                <w:rFonts w:asciiTheme="majorHAnsi" w:hAnsiTheme="majorHAnsi" w:cstheme="majorHAnsi"/>
                <w:sz w:val="20"/>
              </w:rPr>
            </w:pPr>
          </w:p>
        </w:tc>
      </w:tr>
      <w:tr w:rsidR="00B27C46" w:rsidRPr="00E62E85" w14:paraId="31080B11" w14:textId="77777777" w:rsidTr="00ED29CB">
        <w:trPr>
          <w:cantSplit/>
          <w:trHeight w:val="297"/>
        </w:trPr>
        <w:tc>
          <w:tcPr>
            <w:tcW w:w="620" w:type="dxa"/>
            <w:vMerge w:val="restart"/>
            <w:tcBorders>
              <w:top w:val="nil"/>
              <w:bottom w:val="single" w:sz="4" w:space="0" w:color="auto"/>
              <w:right w:val="single" w:sz="4" w:space="0" w:color="auto"/>
            </w:tcBorders>
            <w:tcMar>
              <w:left w:w="0" w:type="dxa"/>
              <w:right w:w="0" w:type="dxa"/>
            </w:tcMar>
            <w:textDirection w:val="btLr"/>
            <w:vAlign w:val="center"/>
          </w:tcPr>
          <w:p w14:paraId="030CC34B"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Evening Snack</w:t>
            </w:r>
          </w:p>
          <w:p w14:paraId="1BACB78A"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2 components)</w:t>
            </w:r>
          </w:p>
        </w:tc>
        <w:tc>
          <w:tcPr>
            <w:tcW w:w="1558" w:type="dxa"/>
            <w:tcBorders>
              <w:top w:val="nil"/>
              <w:left w:val="single" w:sz="4" w:space="0" w:color="auto"/>
              <w:bottom w:val="single" w:sz="4" w:space="0" w:color="auto"/>
              <w:right w:val="single" w:sz="4" w:space="0" w:color="auto"/>
            </w:tcBorders>
            <w:tcMar>
              <w:left w:w="0" w:type="dxa"/>
              <w:right w:w="0" w:type="dxa"/>
            </w:tcMar>
            <w:vAlign w:val="center"/>
          </w:tcPr>
          <w:p w14:paraId="4C09F1D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348EB0C0"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611F76B6"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4 fluid oz.</w:t>
            </w:r>
          </w:p>
        </w:tc>
        <w:tc>
          <w:tcPr>
            <w:tcW w:w="900" w:type="dxa"/>
            <w:tcBorders>
              <w:top w:val="nil"/>
              <w:left w:val="single" w:sz="4" w:space="0" w:color="auto"/>
              <w:bottom w:val="single" w:sz="4" w:space="0" w:color="auto"/>
              <w:right w:val="single" w:sz="4" w:space="0" w:color="auto"/>
            </w:tcBorders>
            <w:tcMar>
              <w:left w:w="0" w:type="dxa"/>
              <w:right w:w="0" w:type="dxa"/>
            </w:tcMar>
            <w:vAlign w:val="center"/>
          </w:tcPr>
          <w:p w14:paraId="0F1A107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5F671BB"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0A75FE3C"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6BA6FB77"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000A02DD" w14:textId="77777777" w:rsidR="00B27C46" w:rsidRPr="00E62E85" w:rsidRDefault="00B27C46" w:rsidP="001A7FA6">
            <w:pPr>
              <w:jc w:val="center"/>
              <w:rPr>
                <w:rFonts w:asciiTheme="majorHAnsi" w:hAnsiTheme="majorHAnsi" w:cstheme="majorHAnsi"/>
                <w:sz w:val="20"/>
              </w:rPr>
            </w:pP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1B1C8ADD" w14:textId="77777777" w:rsidR="00B27C46" w:rsidRPr="00E62E85" w:rsidRDefault="00B27C46" w:rsidP="001A7FA6">
            <w:pPr>
              <w:jc w:val="center"/>
              <w:rPr>
                <w:rFonts w:asciiTheme="majorHAnsi" w:hAnsiTheme="majorHAnsi" w:cstheme="majorHAnsi"/>
                <w:sz w:val="20"/>
              </w:rPr>
            </w:pPr>
          </w:p>
        </w:tc>
      </w:tr>
      <w:tr w:rsidR="00B27C46" w:rsidRPr="00E62E85" w14:paraId="1D4D2744" w14:textId="77777777" w:rsidTr="00ED29CB">
        <w:trPr>
          <w:cantSplit/>
          <w:trHeight w:val="413"/>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1C9D56EE" w14:textId="77777777" w:rsidR="00B27C46" w:rsidRPr="00E62E85" w:rsidRDefault="00B27C46" w:rsidP="001A7FA6">
            <w:pPr>
              <w:jc w:val="center"/>
              <w:rPr>
                <w:rFonts w:asciiTheme="majorHAnsi" w:hAnsiTheme="majorHAnsi" w:cstheme="majorHAnsi"/>
                <w:sz w:val="20"/>
              </w:rP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1CB470"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430D9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C6E8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DA3997"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E0474B"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11C08C0"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887502"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CFD9D9A"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93E88C" w14:textId="77777777" w:rsidR="00B27C46" w:rsidRPr="00E62E85" w:rsidRDefault="00B27C46" w:rsidP="001A7FA6">
            <w:pPr>
              <w:jc w:val="center"/>
              <w:rPr>
                <w:rFonts w:asciiTheme="majorHAnsi" w:hAnsiTheme="majorHAnsi" w:cstheme="majorHAnsi"/>
                <w:sz w:val="20"/>
              </w:rPr>
            </w:pPr>
          </w:p>
        </w:tc>
      </w:tr>
      <w:tr w:rsidR="00B27C46" w:rsidRPr="00E62E85" w14:paraId="52B85A57" w14:textId="77777777" w:rsidTr="00ED29CB">
        <w:trPr>
          <w:cantSplit/>
          <w:trHeight w:val="440"/>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33E81E77" w14:textId="77777777" w:rsidR="00B27C46" w:rsidRPr="00E62E85" w:rsidRDefault="00B27C46" w:rsidP="001A7FA6">
            <w:pPr>
              <w:jc w:val="center"/>
              <w:rPr>
                <w:rFonts w:asciiTheme="majorHAnsi" w:hAnsiTheme="majorHAnsi" w:cstheme="majorHAnsi"/>
                <w:sz w:val="20"/>
              </w:rP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58EF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ABCFB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4B60E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D2B46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¾ 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5F8564"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8D5386"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CA21D0"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7FCBDA"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BC593E" w14:textId="77777777" w:rsidR="00B27C46" w:rsidRPr="00E62E85" w:rsidRDefault="00B27C46" w:rsidP="001A7FA6">
            <w:pPr>
              <w:jc w:val="center"/>
              <w:rPr>
                <w:rFonts w:asciiTheme="majorHAnsi" w:hAnsiTheme="majorHAnsi" w:cstheme="majorHAnsi"/>
                <w:sz w:val="20"/>
              </w:rPr>
            </w:pPr>
          </w:p>
        </w:tc>
      </w:tr>
      <w:tr w:rsidR="00ED29CB" w:rsidRPr="00E62E85" w14:paraId="43DAFABF" w14:textId="77777777" w:rsidTr="00ED29CB">
        <w:trPr>
          <w:cantSplit/>
          <w:trHeight w:val="638"/>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056EAC00" w14:textId="77777777" w:rsidR="00ED29CB" w:rsidRPr="00E62E85" w:rsidRDefault="00ED29CB" w:rsidP="00ED29CB">
            <w:pPr>
              <w:jc w:val="center"/>
              <w:rPr>
                <w:rFonts w:asciiTheme="majorHAnsi" w:hAnsiTheme="majorHAnsi" w:cstheme="majorHAnsi"/>
                <w:sz w:val="20"/>
              </w:rP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721F"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w:t>
            </w:r>
          </w:p>
          <w:p w14:paraId="22A3037A"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Bread product</w:t>
            </w:r>
          </w:p>
          <w:p w14:paraId="62C92EAB"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Cooked cereal, grain, or pasta</w:t>
            </w:r>
          </w:p>
          <w:p w14:paraId="3BC783DD" w14:textId="5B103DAC"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Dry cereal*</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D28504" w14:textId="77777777" w:rsidR="00ED29CB" w:rsidRPr="00E62E85" w:rsidRDefault="00ED29CB" w:rsidP="00ED29CB">
            <w:pPr>
              <w:spacing w:after="60"/>
              <w:jc w:val="center"/>
              <w:rPr>
                <w:rFonts w:asciiTheme="majorHAnsi" w:hAnsiTheme="majorHAnsi" w:cstheme="majorHAnsi"/>
                <w:sz w:val="20"/>
              </w:rPr>
            </w:pPr>
            <w:proofErr w:type="gramStart"/>
            <w:r w:rsidRPr="00E62E85">
              <w:rPr>
                <w:rFonts w:asciiTheme="majorHAnsi" w:hAnsiTheme="majorHAnsi" w:cstheme="majorHAnsi"/>
                <w:sz w:val="20"/>
              </w:rPr>
              <w:t>½  slice</w:t>
            </w:r>
            <w:proofErr w:type="gramEnd"/>
          </w:p>
          <w:p w14:paraId="2E45B083"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4291650F"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5EDED7A0" w14:textId="77777777" w:rsidR="00ED29CB" w:rsidRPr="00E62E85" w:rsidRDefault="00ED29CB" w:rsidP="00ED29CB">
            <w:pPr>
              <w:spacing w:after="60"/>
              <w:jc w:val="center"/>
              <w:rPr>
                <w:rFonts w:asciiTheme="majorHAnsi" w:hAnsiTheme="majorHAnsi" w:cstheme="majorHAnsi"/>
                <w:sz w:val="20"/>
              </w:rPr>
            </w:pPr>
          </w:p>
          <w:p w14:paraId="7F1D2B73" w14:textId="2602F389"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9EC323"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slice</w:t>
            </w:r>
          </w:p>
          <w:p w14:paraId="31B0FACB"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½ serving</w:t>
            </w:r>
          </w:p>
          <w:p w14:paraId="6D9218DB"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¼ cup</w:t>
            </w:r>
          </w:p>
          <w:p w14:paraId="18D084F8" w14:textId="77777777" w:rsidR="00ED29CB" w:rsidRPr="00E62E85" w:rsidRDefault="00ED29CB" w:rsidP="00ED29CB">
            <w:pPr>
              <w:spacing w:after="60"/>
              <w:jc w:val="center"/>
              <w:rPr>
                <w:rFonts w:asciiTheme="majorHAnsi" w:hAnsiTheme="majorHAnsi" w:cstheme="majorHAnsi"/>
                <w:sz w:val="20"/>
              </w:rPr>
            </w:pPr>
          </w:p>
          <w:p w14:paraId="63EF04DC" w14:textId="1289D7DE"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⅛ - ¾ 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CBA153"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1 slice</w:t>
            </w:r>
          </w:p>
          <w:p w14:paraId="06F8B47D" w14:textId="77777777"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0E30CFE4" w14:textId="77777777" w:rsidR="00ED29CB" w:rsidRPr="00E62E85" w:rsidRDefault="00ED29CB" w:rsidP="00ED29CB">
            <w:pPr>
              <w:jc w:val="center"/>
              <w:rPr>
                <w:rFonts w:asciiTheme="majorHAnsi" w:hAnsiTheme="majorHAnsi" w:cstheme="majorHAnsi"/>
                <w:sz w:val="20"/>
              </w:rPr>
            </w:pPr>
            <w:r w:rsidRPr="00E62E85">
              <w:rPr>
                <w:rFonts w:asciiTheme="majorHAnsi" w:hAnsiTheme="majorHAnsi" w:cstheme="majorHAnsi"/>
                <w:sz w:val="20"/>
              </w:rPr>
              <w:t>½ cup</w:t>
            </w:r>
          </w:p>
          <w:p w14:paraId="01A42550" w14:textId="77777777" w:rsidR="00ED29CB" w:rsidRPr="00E62E85" w:rsidRDefault="00ED29CB" w:rsidP="00ED29CB">
            <w:pPr>
              <w:spacing w:after="60"/>
              <w:jc w:val="center"/>
              <w:rPr>
                <w:rFonts w:asciiTheme="majorHAnsi" w:hAnsiTheme="majorHAnsi" w:cstheme="majorHAnsi"/>
                <w:sz w:val="20"/>
              </w:rPr>
            </w:pPr>
          </w:p>
          <w:p w14:paraId="1305D7D8" w14:textId="11382C7B" w:rsidR="00ED29CB" w:rsidRPr="00E62E85" w:rsidRDefault="00ED29CB" w:rsidP="00ED29CB">
            <w:pPr>
              <w:spacing w:after="60"/>
              <w:jc w:val="center"/>
              <w:rPr>
                <w:rFonts w:asciiTheme="majorHAnsi" w:hAnsiTheme="majorHAnsi" w:cstheme="majorHAnsi"/>
                <w:sz w:val="20"/>
              </w:rPr>
            </w:pPr>
            <w:r w:rsidRPr="00E62E85">
              <w:rPr>
                <w:rFonts w:asciiTheme="majorHAnsi" w:hAnsiTheme="majorHAnsi" w:cstheme="majorHAnsi"/>
                <w:sz w:val="20"/>
              </w:rPr>
              <w:t>¼ - 1 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3625F9" w14:textId="77777777" w:rsidR="00ED29CB" w:rsidRPr="00E62E85" w:rsidRDefault="00ED29CB" w:rsidP="00ED29CB">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5BBD9D" w14:textId="77777777" w:rsidR="00ED29CB" w:rsidRPr="00E62E85" w:rsidRDefault="00ED29CB" w:rsidP="00ED29CB">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86090D" w14:textId="77777777" w:rsidR="00ED29CB" w:rsidRPr="00E62E85" w:rsidRDefault="00ED29CB" w:rsidP="00ED29CB">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5160978" w14:textId="77777777" w:rsidR="00ED29CB" w:rsidRPr="00E62E85" w:rsidRDefault="00ED29CB" w:rsidP="00ED29CB">
            <w:pPr>
              <w:jc w:val="center"/>
              <w:rPr>
                <w:rFonts w:asciiTheme="majorHAnsi" w:hAnsiTheme="majorHAnsi" w:cstheme="majorHAnsi"/>
                <w:sz w:val="20"/>
              </w:rPr>
            </w:pP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7620F3" w14:textId="77777777" w:rsidR="00ED29CB" w:rsidRPr="00E62E85" w:rsidRDefault="00ED29CB" w:rsidP="00ED29CB">
            <w:pPr>
              <w:jc w:val="center"/>
              <w:rPr>
                <w:rFonts w:asciiTheme="majorHAnsi" w:hAnsiTheme="majorHAnsi" w:cstheme="majorHAnsi"/>
                <w:sz w:val="20"/>
              </w:rPr>
            </w:pPr>
          </w:p>
        </w:tc>
      </w:tr>
      <w:tr w:rsidR="00B27C46" w:rsidRPr="00E62E85" w14:paraId="243AEC83" w14:textId="77777777" w:rsidTr="001A7FA6">
        <w:trPr>
          <w:cantSplit/>
          <w:trHeight w:val="620"/>
        </w:trPr>
        <w:tc>
          <w:tcPr>
            <w:tcW w:w="620" w:type="dxa"/>
            <w:vMerge/>
            <w:tcBorders>
              <w:top w:val="single" w:sz="4" w:space="0" w:color="auto"/>
              <w:right w:val="single" w:sz="4" w:space="0" w:color="auto"/>
            </w:tcBorders>
            <w:tcMar>
              <w:left w:w="0" w:type="dxa"/>
              <w:right w:w="0" w:type="dxa"/>
            </w:tcMar>
            <w:vAlign w:val="center"/>
          </w:tcPr>
          <w:p w14:paraId="42D23D97" w14:textId="77777777" w:rsidR="00B27C46" w:rsidRPr="00E62E85" w:rsidRDefault="00B27C46" w:rsidP="001A7FA6">
            <w:pPr>
              <w:jc w:val="center"/>
              <w:rPr>
                <w:rFonts w:asciiTheme="majorHAnsi" w:hAnsiTheme="majorHAnsi" w:cstheme="majorHAnsi"/>
                <w:sz w:val="20"/>
              </w:rPr>
            </w:pPr>
          </w:p>
        </w:tc>
        <w:tc>
          <w:tcPr>
            <w:tcW w:w="1558" w:type="dxa"/>
            <w:tcBorders>
              <w:top w:val="single" w:sz="4" w:space="0" w:color="auto"/>
              <w:left w:val="single" w:sz="4" w:space="0" w:color="auto"/>
              <w:right w:val="single" w:sz="4" w:space="0" w:color="auto"/>
            </w:tcBorders>
            <w:tcMar>
              <w:left w:w="0" w:type="dxa"/>
              <w:right w:w="0" w:type="dxa"/>
            </w:tcMar>
            <w:vAlign w:val="center"/>
          </w:tcPr>
          <w:p w14:paraId="1691994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Meat or meat alternate</w:t>
            </w:r>
          </w:p>
        </w:tc>
        <w:tc>
          <w:tcPr>
            <w:tcW w:w="990" w:type="dxa"/>
            <w:tcBorders>
              <w:top w:val="single" w:sz="4" w:space="0" w:color="auto"/>
              <w:left w:val="single" w:sz="4" w:space="0" w:color="auto"/>
              <w:right w:val="single" w:sz="4" w:space="0" w:color="auto"/>
            </w:tcBorders>
            <w:tcMar>
              <w:left w:w="0" w:type="dxa"/>
              <w:right w:w="0" w:type="dxa"/>
            </w:tcMar>
            <w:vAlign w:val="center"/>
          </w:tcPr>
          <w:p w14:paraId="6AB2274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90" w:type="dxa"/>
            <w:tcBorders>
              <w:top w:val="single" w:sz="4" w:space="0" w:color="auto"/>
              <w:left w:val="single" w:sz="4" w:space="0" w:color="auto"/>
              <w:right w:val="single" w:sz="4" w:space="0" w:color="auto"/>
            </w:tcBorders>
            <w:tcMar>
              <w:left w:w="0" w:type="dxa"/>
              <w:right w:w="0" w:type="dxa"/>
            </w:tcMar>
            <w:vAlign w:val="center"/>
          </w:tcPr>
          <w:p w14:paraId="4F9AFED4"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oz.</w:t>
            </w:r>
          </w:p>
        </w:tc>
        <w:tc>
          <w:tcPr>
            <w:tcW w:w="900" w:type="dxa"/>
            <w:tcBorders>
              <w:top w:val="single" w:sz="4" w:space="0" w:color="auto"/>
              <w:left w:val="single" w:sz="4" w:space="0" w:color="auto"/>
              <w:right w:val="single" w:sz="4" w:space="0" w:color="auto"/>
            </w:tcBorders>
            <w:tcMar>
              <w:left w:w="0" w:type="dxa"/>
              <w:right w:w="0" w:type="dxa"/>
            </w:tcMar>
            <w:vAlign w:val="center"/>
          </w:tcPr>
          <w:p w14:paraId="082EF1E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1908" w:type="dxa"/>
            <w:tcBorders>
              <w:top w:val="single" w:sz="4" w:space="0" w:color="auto"/>
              <w:left w:val="single" w:sz="4" w:space="0" w:color="auto"/>
              <w:right w:val="single" w:sz="4" w:space="0" w:color="auto"/>
            </w:tcBorders>
            <w:tcMar>
              <w:left w:w="0" w:type="dxa"/>
              <w:right w:w="0" w:type="dxa"/>
            </w:tcMar>
            <w:vAlign w:val="center"/>
          </w:tcPr>
          <w:p w14:paraId="0C02A0BB"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right w:val="single" w:sz="4" w:space="0" w:color="auto"/>
            </w:tcBorders>
            <w:tcMar>
              <w:left w:w="0" w:type="dxa"/>
              <w:right w:w="0" w:type="dxa"/>
            </w:tcMar>
            <w:vAlign w:val="center"/>
          </w:tcPr>
          <w:p w14:paraId="5BDCE4CC"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right w:val="single" w:sz="4" w:space="0" w:color="auto"/>
            </w:tcBorders>
            <w:tcMar>
              <w:left w:w="0" w:type="dxa"/>
              <w:right w:w="0" w:type="dxa"/>
            </w:tcMar>
            <w:vAlign w:val="center"/>
          </w:tcPr>
          <w:p w14:paraId="44424F29"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right w:val="single" w:sz="4" w:space="0" w:color="auto"/>
            </w:tcBorders>
            <w:tcMar>
              <w:left w:w="0" w:type="dxa"/>
              <w:right w:w="0" w:type="dxa"/>
            </w:tcMar>
            <w:vAlign w:val="center"/>
          </w:tcPr>
          <w:p w14:paraId="3EE3A4B2" w14:textId="77777777" w:rsidR="00B27C46" w:rsidRPr="00E62E85" w:rsidRDefault="00B27C46" w:rsidP="001A7FA6">
            <w:pPr>
              <w:jc w:val="center"/>
              <w:rPr>
                <w:rFonts w:asciiTheme="majorHAnsi" w:hAnsiTheme="majorHAnsi" w:cstheme="majorHAnsi"/>
                <w:sz w:val="20"/>
              </w:rPr>
            </w:pPr>
          </w:p>
        </w:tc>
        <w:tc>
          <w:tcPr>
            <w:tcW w:w="1908" w:type="dxa"/>
            <w:tcBorders>
              <w:top w:val="single" w:sz="4" w:space="0" w:color="auto"/>
              <w:left w:val="single" w:sz="4" w:space="0" w:color="auto"/>
              <w:right w:val="single" w:sz="4" w:space="0" w:color="auto"/>
            </w:tcBorders>
            <w:tcMar>
              <w:left w:w="0" w:type="dxa"/>
              <w:right w:w="0" w:type="dxa"/>
            </w:tcMar>
            <w:vAlign w:val="center"/>
          </w:tcPr>
          <w:p w14:paraId="3E322179" w14:textId="77777777" w:rsidR="00B27C46" w:rsidRPr="00E62E85" w:rsidRDefault="00B27C46" w:rsidP="001A7FA6">
            <w:pPr>
              <w:jc w:val="center"/>
              <w:rPr>
                <w:rFonts w:asciiTheme="majorHAnsi" w:hAnsiTheme="majorHAnsi" w:cstheme="majorHAnsi"/>
                <w:sz w:val="20"/>
              </w:rPr>
            </w:pPr>
          </w:p>
        </w:tc>
      </w:tr>
    </w:tbl>
    <w:p w14:paraId="039010FF" w14:textId="77777777" w:rsidR="00B27C46" w:rsidRPr="00E62E85" w:rsidRDefault="00B27C46" w:rsidP="00B27C46">
      <w:pPr>
        <w:spacing w:after="60"/>
        <w:rPr>
          <w:rFonts w:asciiTheme="majorHAnsi" w:hAnsiTheme="majorHAnsi" w:cstheme="majorHAnsi"/>
          <w:sz w:val="20"/>
        </w:rPr>
      </w:pPr>
      <w:r w:rsidRPr="00E62E85">
        <w:rPr>
          <w:rFonts w:asciiTheme="majorHAnsi" w:hAnsiTheme="majorHAnsi" w:cstheme="majorHAnsi"/>
          <w:sz w:val="20"/>
        </w:rPr>
        <w:t>For more information on additional food components and amounts, please refer to CACFP Child Care Meal Pattern Charts.</w:t>
      </w:r>
    </w:p>
    <w:p w14:paraId="1D0F0E06" w14:textId="14773415" w:rsidR="0030389F" w:rsidRPr="00E62E85" w:rsidRDefault="0030389F" w:rsidP="0030389F">
      <w:pPr>
        <w:tabs>
          <w:tab w:val="right" w:pos="14400"/>
        </w:tabs>
        <w:rPr>
          <w:rFonts w:asciiTheme="majorHAnsi" w:hAnsiTheme="majorHAnsi" w:cstheme="majorHAnsi"/>
          <w:sz w:val="20"/>
        </w:rPr>
      </w:pPr>
      <w:r w:rsidRPr="00E62E85">
        <w:rPr>
          <w:rFonts w:asciiTheme="majorHAnsi" w:hAnsiTheme="majorHAnsi" w:cstheme="majorHAnsi"/>
          <w:sz w:val="20"/>
        </w:rPr>
        <w:lastRenderedPageBreak/>
        <w:t>*Dry cereal portion depends on cereal shape The USDA is an equal opportunity provider, employer, and lender.</w:t>
      </w:r>
      <w:r w:rsidR="006E372E">
        <w:rPr>
          <w:rFonts w:asciiTheme="majorHAnsi" w:hAnsiTheme="majorHAnsi" w:cstheme="majorHAnsi"/>
          <w:sz w:val="20"/>
        </w:rPr>
        <w:t xml:space="preserve"> </w:t>
      </w:r>
    </w:p>
    <w:p w14:paraId="20F41655" w14:textId="77777777" w:rsidR="00B27C46" w:rsidRPr="00E62E85" w:rsidRDefault="00B27C46" w:rsidP="00B27C46">
      <w:pPr>
        <w:jc w:val="center"/>
        <w:rPr>
          <w:rFonts w:asciiTheme="majorHAnsi" w:hAnsiTheme="majorHAnsi" w:cstheme="majorHAnsi"/>
          <w:sz w:val="20"/>
        </w:rPr>
      </w:pPr>
      <w:r w:rsidRPr="00E62E85">
        <w:rPr>
          <w:rFonts w:asciiTheme="majorHAnsi" w:hAnsiTheme="majorHAnsi" w:cstheme="majorHAnsi"/>
          <w:b/>
          <w:sz w:val="20"/>
        </w:rPr>
        <w:t>Ohio CACFP MENU FORM FOR ADULT DAY CARE CENTERS – Developed by Sponsor</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633"/>
        <w:gridCol w:w="1800"/>
        <w:gridCol w:w="1655"/>
        <w:gridCol w:w="1655"/>
        <w:gridCol w:w="1655"/>
        <w:gridCol w:w="1655"/>
        <w:gridCol w:w="1655"/>
      </w:tblGrid>
      <w:tr w:rsidR="00B27C46" w:rsidRPr="00E62E85" w14:paraId="4F96CEEF" w14:textId="77777777" w:rsidTr="001A7FA6">
        <w:trPr>
          <w:trHeight w:val="845"/>
        </w:trPr>
        <w:tc>
          <w:tcPr>
            <w:tcW w:w="867" w:type="dxa"/>
            <w:tcBorders>
              <w:bottom w:val="double" w:sz="4" w:space="0" w:color="auto"/>
            </w:tcBorders>
            <w:vAlign w:val="center"/>
          </w:tcPr>
          <w:p w14:paraId="4F0988BB"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Meal</w:t>
            </w:r>
          </w:p>
        </w:tc>
        <w:tc>
          <w:tcPr>
            <w:tcW w:w="3633" w:type="dxa"/>
            <w:tcBorders>
              <w:bottom w:val="double" w:sz="4" w:space="0" w:color="auto"/>
            </w:tcBorders>
            <w:vAlign w:val="center"/>
          </w:tcPr>
          <w:p w14:paraId="3BCF3D35" w14:textId="77777777" w:rsidR="00B27C46" w:rsidRPr="00E62E85" w:rsidRDefault="00B27C46" w:rsidP="001A7FA6">
            <w:pPr>
              <w:rPr>
                <w:rFonts w:asciiTheme="majorHAnsi" w:hAnsiTheme="majorHAnsi" w:cstheme="majorHAnsi"/>
                <w:b/>
                <w:sz w:val="20"/>
              </w:rPr>
            </w:pPr>
            <w:r w:rsidRPr="00E62E85">
              <w:rPr>
                <w:rFonts w:asciiTheme="majorHAnsi" w:hAnsiTheme="majorHAnsi" w:cstheme="majorHAnsi"/>
                <w:b/>
                <w:sz w:val="20"/>
              </w:rPr>
              <w:t>Component</w:t>
            </w:r>
          </w:p>
        </w:tc>
        <w:tc>
          <w:tcPr>
            <w:tcW w:w="1800" w:type="dxa"/>
            <w:tcBorders>
              <w:bottom w:val="double" w:sz="4" w:space="0" w:color="auto"/>
            </w:tcBorders>
            <w:vAlign w:val="center"/>
          </w:tcPr>
          <w:p w14:paraId="186BFAD7"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Serving Size</w:t>
            </w:r>
          </w:p>
        </w:tc>
        <w:tc>
          <w:tcPr>
            <w:tcW w:w="1655" w:type="dxa"/>
            <w:tcBorders>
              <w:bottom w:val="double" w:sz="4" w:space="0" w:color="auto"/>
            </w:tcBorders>
          </w:tcPr>
          <w:p w14:paraId="0182C2C1"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Monday</w:t>
            </w:r>
          </w:p>
          <w:p w14:paraId="107625E1" w14:textId="77777777" w:rsidR="00B27C46" w:rsidRPr="00E62E85" w:rsidRDefault="00B27C46" w:rsidP="001A7FA6">
            <w:pPr>
              <w:jc w:val="center"/>
              <w:rPr>
                <w:rFonts w:asciiTheme="majorHAnsi" w:hAnsiTheme="majorHAnsi" w:cstheme="majorHAnsi"/>
                <w:b/>
                <w:sz w:val="20"/>
              </w:rPr>
            </w:pPr>
          </w:p>
          <w:p w14:paraId="1F97F252"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___________</w:t>
            </w:r>
          </w:p>
        </w:tc>
        <w:tc>
          <w:tcPr>
            <w:tcW w:w="1655" w:type="dxa"/>
            <w:tcBorders>
              <w:bottom w:val="double" w:sz="4" w:space="0" w:color="auto"/>
            </w:tcBorders>
          </w:tcPr>
          <w:p w14:paraId="23380101"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Tuesday</w:t>
            </w:r>
          </w:p>
          <w:p w14:paraId="368B50F4" w14:textId="77777777" w:rsidR="00B27C46" w:rsidRPr="00E62E85" w:rsidRDefault="00B27C46" w:rsidP="001A7FA6">
            <w:pPr>
              <w:jc w:val="center"/>
              <w:rPr>
                <w:rFonts w:asciiTheme="majorHAnsi" w:hAnsiTheme="majorHAnsi" w:cstheme="majorHAnsi"/>
                <w:b/>
                <w:sz w:val="20"/>
              </w:rPr>
            </w:pPr>
          </w:p>
          <w:p w14:paraId="19AD6AB6"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___________</w:t>
            </w:r>
          </w:p>
        </w:tc>
        <w:tc>
          <w:tcPr>
            <w:tcW w:w="1655" w:type="dxa"/>
            <w:tcBorders>
              <w:bottom w:val="double" w:sz="4" w:space="0" w:color="auto"/>
            </w:tcBorders>
          </w:tcPr>
          <w:p w14:paraId="2CE37D9E"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Wednesday</w:t>
            </w:r>
          </w:p>
          <w:p w14:paraId="2E56E466" w14:textId="77777777" w:rsidR="00B27C46" w:rsidRPr="00E62E85" w:rsidRDefault="00B27C46" w:rsidP="001A7FA6">
            <w:pPr>
              <w:jc w:val="center"/>
              <w:rPr>
                <w:rFonts w:asciiTheme="majorHAnsi" w:hAnsiTheme="majorHAnsi" w:cstheme="majorHAnsi"/>
                <w:b/>
                <w:sz w:val="20"/>
              </w:rPr>
            </w:pPr>
          </w:p>
          <w:p w14:paraId="5684FA44"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___________</w:t>
            </w:r>
          </w:p>
        </w:tc>
        <w:tc>
          <w:tcPr>
            <w:tcW w:w="1655" w:type="dxa"/>
            <w:tcBorders>
              <w:bottom w:val="double" w:sz="4" w:space="0" w:color="auto"/>
            </w:tcBorders>
          </w:tcPr>
          <w:p w14:paraId="4681DB0B"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Thursday</w:t>
            </w:r>
          </w:p>
          <w:p w14:paraId="7EBD14C0" w14:textId="77777777" w:rsidR="00B27C46" w:rsidRPr="00E62E85" w:rsidRDefault="00B27C46" w:rsidP="001A7FA6">
            <w:pPr>
              <w:jc w:val="center"/>
              <w:rPr>
                <w:rFonts w:asciiTheme="majorHAnsi" w:hAnsiTheme="majorHAnsi" w:cstheme="majorHAnsi"/>
                <w:b/>
                <w:sz w:val="20"/>
              </w:rPr>
            </w:pPr>
          </w:p>
          <w:p w14:paraId="36D20F33"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___________</w:t>
            </w:r>
          </w:p>
        </w:tc>
        <w:tc>
          <w:tcPr>
            <w:tcW w:w="1655" w:type="dxa"/>
            <w:tcBorders>
              <w:bottom w:val="double" w:sz="4" w:space="0" w:color="auto"/>
            </w:tcBorders>
          </w:tcPr>
          <w:p w14:paraId="339DDE56"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Friday</w:t>
            </w:r>
          </w:p>
          <w:p w14:paraId="4A6755AB" w14:textId="77777777" w:rsidR="00B27C46" w:rsidRPr="00E62E85" w:rsidRDefault="00B27C46" w:rsidP="001A7FA6">
            <w:pPr>
              <w:jc w:val="center"/>
              <w:rPr>
                <w:rFonts w:asciiTheme="majorHAnsi" w:hAnsiTheme="majorHAnsi" w:cstheme="majorHAnsi"/>
                <w:b/>
                <w:sz w:val="20"/>
              </w:rPr>
            </w:pPr>
          </w:p>
          <w:p w14:paraId="794E6572" w14:textId="77777777" w:rsidR="00B27C46" w:rsidRPr="00E62E85" w:rsidRDefault="00B27C46" w:rsidP="001A7FA6">
            <w:pPr>
              <w:jc w:val="center"/>
              <w:rPr>
                <w:rFonts w:asciiTheme="majorHAnsi" w:hAnsiTheme="majorHAnsi" w:cstheme="majorHAnsi"/>
                <w:b/>
                <w:sz w:val="20"/>
              </w:rPr>
            </w:pPr>
            <w:r w:rsidRPr="00E62E85">
              <w:rPr>
                <w:rFonts w:asciiTheme="majorHAnsi" w:hAnsiTheme="majorHAnsi" w:cstheme="majorHAnsi"/>
                <w:b/>
                <w:sz w:val="20"/>
              </w:rPr>
              <w:t>___________</w:t>
            </w:r>
          </w:p>
        </w:tc>
      </w:tr>
      <w:tr w:rsidR="00B27C46" w:rsidRPr="00E62E85" w14:paraId="3514562A" w14:textId="77777777" w:rsidTr="001A7FA6">
        <w:trPr>
          <w:trHeight w:val="267"/>
        </w:trPr>
        <w:tc>
          <w:tcPr>
            <w:tcW w:w="867" w:type="dxa"/>
            <w:vMerge w:val="restart"/>
            <w:tcBorders>
              <w:top w:val="double" w:sz="4" w:space="0" w:color="auto"/>
            </w:tcBorders>
            <w:textDirection w:val="btLr"/>
            <w:vAlign w:val="center"/>
          </w:tcPr>
          <w:p w14:paraId="678D7EDD"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Breakfast</w:t>
            </w:r>
          </w:p>
          <w:p w14:paraId="3A48CE89"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all 3 components)</w:t>
            </w:r>
          </w:p>
        </w:tc>
        <w:tc>
          <w:tcPr>
            <w:tcW w:w="3633" w:type="dxa"/>
            <w:tcBorders>
              <w:top w:val="double" w:sz="4" w:space="0" w:color="auto"/>
            </w:tcBorders>
            <w:vAlign w:val="center"/>
          </w:tcPr>
          <w:p w14:paraId="162826FA"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Fluid Milk</w:t>
            </w:r>
          </w:p>
        </w:tc>
        <w:tc>
          <w:tcPr>
            <w:tcW w:w="1800" w:type="dxa"/>
            <w:tcBorders>
              <w:top w:val="double" w:sz="4" w:space="0" w:color="auto"/>
            </w:tcBorders>
            <w:vAlign w:val="center"/>
          </w:tcPr>
          <w:p w14:paraId="1D6C0A0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ounces</w:t>
            </w:r>
          </w:p>
        </w:tc>
        <w:tc>
          <w:tcPr>
            <w:tcW w:w="1655" w:type="dxa"/>
            <w:tcBorders>
              <w:top w:val="double" w:sz="4" w:space="0" w:color="auto"/>
            </w:tcBorders>
            <w:vAlign w:val="center"/>
          </w:tcPr>
          <w:p w14:paraId="54CA8EA1"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79CEA4A1"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078EB525"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08C7FB46"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7AFF740F" w14:textId="77777777" w:rsidR="00B27C46" w:rsidRPr="00E62E85" w:rsidRDefault="00B27C46" w:rsidP="001A7FA6">
            <w:pPr>
              <w:jc w:val="center"/>
              <w:rPr>
                <w:rFonts w:asciiTheme="majorHAnsi" w:hAnsiTheme="majorHAnsi" w:cstheme="majorHAnsi"/>
                <w:sz w:val="20"/>
              </w:rPr>
            </w:pPr>
          </w:p>
        </w:tc>
      </w:tr>
      <w:tr w:rsidR="00B27C46" w:rsidRPr="00E62E85" w14:paraId="4DC895A5" w14:textId="77777777" w:rsidTr="001A7FA6">
        <w:trPr>
          <w:trHeight w:val="350"/>
        </w:trPr>
        <w:tc>
          <w:tcPr>
            <w:tcW w:w="867" w:type="dxa"/>
            <w:vMerge/>
            <w:vAlign w:val="center"/>
          </w:tcPr>
          <w:p w14:paraId="683A66B1" w14:textId="77777777" w:rsidR="00B27C46" w:rsidRPr="00E62E85" w:rsidRDefault="00B27C46" w:rsidP="001A7FA6">
            <w:pPr>
              <w:ind w:left="113" w:right="113"/>
              <w:rPr>
                <w:rFonts w:asciiTheme="majorHAnsi" w:hAnsiTheme="majorHAnsi" w:cstheme="majorHAnsi"/>
                <w:sz w:val="20"/>
              </w:rPr>
            </w:pPr>
          </w:p>
        </w:tc>
        <w:tc>
          <w:tcPr>
            <w:tcW w:w="3633" w:type="dxa"/>
            <w:vAlign w:val="center"/>
          </w:tcPr>
          <w:p w14:paraId="2382818C"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Vegetables, fruits, or portions of both</w:t>
            </w:r>
          </w:p>
        </w:tc>
        <w:tc>
          <w:tcPr>
            <w:tcW w:w="1800" w:type="dxa"/>
            <w:vAlign w:val="center"/>
          </w:tcPr>
          <w:p w14:paraId="60B0AB4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vAlign w:val="center"/>
          </w:tcPr>
          <w:p w14:paraId="74A6BCD1"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3BA6A6D2"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035A9ABD"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45EEECF9"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7A05DBA7" w14:textId="77777777" w:rsidR="00B27C46" w:rsidRPr="00E62E85" w:rsidRDefault="00B27C46" w:rsidP="001A7FA6">
            <w:pPr>
              <w:jc w:val="center"/>
              <w:rPr>
                <w:rFonts w:asciiTheme="majorHAnsi" w:hAnsiTheme="majorHAnsi" w:cstheme="majorHAnsi"/>
                <w:sz w:val="20"/>
              </w:rPr>
            </w:pPr>
          </w:p>
        </w:tc>
      </w:tr>
      <w:tr w:rsidR="00B27C46" w:rsidRPr="00E62E85" w14:paraId="2EE3449D" w14:textId="77777777" w:rsidTr="001A7FA6">
        <w:trPr>
          <w:trHeight w:val="998"/>
        </w:trPr>
        <w:tc>
          <w:tcPr>
            <w:tcW w:w="867" w:type="dxa"/>
            <w:vMerge/>
            <w:tcBorders>
              <w:bottom w:val="double" w:sz="4" w:space="0" w:color="auto"/>
            </w:tcBorders>
            <w:vAlign w:val="center"/>
          </w:tcPr>
          <w:p w14:paraId="2321BE13" w14:textId="77777777" w:rsidR="00B27C46" w:rsidRPr="00E62E85" w:rsidRDefault="00B27C46" w:rsidP="001A7FA6">
            <w:pPr>
              <w:spacing w:after="60"/>
              <w:ind w:left="113" w:right="113"/>
              <w:rPr>
                <w:rFonts w:asciiTheme="majorHAnsi" w:hAnsiTheme="majorHAnsi" w:cstheme="majorHAnsi"/>
                <w:sz w:val="20"/>
              </w:rPr>
            </w:pPr>
          </w:p>
        </w:tc>
        <w:tc>
          <w:tcPr>
            <w:tcW w:w="3633" w:type="dxa"/>
            <w:tcBorders>
              <w:bottom w:val="double" w:sz="4" w:space="0" w:color="auto"/>
            </w:tcBorders>
            <w:vAlign w:val="center"/>
          </w:tcPr>
          <w:p w14:paraId="60859E4A"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w:t>
            </w:r>
          </w:p>
          <w:p w14:paraId="0116705A"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 product</w:t>
            </w:r>
          </w:p>
          <w:p w14:paraId="54E0DCA6"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Cooked cereal, grain, or pasta</w:t>
            </w:r>
          </w:p>
          <w:p w14:paraId="517DAFBC"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Dry cereal*</w:t>
            </w:r>
          </w:p>
        </w:tc>
        <w:tc>
          <w:tcPr>
            <w:tcW w:w="1800" w:type="dxa"/>
            <w:tcBorders>
              <w:bottom w:val="double" w:sz="4" w:space="0" w:color="auto"/>
            </w:tcBorders>
            <w:vAlign w:val="center"/>
          </w:tcPr>
          <w:p w14:paraId="5DCBA606"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2 slices</w:t>
            </w:r>
          </w:p>
          <w:p w14:paraId="68AD0F24"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2 servings</w:t>
            </w:r>
          </w:p>
          <w:p w14:paraId="522AC58C"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cup</w:t>
            </w:r>
          </w:p>
          <w:p w14:paraId="4DE97429"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- 2½ cups</w:t>
            </w:r>
          </w:p>
        </w:tc>
        <w:tc>
          <w:tcPr>
            <w:tcW w:w="1655" w:type="dxa"/>
            <w:tcBorders>
              <w:bottom w:val="double" w:sz="4" w:space="0" w:color="auto"/>
            </w:tcBorders>
            <w:vAlign w:val="center"/>
          </w:tcPr>
          <w:p w14:paraId="101A1CBE"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54CD6250"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6641873A"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7AEDB90C"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0CE100AA" w14:textId="77777777" w:rsidR="00B27C46" w:rsidRPr="00E62E85" w:rsidRDefault="00B27C46" w:rsidP="001A7FA6">
            <w:pPr>
              <w:jc w:val="center"/>
              <w:rPr>
                <w:rFonts w:asciiTheme="majorHAnsi" w:hAnsiTheme="majorHAnsi" w:cstheme="majorHAnsi"/>
                <w:sz w:val="20"/>
              </w:rPr>
            </w:pPr>
          </w:p>
        </w:tc>
      </w:tr>
      <w:tr w:rsidR="00B27C46" w:rsidRPr="00E62E85" w14:paraId="41F55D5E" w14:textId="77777777" w:rsidTr="001A7FA6">
        <w:trPr>
          <w:cantSplit/>
          <w:trHeight w:val="258"/>
        </w:trPr>
        <w:tc>
          <w:tcPr>
            <w:tcW w:w="867" w:type="dxa"/>
            <w:vMerge w:val="restart"/>
            <w:tcBorders>
              <w:top w:val="double" w:sz="4" w:space="0" w:color="auto"/>
            </w:tcBorders>
            <w:textDirection w:val="btLr"/>
            <w:vAlign w:val="center"/>
          </w:tcPr>
          <w:p w14:paraId="5FCC001E"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AM Snack</w:t>
            </w:r>
          </w:p>
          <w:p w14:paraId="302D6ADF" w14:textId="77777777" w:rsidR="00B27C46" w:rsidRPr="00E62E85" w:rsidRDefault="00B27C46" w:rsidP="001A7FA6">
            <w:pPr>
              <w:ind w:left="113" w:right="113"/>
              <w:jc w:val="center"/>
              <w:rPr>
                <w:rFonts w:asciiTheme="majorHAnsi" w:hAnsiTheme="majorHAnsi" w:cstheme="majorHAnsi"/>
                <w:sz w:val="20"/>
              </w:rPr>
            </w:pPr>
            <w:r w:rsidRPr="00E62E85">
              <w:rPr>
                <w:rFonts w:asciiTheme="majorHAnsi" w:hAnsiTheme="majorHAnsi" w:cstheme="majorHAnsi"/>
                <w:b/>
                <w:sz w:val="20"/>
              </w:rPr>
              <w:t>(serve 2 components)</w:t>
            </w:r>
          </w:p>
        </w:tc>
        <w:tc>
          <w:tcPr>
            <w:tcW w:w="3633" w:type="dxa"/>
            <w:tcBorders>
              <w:top w:val="double" w:sz="4" w:space="0" w:color="auto"/>
              <w:bottom w:val="single" w:sz="4" w:space="0" w:color="auto"/>
            </w:tcBorders>
            <w:vAlign w:val="center"/>
          </w:tcPr>
          <w:p w14:paraId="5969BD09"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Fluid Milk</w:t>
            </w:r>
          </w:p>
        </w:tc>
        <w:tc>
          <w:tcPr>
            <w:tcW w:w="1800" w:type="dxa"/>
            <w:tcBorders>
              <w:top w:val="double" w:sz="4" w:space="0" w:color="auto"/>
            </w:tcBorders>
            <w:vAlign w:val="center"/>
          </w:tcPr>
          <w:p w14:paraId="4885DBC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655" w:type="dxa"/>
            <w:tcBorders>
              <w:top w:val="double" w:sz="4" w:space="0" w:color="auto"/>
              <w:tr2bl w:val="nil"/>
            </w:tcBorders>
            <w:vAlign w:val="center"/>
          </w:tcPr>
          <w:p w14:paraId="524E705C"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2639634C"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02A32757"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4828E815"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645C3F4D" w14:textId="77777777" w:rsidR="00B27C46" w:rsidRPr="00E62E85" w:rsidRDefault="00B27C46" w:rsidP="001A7FA6">
            <w:pPr>
              <w:jc w:val="center"/>
              <w:rPr>
                <w:rFonts w:asciiTheme="majorHAnsi" w:hAnsiTheme="majorHAnsi" w:cstheme="majorHAnsi"/>
                <w:sz w:val="20"/>
              </w:rPr>
            </w:pPr>
          </w:p>
        </w:tc>
      </w:tr>
      <w:tr w:rsidR="00B27C46" w:rsidRPr="00E62E85" w14:paraId="1B7653CC" w14:textId="77777777" w:rsidTr="001A7FA6">
        <w:trPr>
          <w:cantSplit/>
          <w:trHeight w:val="390"/>
        </w:trPr>
        <w:tc>
          <w:tcPr>
            <w:tcW w:w="867" w:type="dxa"/>
            <w:vMerge/>
            <w:textDirection w:val="btLr"/>
            <w:vAlign w:val="center"/>
          </w:tcPr>
          <w:p w14:paraId="7D0BA44E"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42AB3747"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Vegetables</w:t>
            </w:r>
          </w:p>
        </w:tc>
        <w:tc>
          <w:tcPr>
            <w:tcW w:w="1800" w:type="dxa"/>
            <w:vAlign w:val="center"/>
          </w:tcPr>
          <w:p w14:paraId="3D746AD8"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tcBorders>
              <w:tr2bl w:val="nil"/>
            </w:tcBorders>
            <w:vAlign w:val="center"/>
          </w:tcPr>
          <w:p w14:paraId="3633C852"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7B98C22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2E5E8175"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7A992D0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61628432" w14:textId="77777777" w:rsidR="00B27C46" w:rsidRPr="00E62E85" w:rsidRDefault="00B27C46" w:rsidP="001A7FA6">
            <w:pPr>
              <w:jc w:val="center"/>
              <w:rPr>
                <w:rFonts w:asciiTheme="majorHAnsi" w:hAnsiTheme="majorHAnsi" w:cstheme="majorHAnsi"/>
                <w:sz w:val="20"/>
              </w:rPr>
            </w:pPr>
          </w:p>
        </w:tc>
      </w:tr>
      <w:tr w:rsidR="00B27C46" w:rsidRPr="00E62E85" w14:paraId="57F724E7" w14:textId="77777777" w:rsidTr="001A7FA6">
        <w:trPr>
          <w:cantSplit/>
          <w:trHeight w:val="390"/>
        </w:trPr>
        <w:tc>
          <w:tcPr>
            <w:tcW w:w="867" w:type="dxa"/>
            <w:vMerge/>
            <w:textDirection w:val="btLr"/>
            <w:vAlign w:val="center"/>
          </w:tcPr>
          <w:p w14:paraId="25798696"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422CFB4A"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Fruits</w:t>
            </w:r>
          </w:p>
        </w:tc>
        <w:tc>
          <w:tcPr>
            <w:tcW w:w="1800" w:type="dxa"/>
            <w:vAlign w:val="center"/>
          </w:tcPr>
          <w:p w14:paraId="52B114B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tcBorders>
              <w:tr2bl w:val="nil"/>
            </w:tcBorders>
            <w:vAlign w:val="center"/>
          </w:tcPr>
          <w:p w14:paraId="6E7440E3"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7CEA3C32"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4114548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43FCB84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13777AE" w14:textId="77777777" w:rsidR="00B27C46" w:rsidRPr="00E62E85" w:rsidRDefault="00B27C46" w:rsidP="001A7FA6">
            <w:pPr>
              <w:jc w:val="center"/>
              <w:rPr>
                <w:rFonts w:asciiTheme="majorHAnsi" w:hAnsiTheme="majorHAnsi" w:cstheme="majorHAnsi"/>
                <w:sz w:val="20"/>
              </w:rPr>
            </w:pPr>
          </w:p>
        </w:tc>
      </w:tr>
      <w:tr w:rsidR="00B27C46" w:rsidRPr="00E62E85" w14:paraId="15625C49" w14:textId="77777777" w:rsidTr="001A7FA6">
        <w:trPr>
          <w:cantSplit/>
          <w:trHeight w:val="390"/>
        </w:trPr>
        <w:tc>
          <w:tcPr>
            <w:tcW w:w="867" w:type="dxa"/>
            <w:vMerge/>
            <w:textDirection w:val="btLr"/>
            <w:vAlign w:val="center"/>
          </w:tcPr>
          <w:p w14:paraId="3F4F91D4"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6A9A38AC"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w:t>
            </w:r>
          </w:p>
          <w:p w14:paraId="397D0357"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 product</w:t>
            </w:r>
          </w:p>
          <w:p w14:paraId="0BF5E6D1"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Cooked cereal, grain, or pasta</w:t>
            </w:r>
          </w:p>
          <w:p w14:paraId="73A49AF7"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Dry cereal*</w:t>
            </w:r>
          </w:p>
        </w:tc>
        <w:tc>
          <w:tcPr>
            <w:tcW w:w="1800" w:type="dxa"/>
            <w:vAlign w:val="center"/>
          </w:tcPr>
          <w:p w14:paraId="0CD9FB08"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slice</w:t>
            </w:r>
          </w:p>
          <w:p w14:paraId="21801AC7"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4A9018F6"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cup</w:t>
            </w:r>
          </w:p>
          <w:p w14:paraId="151A78F3"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¼ - 1 cup</w:t>
            </w:r>
          </w:p>
        </w:tc>
        <w:tc>
          <w:tcPr>
            <w:tcW w:w="1655" w:type="dxa"/>
            <w:tcBorders>
              <w:tr2bl w:val="nil"/>
            </w:tcBorders>
            <w:vAlign w:val="center"/>
          </w:tcPr>
          <w:p w14:paraId="339EC51D"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6CFCC445"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380289F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474CA16"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1F798EA7" w14:textId="77777777" w:rsidR="00B27C46" w:rsidRPr="00E62E85" w:rsidRDefault="00B27C46" w:rsidP="001A7FA6">
            <w:pPr>
              <w:jc w:val="center"/>
              <w:rPr>
                <w:rFonts w:asciiTheme="majorHAnsi" w:hAnsiTheme="majorHAnsi" w:cstheme="majorHAnsi"/>
                <w:sz w:val="20"/>
              </w:rPr>
            </w:pPr>
          </w:p>
        </w:tc>
      </w:tr>
      <w:tr w:rsidR="00B27C46" w:rsidRPr="00E62E85" w14:paraId="6EBBB190" w14:textId="77777777" w:rsidTr="001A7FA6">
        <w:trPr>
          <w:cantSplit/>
          <w:trHeight w:val="390"/>
        </w:trPr>
        <w:tc>
          <w:tcPr>
            <w:tcW w:w="867" w:type="dxa"/>
            <w:vMerge/>
            <w:tcBorders>
              <w:bottom w:val="double" w:sz="4" w:space="0" w:color="auto"/>
            </w:tcBorders>
            <w:textDirection w:val="btLr"/>
            <w:vAlign w:val="center"/>
          </w:tcPr>
          <w:p w14:paraId="797B1829"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double" w:sz="4" w:space="0" w:color="auto"/>
            </w:tcBorders>
            <w:vAlign w:val="center"/>
          </w:tcPr>
          <w:p w14:paraId="025ACD37"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Meat or meat alternate</w:t>
            </w:r>
          </w:p>
        </w:tc>
        <w:tc>
          <w:tcPr>
            <w:tcW w:w="1800" w:type="dxa"/>
            <w:tcBorders>
              <w:bottom w:val="double" w:sz="4" w:space="0" w:color="auto"/>
            </w:tcBorders>
            <w:vAlign w:val="center"/>
          </w:tcPr>
          <w:p w14:paraId="707F753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1655" w:type="dxa"/>
            <w:tcBorders>
              <w:bottom w:val="double" w:sz="4" w:space="0" w:color="auto"/>
              <w:tr2bl w:val="nil"/>
            </w:tcBorders>
            <w:vAlign w:val="center"/>
          </w:tcPr>
          <w:p w14:paraId="64C1C98E"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r2bl w:val="nil"/>
            </w:tcBorders>
            <w:vAlign w:val="center"/>
          </w:tcPr>
          <w:p w14:paraId="795E2B11"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r2bl w:val="nil"/>
            </w:tcBorders>
            <w:vAlign w:val="center"/>
          </w:tcPr>
          <w:p w14:paraId="2CA72D41"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r2bl w:val="nil"/>
            </w:tcBorders>
            <w:vAlign w:val="center"/>
          </w:tcPr>
          <w:p w14:paraId="247FD6AE"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r2bl w:val="nil"/>
            </w:tcBorders>
            <w:vAlign w:val="center"/>
          </w:tcPr>
          <w:p w14:paraId="575B904D" w14:textId="77777777" w:rsidR="00B27C46" w:rsidRPr="00E62E85" w:rsidRDefault="00B27C46" w:rsidP="001A7FA6">
            <w:pPr>
              <w:jc w:val="center"/>
              <w:rPr>
                <w:rFonts w:asciiTheme="majorHAnsi" w:hAnsiTheme="majorHAnsi" w:cstheme="majorHAnsi"/>
                <w:sz w:val="20"/>
              </w:rPr>
            </w:pPr>
          </w:p>
        </w:tc>
      </w:tr>
      <w:tr w:rsidR="00B27C46" w:rsidRPr="00E62E85" w14:paraId="4ECA0CF7" w14:textId="77777777" w:rsidTr="001A7FA6">
        <w:trPr>
          <w:trHeight w:val="285"/>
        </w:trPr>
        <w:tc>
          <w:tcPr>
            <w:tcW w:w="867" w:type="dxa"/>
            <w:vMerge w:val="restart"/>
            <w:tcBorders>
              <w:top w:val="double" w:sz="4" w:space="0" w:color="auto"/>
            </w:tcBorders>
            <w:textDirection w:val="btLr"/>
            <w:vAlign w:val="center"/>
          </w:tcPr>
          <w:p w14:paraId="3197C81E"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Lunch / Supper</w:t>
            </w:r>
          </w:p>
          <w:p w14:paraId="26E4E278"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all 5 components)</w:t>
            </w:r>
          </w:p>
        </w:tc>
        <w:tc>
          <w:tcPr>
            <w:tcW w:w="3633" w:type="dxa"/>
            <w:tcBorders>
              <w:top w:val="double" w:sz="4" w:space="0" w:color="auto"/>
            </w:tcBorders>
            <w:vAlign w:val="center"/>
          </w:tcPr>
          <w:p w14:paraId="35D0D895"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Fluid Milk (optional for Supper)</w:t>
            </w:r>
          </w:p>
        </w:tc>
        <w:tc>
          <w:tcPr>
            <w:tcW w:w="1800" w:type="dxa"/>
            <w:tcBorders>
              <w:top w:val="double" w:sz="4" w:space="0" w:color="auto"/>
            </w:tcBorders>
            <w:vAlign w:val="center"/>
          </w:tcPr>
          <w:p w14:paraId="28118E71"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ounces</w:t>
            </w:r>
          </w:p>
        </w:tc>
        <w:tc>
          <w:tcPr>
            <w:tcW w:w="1655" w:type="dxa"/>
            <w:tcBorders>
              <w:top w:val="double" w:sz="4" w:space="0" w:color="auto"/>
            </w:tcBorders>
            <w:vAlign w:val="center"/>
          </w:tcPr>
          <w:p w14:paraId="44925560"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3CE212ED"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47FCD9C6"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4A3B6C4D"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cBorders>
            <w:vAlign w:val="center"/>
          </w:tcPr>
          <w:p w14:paraId="64B6AAF9" w14:textId="77777777" w:rsidR="00B27C46" w:rsidRPr="00E62E85" w:rsidRDefault="00B27C46" w:rsidP="001A7FA6">
            <w:pPr>
              <w:jc w:val="center"/>
              <w:rPr>
                <w:rFonts w:asciiTheme="majorHAnsi" w:hAnsiTheme="majorHAnsi" w:cstheme="majorHAnsi"/>
                <w:sz w:val="20"/>
              </w:rPr>
            </w:pPr>
          </w:p>
        </w:tc>
      </w:tr>
      <w:tr w:rsidR="00B27C46" w:rsidRPr="00E62E85" w14:paraId="69A01510" w14:textId="77777777" w:rsidTr="001A7FA6">
        <w:trPr>
          <w:trHeight w:val="458"/>
        </w:trPr>
        <w:tc>
          <w:tcPr>
            <w:tcW w:w="867" w:type="dxa"/>
            <w:vMerge/>
            <w:vAlign w:val="center"/>
          </w:tcPr>
          <w:p w14:paraId="386038E5" w14:textId="77777777" w:rsidR="00B27C46" w:rsidRPr="00E62E85" w:rsidRDefault="00B27C46" w:rsidP="001A7FA6">
            <w:pPr>
              <w:ind w:left="113" w:right="113"/>
              <w:rPr>
                <w:rFonts w:asciiTheme="majorHAnsi" w:hAnsiTheme="majorHAnsi" w:cstheme="majorHAnsi"/>
                <w:sz w:val="20"/>
              </w:rPr>
            </w:pPr>
          </w:p>
        </w:tc>
        <w:tc>
          <w:tcPr>
            <w:tcW w:w="3633" w:type="dxa"/>
            <w:vAlign w:val="center"/>
          </w:tcPr>
          <w:p w14:paraId="5E7388E0"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Meat or Meat Alternate</w:t>
            </w:r>
          </w:p>
        </w:tc>
        <w:tc>
          <w:tcPr>
            <w:tcW w:w="1800" w:type="dxa"/>
            <w:vAlign w:val="center"/>
          </w:tcPr>
          <w:p w14:paraId="1156D17E"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2 ounces</w:t>
            </w:r>
          </w:p>
        </w:tc>
        <w:tc>
          <w:tcPr>
            <w:tcW w:w="1655" w:type="dxa"/>
            <w:vAlign w:val="center"/>
          </w:tcPr>
          <w:p w14:paraId="4AAF99A0"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4DA57A92"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605C1F02"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491E861D"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330BE013" w14:textId="77777777" w:rsidR="00B27C46" w:rsidRPr="00E62E85" w:rsidRDefault="00B27C46" w:rsidP="001A7FA6">
            <w:pPr>
              <w:jc w:val="center"/>
              <w:rPr>
                <w:rFonts w:asciiTheme="majorHAnsi" w:hAnsiTheme="majorHAnsi" w:cstheme="majorHAnsi"/>
                <w:sz w:val="20"/>
              </w:rPr>
            </w:pPr>
          </w:p>
        </w:tc>
      </w:tr>
      <w:tr w:rsidR="00B27C46" w:rsidRPr="00E62E85" w14:paraId="055CBAFD" w14:textId="77777777" w:rsidTr="001A7FA6">
        <w:trPr>
          <w:trHeight w:val="440"/>
        </w:trPr>
        <w:tc>
          <w:tcPr>
            <w:tcW w:w="867" w:type="dxa"/>
            <w:vMerge/>
            <w:vAlign w:val="center"/>
          </w:tcPr>
          <w:p w14:paraId="3D54F0B0" w14:textId="77777777" w:rsidR="00B27C46" w:rsidRPr="00E62E85" w:rsidRDefault="00B27C46" w:rsidP="001A7FA6">
            <w:pPr>
              <w:ind w:left="113" w:right="113"/>
              <w:rPr>
                <w:rFonts w:asciiTheme="majorHAnsi" w:hAnsiTheme="majorHAnsi" w:cstheme="majorHAnsi"/>
                <w:sz w:val="20"/>
              </w:rPr>
            </w:pPr>
          </w:p>
        </w:tc>
        <w:tc>
          <w:tcPr>
            <w:tcW w:w="3633" w:type="dxa"/>
            <w:vAlign w:val="center"/>
          </w:tcPr>
          <w:p w14:paraId="7EA25CA9"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Vegetables</w:t>
            </w:r>
          </w:p>
        </w:tc>
        <w:tc>
          <w:tcPr>
            <w:tcW w:w="1800" w:type="dxa"/>
            <w:vAlign w:val="center"/>
          </w:tcPr>
          <w:p w14:paraId="35C9BF99"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vAlign w:val="center"/>
          </w:tcPr>
          <w:p w14:paraId="17C82255"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73D9D0DF"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062EEB7C"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510C99E3"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6B7868E3" w14:textId="77777777" w:rsidR="00B27C46" w:rsidRPr="00E62E85" w:rsidRDefault="00B27C46" w:rsidP="001A7FA6">
            <w:pPr>
              <w:jc w:val="center"/>
              <w:rPr>
                <w:rFonts w:asciiTheme="majorHAnsi" w:hAnsiTheme="majorHAnsi" w:cstheme="majorHAnsi"/>
                <w:sz w:val="20"/>
              </w:rPr>
            </w:pPr>
          </w:p>
        </w:tc>
      </w:tr>
      <w:tr w:rsidR="00B27C46" w:rsidRPr="00E62E85" w14:paraId="16B53480" w14:textId="77777777" w:rsidTr="001A7FA6">
        <w:trPr>
          <w:trHeight w:val="440"/>
        </w:trPr>
        <w:tc>
          <w:tcPr>
            <w:tcW w:w="867" w:type="dxa"/>
            <w:vMerge/>
            <w:vAlign w:val="center"/>
          </w:tcPr>
          <w:p w14:paraId="517E2C63" w14:textId="77777777" w:rsidR="00B27C46" w:rsidRPr="00E62E85" w:rsidRDefault="00B27C46" w:rsidP="001A7FA6">
            <w:pPr>
              <w:ind w:left="113" w:right="113"/>
              <w:rPr>
                <w:rFonts w:asciiTheme="majorHAnsi" w:hAnsiTheme="majorHAnsi" w:cstheme="majorHAnsi"/>
                <w:sz w:val="20"/>
              </w:rPr>
            </w:pPr>
          </w:p>
        </w:tc>
        <w:tc>
          <w:tcPr>
            <w:tcW w:w="3633" w:type="dxa"/>
            <w:vAlign w:val="center"/>
          </w:tcPr>
          <w:p w14:paraId="7079BFCF"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Fruits</w:t>
            </w:r>
          </w:p>
        </w:tc>
        <w:tc>
          <w:tcPr>
            <w:tcW w:w="1800" w:type="dxa"/>
            <w:vAlign w:val="center"/>
          </w:tcPr>
          <w:p w14:paraId="09C04CFB"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vAlign w:val="center"/>
          </w:tcPr>
          <w:p w14:paraId="3155F880"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4A2B0CA2"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70907D4A"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722362EF" w14:textId="77777777" w:rsidR="00B27C46" w:rsidRPr="00E62E85" w:rsidRDefault="00B27C46" w:rsidP="001A7FA6">
            <w:pPr>
              <w:jc w:val="center"/>
              <w:rPr>
                <w:rFonts w:asciiTheme="majorHAnsi" w:hAnsiTheme="majorHAnsi" w:cstheme="majorHAnsi"/>
                <w:sz w:val="20"/>
              </w:rPr>
            </w:pPr>
          </w:p>
        </w:tc>
        <w:tc>
          <w:tcPr>
            <w:tcW w:w="1655" w:type="dxa"/>
            <w:vAlign w:val="center"/>
          </w:tcPr>
          <w:p w14:paraId="5297701F" w14:textId="77777777" w:rsidR="00B27C46" w:rsidRPr="00E62E85" w:rsidRDefault="00B27C46" w:rsidP="001A7FA6">
            <w:pPr>
              <w:jc w:val="center"/>
              <w:rPr>
                <w:rFonts w:asciiTheme="majorHAnsi" w:hAnsiTheme="majorHAnsi" w:cstheme="majorHAnsi"/>
                <w:sz w:val="20"/>
              </w:rPr>
            </w:pPr>
          </w:p>
        </w:tc>
      </w:tr>
      <w:tr w:rsidR="00B27C46" w:rsidRPr="00E62E85" w14:paraId="2A9D0E21" w14:textId="77777777" w:rsidTr="001A7FA6">
        <w:trPr>
          <w:trHeight w:val="683"/>
        </w:trPr>
        <w:tc>
          <w:tcPr>
            <w:tcW w:w="867" w:type="dxa"/>
            <w:vMerge/>
            <w:tcBorders>
              <w:bottom w:val="double" w:sz="4" w:space="0" w:color="auto"/>
            </w:tcBorders>
            <w:vAlign w:val="center"/>
          </w:tcPr>
          <w:p w14:paraId="40ABC0CE" w14:textId="77777777" w:rsidR="00B27C46" w:rsidRPr="00E62E85" w:rsidRDefault="00B27C46" w:rsidP="001A7FA6">
            <w:pPr>
              <w:spacing w:after="60"/>
              <w:ind w:left="113" w:right="113"/>
              <w:rPr>
                <w:rFonts w:asciiTheme="majorHAnsi" w:hAnsiTheme="majorHAnsi" w:cstheme="majorHAnsi"/>
                <w:sz w:val="20"/>
              </w:rPr>
            </w:pPr>
          </w:p>
        </w:tc>
        <w:tc>
          <w:tcPr>
            <w:tcW w:w="3633" w:type="dxa"/>
            <w:tcBorders>
              <w:bottom w:val="double" w:sz="4" w:space="0" w:color="auto"/>
            </w:tcBorders>
            <w:vAlign w:val="center"/>
          </w:tcPr>
          <w:p w14:paraId="1810826B"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w:t>
            </w:r>
          </w:p>
          <w:p w14:paraId="4C6805B5"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 product</w:t>
            </w:r>
          </w:p>
          <w:p w14:paraId="4DAFCB7E"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Cooked cereal</w:t>
            </w:r>
          </w:p>
        </w:tc>
        <w:tc>
          <w:tcPr>
            <w:tcW w:w="1800" w:type="dxa"/>
            <w:tcBorders>
              <w:bottom w:val="double" w:sz="4" w:space="0" w:color="auto"/>
            </w:tcBorders>
            <w:vAlign w:val="center"/>
          </w:tcPr>
          <w:p w14:paraId="6C1E7956"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2 slices</w:t>
            </w:r>
          </w:p>
          <w:p w14:paraId="6821CCE7"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2 servings</w:t>
            </w:r>
          </w:p>
          <w:p w14:paraId="73BEB313"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cup</w:t>
            </w:r>
          </w:p>
        </w:tc>
        <w:tc>
          <w:tcPr>
            <w:tcW w:w="1655" w:type="dxa"/>
            <w:tcBorders>
              <w:bottom w:val="double" w:sz="4" w:space="0" w:color="auto"/>
            </w:tcBorders>
            <w:vAlign w:val="center"/>
          </w:tcPr>
          <w:p w14:paraId="75E8D516"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0043B07F"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3FD6A339"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28408632" w14:textId="77777777" w:rsidR="00B27C46" w:rsidRPr="00E62E85" w:rsidRDefault="00B27C46" w:rsidP="001A7FA6">
            <w:pPr>
              <w:jc w:val="center"/>
              <w:rPr>
                <w:rFonts w:asciiTheme="majorHAnsi" w:hAnsiTheme="majorHAnsi" w:cstheme="majorHAnsi"/>
                <w:sz w:val="20"/>
              </w:rPr>
            </w:pPr>
          </w:p>
        </w:tc>
        <w:tc>
          <w:tcPr>
            <w:tcW w:w="1655" w:type="dxa"/>
            <w:tcBorders>
              <w:bottom w:val="double" w:sz="4" w:space="0" w:color="auto"/>
            </w:tcBorders>
            <w:vAlign w:val="center"/>
          </w:tcPr>
          <w:p w14:paraId="4E68EEC6" w14:textId="77777777" w:rsidR="00B27C46" w:rsidRPr="00E62E85" w:rsidRDefault="00B27C46" w:rsidP="001A7FA6">
            <w:pPr>
              <w:jc w:val="center"/>
              <w:rPr>
                <w:rFonts w:asciiTheme="majorHAnsi" w:hAnsiTheme="majorHAnsi" w:cstheme="majorHAnsi"/>
                <w:sz w:val="20"/>
              </w:rPr>
            </w:pPr>
          </w:p>
        </w:tc>
      </w:tr>
      <w:tr w:rsidR="00B27C46" w:rsidRPr="00E62E85" w14:paraId="29337C4C" w14:textId="77777777" w:rsidTr="001A7FA6">
        <w:trPr>
          <w:trHeight w:val="240"/>
        </w:trPr>
        <w:tc>
          <w:tcPr>
            <w:tcW w:w="867" w:type="dxa"/>
            <w:vMerge w:val="restart"/>
            <w:tcBorders>
              <w:top w:val="double" w:sz="4" w:space="0" w:color="auto"/>
            </w:tcBorders>
            <w:textDirection w:val="btLr"/>
            <w:vAlign w:val="center"/>
          </w:tcPr>
          <w:p w14:paraId="6633C68D"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PM Snack</w:t>
            </w:r>
          </w:p>
          <w:p w14:paraId="6B5502C2" w14:textId="77777777" w:rsidR="00B27C46" w:rsidRPr="00E62E85" w:rsidRDefault="00B27C46" w:rsidP="001A7FA6">
            <w:pPr>
              <w:ind w:left="113" w:right="113"/>
              <w:jc w:val="center"/>
              <w:rPr>
                <w:rFonts w:asciiTheme="majorHAnsi" w:hAnsiTheme="majorHAnsi" w:cstheme="majorHAnsi"/>
                <w:b/>
                <w:sz w:val="20"/>
              </w:rPr>
            </w:pPr>
            <w:r w:rsidRPr="00E62E85">
              <w:rPr>
                <w:rFonts w:asciiTheme="majorHAnsi" w:hAnsiTheme="majorHAnsi" w:cstheme="majorHAnsi"/>
                <w:b/>
                <w:sz w:val="20"/>
              </w:rPr>
              <w:t>(serve 2 components)</w:t>
            </w:r>
          </w:p>
        </w:tc>
        <w:tc>
          <w:tcPr>
            <w:tcW w:w="3633" w:type="dxa"/>
            <w:tcBorders>
              <w:top w:val="double" w:sz="4" w:space="0" w:color="auto"/>
              <w:bottom w:val="single" w:sz="4" w:space="0" w:color="auto"/>
            </w:tcBorders>
            <w:vAlign w:val="center"/>
          </w:tcPr>
          <w:p w14:paraId="3757D020"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Fluid Milk</w:t>
            </w:r>
          </w:p>
        </w:tc>
        <w:tc>
          <w:tcPr>
            <w:tcW w:w="1800" w:type="dxa"/>
            <w:tcBorders>
              <w:top w:val="double" w:sz="4" w:space="0" w:color="auto"/>
            </w:tcBorders>
            <w:vAlign w:val="center"/>
          </w:tcPr>
          <w:p w14:paraId="3ED83B02"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8 fluid oz.</w:t>
            </w:r>
          </w:p>
        </w:tc>
        <w:tc>
          <w:tcPr>
            <w:tcW w:w="1655" w:type="dxa"/>
            <w:tcBorders>
              <w:top w:val="double" w:sz="4" w:space="0" w:color="auto"/>
              <w:tr2bl w:val="nil"/>
            </w:tcBorders>
            <w:vAlign w:val="center"/>
          </w:tcPr>
          <w:p w14:paraId="085C9E56"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6432FE37"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134F6DEF"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69391727" w14:textId="77777777" w:rsidR="00B27C46" w:rsidRPr="00E62E85" w:rsidRDefault="00B27C46" w:rsidP="001A7FA6">
            <w:pPr>
              <w:jc w:val="center"/>
              <w:rPr>
                <w:rFonts w:asciiTheme="majorHAnsi" w:hAnsiTheme="majorHAnsi" w:cstheme="majorHAnsi"/>
                <w:sz w:val="20"/>
              </w:rPr>
            </w:pPr>
          </w:p>
        </w:tc>
        <w:tc>
          <w:tcPr>
            <w:tcW w:w="1655" w:type="dxa"/>
            <w:tcBorders>
              <w:top w:val="double" w:sz="4" w:space="0" w:color="auto"/>
              <w:tr2bl w:val="nil"/>
            </w:tcBorders>
            <w:vAlign w:val="center"/>
          </w:tcPr>
          <w:p w14:paraId="4E3A2F40" w14:textId="77777777" w:rsidR="00B27C46" w:rsidRPr="00E62E85" w:rsidRDefault="00B27C46" w:rsidP="001A7FA6">
            <w:pPr>
              <w:jc w:val="center"/>
              <w:rPr>
                <w:rFonts w:asciiTheme="majorHAnsi" w:hAnsiTheme="majorHAnsi" w:cstheme="majorHAnsi"/>
                <w:sz w:val="20"/>
              </w:rPr>
            </w:pPr>
          </w:p>
        </w:tc>
      </w:tr>
      <w:tr w:rsidR="00B27C46" w:rsidRPr="00E62E85" w14:paraId="65EE7C80" w14:textId="77777777" w:rsidTr="001A7FA6">
        <w:trPr>
          <w:trHeight w:val="393"/>
        </w:trPr>
        <w:tc>
          <w:tcPr>
            <w:tcW w:w="867" w:type="dxa"/>
            <w:vMerge/>
            <w:textDirection w:val="btLr"/>
            <w:vAlign w:val="center"/>
          </w:tcPr>
          <w:p w14:paraId="3734457A"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6B5A394D"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Vegetables</w:t>
            </w:r>
          </w:p>
        </w:tc>
        <w:tc>
          <w:tcPr>
            <w:tcW w:w="1800" w:type="dxa"/>
            <w:vAlign w:val="center"/>
          </w:tcPr>
          <w:p w14:paraId="7F5532F5"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tcBorders>
              <w:tr2bl w:val="nil"/>
            </w:tcBorders>
            <w:vAlign w:val="center"/>
          </w:tcPr>
          <w:p w14:paraId="0290E81B"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0C24F41B"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00B56E4E"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4B555D2C"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24E4506F" w14:textId="77777777" w:rsidR="00B27C46" w:rsidRPr="00E62E85" w:rsidRDefault="00B27C46" w:rsidP="001A7FA6">
            <w:pPr>
              <w:jc w:val="center"/>
              <w:rPr>
                <w:rFonts w:asciiTheme="majorHAnsi" w:hAnsiTheme="majorHAnsi" w:cstheme="majorHAnsi"/>
                <w:sz w:val="20"/>
              </w:rPr>
            </w:pPr>
          </w:p>
        </w:tc>
      </w:tr>
      <w:tr w:rsidR="00B27C46" w:rsidRPr="00E62E85" w14:paraId="603BC4C3" w14:textId="77777777" w:rsidTr="001A7FA6">
        <w:trPr>
          <w:trHeight w:val="393"/>
        </w:trPr>
        <w:tc>
          <w:tcPr>
            <w:tcW w:w="867" w:type="dxa"/>
            <w:vMerge/>
            <w:textDirection w:val="btLr"/>
            <w:vAlign w:val="center"/>
          </w:tcPr>
          <w:p w14:paraId="092B33F6"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597528B3"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Fruits</w:t>
            </w:r>
          </w:p>
        </w:tc>
        <w:tc>
          <w:tcPr>
            <w:tcW w:w="1800" w:type="dxa"/>
            <w:vAlign w:val="center"/>
          </w:tcPr>
          <w:p w14:paraId="7EA74E0A"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½ cup</w:t>
            </w:r>
          </w:p>
        </w:tc>
        <w:tc>
          <w:tcPr>
            <w:tcW w:w="1655" w:type="dxa"/>
            <w:tcBorders>
              <w:tr2bl w:val="nil"/>
            </w:tcBorders>
            <w:vAlign w:val="center"/>
          </w:tcPr>
          <w:p w14:paraId="7369CEDD"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3D31F097"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3FE7B7E2"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37862993"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30F5C964" w14:textId="77777777" w:rsidR="00B27C46" w:rsidRPr="00E62E85" w:rsidRDefault="00B27C46" w:rsidP="001A7FA6">
            <w:pPr>
              <w:jc w:val="center"/>
              <w:rPr>
                <w:rFonts w:asciiTheme="majorHAnsi" w:hAnsiTheme="majorHAnsi" w:cstheme="majorHAnsi"/>
                <w:sz w:val="20"/>
              </w:rPr>
            </w:pPr>
          </w:p>
        </w:tc>
      </w:tr>
      <w:tr w:rsidR="00B27C46" w:rsidRPr="00E62E85" w14:paraId="13A598F1" w14:textId="77777777" w:rsidTr="001A7FA6">
        <w:trPr>
          <w:trHeight w:val="393"/>
        </w:trPr>
        <w:tc>
          <w:tcPr>
            <w:tcW w:w="867" w:type="dxa"/>
            <w:vMerge/>
            <w:textDirection w:val="btLr"/>
            <w:vAlign w:val="center"/>
          </w:tcPr>
          <w:p w14:paraId="6FF858F5"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bottom w:val="single" w:sz="4" w:space="0" w:color="auto"/>
            </w:tcBorders>
            <w:vAlign w:val="center"/>
          </w:tcPr>
          <w:p w14:paraId="2579B354"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w:t>
            </w:r>
          </w:p>
          <w:p w14:paraId="48E16EF6"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Bread product</w:t>
            </w:r>
          </w:p>
          <w:p w14:paraId="0B6ABE38"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t>Cooked cereal, grain, or pasta</w:t>
            </w:r>
          </w:p>
          <w:p w14:paraId="19101E92" w14:textId="77777777" w:rsidR="00B27C46" w:rsidRPr="00E62E85" w:rsidRDefault="00B27C46" w:rsidP="001A7FA6">
            <w:pPr>
              <w:spacing w:after="60"/>
              <w:rPr>
                <w:rFonts w:asciiTheme="majorHAnsi" w:hAnsiTheme="majorHAnsi" w:cstheme="majorHAnsi"/>
                <w:sz w:val="20"/>
              </w:rPr>
            </w:pPr>
            <w:r w:rsidRPr="00E62E85">
              <w:rPr>
                <w:rFonts w:asciiTheme="majorHAnsi" w:hAnsiTheme="majorHAnsi" w:cstheme="majorHAnsi"/>
                <w:sz w:val="20"/>
              </w:rPr>
              <w:lastRenderedPageBreak/>
              <w:t>Dry cereal*</w:t>
            </w:r>
          </w:p>
        </w:tc>
        <w:tc>
          <w:tcPr>
            <w:tcW w:w="1800" w:type="dxa"/>
            <w:vAlign w:val="center"/>
          </w:tcPr>
          <w:p w14:paraId="1A7191AC"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lastRenderedPageBreak/>
              <w:t>1 slice</w:t>
            </w:r>
          </w:p>
          <w:p w14:paraId="11EE23AB"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1 serving</w:t>
            </w:r>
          </w:p>
          <w:p w14:paraId="77DB02BA"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t>½ cup</w:t>
            </w:r>
          </w:p>
          <w:p w14:paraId="28048ED6" w14:textId="77777777" w:rsidR="00B27C46" w:rsidRPr="00E62E85" w:rsidRDefault="00B27C46" w:rsidP="001A7FA6">
            <w:pPr>
              <w:spacing w:after="60"/>
              <w:jc w:val="center"/>
              <w:rPr>
                <w:rFonts w:asciiTheme="majorHAnsi" w:hAnsiTheme="majorHAnsi" w:cstheme="majorHAnsi"/>
                <w:sz w:val="20"/>
              </w:rPr>
            </w:pPr>
            <w:r w:rsidRPr="00E62E85">
              <w:rPr>
                <w:rFonts w:asciiTheme="majorHAnsi" w:hAnsiTheme="majorHAnsi" w:cstheme="majorHAnsi"/>
                <w:sz w:val="20"/>
              </w:rPr>
              <w:lastRenderedPageBreak/>
              <w:t>¼ - 1 cup</w:t>
            </w:r>
          </w:p>
        </w:tc>
        <w:tc>
          <w:tcPr>
            <w:tcW w:w="1655" w:type="dxa"/>
            <w:tcBorders>
              <w:tr2bl w:val="nil"/>
            </w:tcBorders>
            <w:vAlign w:val="center"/>
          </w:tcPr>
          <w:p w14:paraId="51E8658F"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B8CF32B"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495998C1"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0D45FFAE"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16E6856" w14:textId="77777777" w:rsidR="00B27C46" w:rsidRPr="00E62E85" w:rsidRDefault="00B27C46" w:rsidP="001A7FA6">
            <w:pPr>
              <w:jc w:val="center"/>
              <w:rPr>
                <w:rFonts w:asciiTheme="majorHAnsi" w:hAnsiTheme="majorHAnsi" w:cstheme="majorHAnsi"/>
                <w:sz w:val="20"/>
              </w:rPr>
            </w:pPr>
          </w:p>
        </w:tc>
      </w:tr>
      <w:tr w:rsidR="00B27C46" w:rsidRPr="00E62E85" w14:paraId="602271E9" w14:textId="77777777" w:rsidTr="001A7FA6">
        <w:trPr>
          <w:trHeight w:val="393"/>
        </w:trPr>
        <w:tc>
          <w:tcPr>
            <w:tcW w:w="867" w:type="dxa"/>
            <w:vMerge/>
            <w:textDirection w:val="btLr"/>
            <w:vAlign w:val="center"/>
          </w:tcPr>
          <w:p w14:paraId="52E90607" w14:textId="77777777" w:rsidR="00B27C46" w:rsidRPr="00E62E85" w:rsidRDefault="00B27C46" w:rsidP="001A7FA6">
            <w:pPr>
              <w:ind w:left="113" w:right="113"/>
              <w:jc w:val="center"/>
              <w:rPr>
                <w:rFonts w:asciiTheme="majorHAnsi" w:hAnsiTheme="majorHAnsi" w:cstheme="majorHAnsi"/>
                <w:b/>
                <w:sz w:val="20"/>
              </w:rPr>
            </w:pPr>
          </w:p>
        </w:tc>
        <w:tc>
          <w:tcPr>
            <w:tcW w:w="3633" w:type="dxa"/>
            <w:tcBorders>
              <w:top w:val="single" w:sz="4" w:space="0" w:color="auto"/>
            </w:tcBorders>
            <w:vAlign w:val="center"/>
          </w:tcPr>
          <w:p w14:paraId="50992863" w14:textId="77777777" w:rsidR="00B27C46" w:rsidRPr="00E62E85" w:rsidRDefault="00B27C46" w:rsidP="001A7FA6">
            <w:pPr>
              <w:rPr>
                <w:rFonts w:asciiTheme="majorHAnsi" w:hAnsiTheme="majorHAnsi" w:cstheme="majorHAnsi"/>
                <w:sz w:val="20"/>
              </w:rPr>
            </w:pPr>
            <w:r w:rsidRPr="00E62E85">
              <w:rPr>
                <w:rFonts w:asciiTheme="majorHAnsi" w:hAnsiTheme="majorHAnsi" w:cstheme="majorHAnsi"/>
                <w:sz w:val="20"/>
              </w:rPr>
              <w:t>Meat or meat alternate</w:t>
            </w:r>
          </w:p>
        </w:tc>
        <w:tc>
          <w:tcPr>
            <w:tcW w:w="1800" w:type="dxa"/>
            <w:vAlign w:val="center"/>
          </w:tcPr>
          <w:p w14:paraId="1EAF42BF" w14:textId="77777777" w:rsidR="00B27C46" w:rsidRPr="00E62E85" w:rsidRDefault="00B27C46" w:rsidP="001A7FA6">
            <w:pPr>
              <w:jc w:val="center"/>
              <w:rPr>
                <w:rFonts w:asciiTheme="majorHAnsi" w:hAnsiTheme="majorHAnsi" w:cstheme="majorHAnsi"/>
                <w:sz w:val="20"/>
              </w:rPr>
            </w:pPr>
            <w:r w:rsidRPr="00E62E85">
              <w:rPr>
                <w:rFonts w:asciiTheme="majorHAnsi" w:hAnsiTheme="majorHAnsi" w:cstheme="majorHAnsi"/>
                <w:sz w:val="20"/>
              </w:rPr>
              <w:t>1 oz.</w:t>
            </w:r>
          </w:p>
        </w:tc>
        <w:tc>
          <w:tcPr>
            <w:tcW w:w="1655" w:type="dxa"/>
            <w:tcBorders>
              <w:tr2bl w:val="nil"/>
            </w:tcBorders>
            <w:vAlign w:val="center"/>
          </w:tcPr>
          <w:p w14:paraId="44A058A0"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674D7A7"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5B82003A"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254F93C1" w14:textId="77777777" w:rsidR="00B27C46" w:rsidRPr="00E62E85" w:rsidRDefault="00B27C46" w:rsidP="001A7FA6">
            <w:pPr>
              <w:jc w:val="center"/>
              <w:rPr>
                <w:rFonts w:asciiTheme="majorHAnsi" w:hAnsiTheme="majorHAnsi" w:cstheme="majorHAnsi"/>
                <w:sz w:val="20"/>
              </w:rPr>
            </w:pPr>
          </w:p>
        </w:tc>
        <w:tc>
          <w:tcPr>
            <w:tcW w:w="1655" w:type="dxa"/>
            <w:tcBorders>
              <w:tr2bl w:val="nil"/>
            </w:tcBorders>
            <w:vAlign w:val="center"/>
          </w:tcPr>
          <w:p w14:paraId="78E40F0E" w14:textId="77777777" w:rsidR="00B27C46" w:rsidRPr="00E62E85" w:rsidRDefault="00B27C46" w:rsidP="001A7FA6">
            <w:pPr>
              <w:jc w:val="center"/>
              <w:rPr>
                <w:rFonts w:asciiTheme="majorHAnsi" w:hAnsiTheme="majorHAnsi" w:cstheme="majorHAnsi"/>
                <w:sz w:val="20"/>
              </w:rPr>
            </w:pPr>
          </w:p>
        </w:tc>
      </w:tr>
    </w:tbl>
    <w:p w14:paraId="2478F227" w14:textId="77777777" w:rsidR="00B27C46" w:rsidRPr="00E62E85" w:rsidRDefault="00B27C46" w:rsidP="00B27C46">
      <w:pPr>
        <w:spacing w:after="60"/>
        <w:rPr>
          <w:rFonts w:asciiTheme="majorHAnsi" w:hAnsiTheme="majorHAnsi" w:cstheme="majorHAnsi"/>
          <w:sz w:val="20"/>
        </w:rPr>
      </w:pPr>
      <w:r w:rsidRPr="00E62E85">
        <w:rPr>
          <w:rFonts w:asciiTheme="majorHAnsi" w:hAnsiTheme="majorHAnsi" w:cstheme="majorHAnsi"/>
          <w:sz w:val="20"/>
        </w:rPr>
        <w:t>For more information on additional food components and amounts, please refer to CACFP Child Care Meal Pattern Charts.</w:t>
      </w:r>
    </w:p>
    <w:p w14:paraId="3891F538" w14:textId="77777777" w:rsidR="0030389F" w:rsidRPr="00E62E85" w:rsidRDefault="0030389F" w:rsidP="0030389F">
      <w:pPr>
        <w:tabs>
          <w:tab w:val="right" w:pos="14400"/>
        </w:tabs>
        <w:rPr>
          <w:rFonts w:asciiTheme="majorHAnsi" w:hAnsiTheme="majorHAnsi" w:cstheme="majorHAnsi"/>
          <w:sz w:val="20"/>
        </w:rPr>
      </w:pPr>
      <w:r w:rsidRPr="00E62E85">
        <w:rPr>
          <w:rFonts w:asciiTheme="majorHAnsi" w:hAnsiTheme="majorHAnsi" w:cstheme="majorHAnsi"/>
          <w:sz w:val="20"/>
        </w:rPr>
        <w:t xml:space="preserve">*Dry cereal portion depends on cereal shape </w:t>
      </w:r>
      <w:r w:rsidRPr="00E62E85">
        <w:rPr>
          <w:rFonts w:asciiTheme="majorHAnsi" w:hAnsiTheme="majorHAnsi" w:cstheme="majorHAnsi"/>
          <w:sz w:val="20"/>
        </w:rPr>
        <w:tab/>
        <w:t>The USDA is an equal opportunity provider, employer, and lender.</w:t>
      </w:r>
      <w:r w:rsidRPr="00E62E85">
        <w:rPr>
          <w:rFonts w:asciiTheme="majorHAnsi" w:hAnsiTheme="majorHAnsi" w:cstheme="majorHAnsi"/>
          <w:b/>
          <w:sz w:val="20"/>
        </w:rPr>
        <w:br w:type="page"/>
      </w:r>
    </w:p>
    <w:p w14:paraId="5DFB53FA" w14:textId="765C7F73" w:rsidR="002216B9" w:rsidRPr="00E62E85" w:rsidRDefault="002216B9" w:rsidP="00814134">
      <w:pPr>
        <w:jc w:val="both"/>
        <w:rPr>
          <w:rFonts w:asciiTheme="majorHAnsi" w:hAnsiTheme="majorHAnsi" w:cstheme="majorHAnsi"/>
          <w:sz w:val="20"/>
        </w:rPr>
        <w:sectPr w:rsidR="002216B9" w:rsidRPr="00E62E85" w:rsidSect="002216B9">
          <w:footerReference w:type="default" r:id="rId24"/>
          <w:footnotePr>
            <w:numRestart w:val="eachSect"/>
          </w:footnotePr>
          <w:pgSz w:w="15840" w:h="12240" w:orient="landscape" w:code="1"/>
          <w:pgMar w:top="720" w:right="720" w:bottom="720" w:left="720" w:header="288" w:footer="288" w:gutter="0"/>
          <w:cols w:space="720"/>
        </w:sectPr>
      </w:pPr>
    </w:p>
    <w:p w14:paraId="11AB0B3C" w14:textId="77777777" w:rsidR="00897653" w:rsidRPr="00E62E85" w:rsidRDefault="00897653" w:rsidP="00897653">
      <w:pPr>
        <w:jc w:val="center"/>
        <w:rPr>
          <w:rFonts w:asciiTheme="majorHAnsi" w:hAnsiTheme="majorHAnsi" w:cstheme="majorHAnsi"/>
          <w:b/>
          <w:sz w:val="20"/>
        </w:rPr>
      </w:pPr>
      <w:r w:rsidRPr="00E62E85">
        <w:rPr>
          <w:rFonts w:asciiTheme="majorHAnsi" w:hAnsiTheme="majorHAnsi" w:cstheme="majorHAnsi"/>
          <w:b/>
          <w:sz w:val="20"/>
        </w:rPr>
        <w:lastRenderedPageBreak/>
        <w:t>FOOD SPECIFICATIONS</w:t>
      </w:r>
    </w:p>
    <w:p w14:paraId="69DAA99A" w14:textId="77777777" w:rsidR="00897653" w:rsidRPr="00E62E85" w:rsidRDefault="00897653" w:rsidP="00897653">
      <w:pPr>
        <w:rPr>
          <w:rFonts w:asciiTheme="majorHAnsi" w:hAnsiTheme="majorHAnsi" w:cstheme="majorHAnsi"/>
          <w:sz w:val="20"/>
        </w:rPr>
      </w:pPr>
    </w:p>
    <w:p w14:paraId="04A96A9E"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bookmarkStart w:id="3" w:name="_Hlk513189820"/>
      <w:r w:rsidRPr="00E62E85">
        <w:rPr>
          <w:rFonts w:asciiTheme="majorHAnsi" w:hAnsiTheme="majorHAnsi" w:cstheme="majorHAnsi"/>
          <w:color w:val="000000"/>
          <w:sz w:val="20"/>
        </w:rPr>
        <w:t>Meat/Seafood – All meat and poultry products must be government-inspected.</w:t>
      </w:r>
    </w:p>
    <w:p w14:paraId="726BD190" w14:textId="77777777" w:rsidR="00897653" w:rsidRPr="00E62E85" w:rsidRDefault="00897653" w:rsidP="00897653">
      <w:pPr>
        <w:pStyle w:val="Footer"/>
        <w:tabs>
          <w:tab w:val="clear" w:pos="4320"/>
          <w:tab w:val="clear" w:pos="8640"/>
        </w:tabs>
        <w:ind w:left="360"/>
        <w:jc w:val="both"/>
        <w:rPr>
          <w:rFonts w:asciiTheme="majorHAnsi" w:hAnsiTheme="majorHAnsi" w:cstheme="majorHAnsi"/>
          <w:color w:val="000000"/>
          <w:sz w:val="20"/>
        </w:rPr>
      </w:pPr>
    </w:p>
    <w:p w14:paraId="2D537AEC" w14:textId="77777777" w:rsidR="00897653" w:rsidRPr="00E62E85" w:rsidRDefault="00897653" w:rsidP="00897653">
      <w:pPr>
        <w:pStyle w:val="Footer"/>
        <w:numPr>
          <w:ilvl w:val="1"/>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Beef, lamb, and veal: USDA Choice or better.</w:t>
      </w:r>
    </w:p>
    <w:p w14:paraId="769F8214" w14:textId="77777777" w:rsidR="00897653" w:rsidRPr="00E62E85" w:rsidRDefault="00897653" w:rsidP="00897653">
      <w:pPr>
        <w:pStyle w:val="Footer"/>
        <w:numPr>
          <w:ilvl w:val="1"/>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Pork: U.S. No.1 or U.S. No. 2</w:t>
      </w:r>
    </w:p>
    <w:p w14:paraId="604E2B01" w14:textId="77777777" w:rsidR="00897653" w:rsidRPr="00E62E85" w:rsidRDefault="00897653" w:rsidP="00897653">
      <w:pPr>
        <w:pStyle w:val="Footer"/>
        <w:numPr>
          <w:ilvl w:val="1"/>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Poultry: USDA Grade A</w:t>
      </w:r>
    </w:p>
    <w:p w14:paraId="31D4BB60" w14:textId="77777777" w:rsidR="00897653" w:rsidRPr="00E62E85" w:rsidRDefault="00897653" w:rsidP="00897653">
      <w:pPr>
        <w:pStyle w:val="Footer"/>
        <w:numPr>
          <w:ilvl w:val="1"/>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Ground beef: Maximum 26% fat content</w:t>
      </w:r>
    </w:p>
    <w:p w14:paraId="49252EF0" w14:textId="77777777" w:rsidR="00897653" w:rsidRPr="00E62E85" w:rsidRDefault="00897653" w:rsidP="00897653">
      <w:pPr>
        <w:pStyle w:val="Footer"/>
        <w:numPr>
          <w:ilvl w:val="1"/>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Processed meats: Commercially processed meats must either:</w:t>
      </w:r>
    </w:p>
    <w:p w14:paraId="32867798" w14:textId="77777777" w:rsidR="00897653" w:rsidRPr="00E62E85" w:rsidRDefault="00897653" w:rsidP="00897653">
      <w:pPr>
        <w:pStyle w:val="Footer"/>
        <w:numPr>
          <w:ilvl w:val="2"/>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Contain no added fillers or extenders, or</w:t>
      </w:r>
    </w:p>
    <w:p w14:paraId="6BA6C3DB" w14:textId="77777777" w:rsidR="00897653" w:rsidRPr="00E62E85" w:rsidRDefault="00897653" w:rsidP="00897653">
      <w:pPr>
        <w:pStyle w:val="Footer"/>
        <w:numPr>
          <w:ilvl w:val="2"/>
          <w:numId w:val="68"/>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Have a Child Nutrition (CN) label or product formulation statement signed by the manufacturer certifying the contribution of the item towards the meal pattern requirements.</w:t>
      </w:r>
    </w:p>
    <w:p w14:paraId="77B486E4"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63A7CD0A"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Dairy Products – All dairy products must be government-inspected.</w:t>
      </w:r>
    </w:p>
    <w:p w14:paraId="3771EE59"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28D18D85" w14:textId="77777777" w:rsidR="00897653" w:rsidRPr="00E62E85" w:rsidRDefault="00897653" w:rsidP="00897653">
      <w:pPr>
        <w:pStyle w:val="Footer"/>
        <w:numPr>
          <w:ilvl w:val="0"/>
          <w:numId w:val="69"/>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Fresh eggs: US Grade A or better</w:t>
      </w:r>
    </w:p>
    <w:p w14:paraId="0A2F0235" w14:textId="77777777" w:rsidR="00897653" w:rsidRPr="00E62E85" w:rsidRDefault="00897653" w:rsidP="00897653">
      <w:pPr>
        <w:pStyle w:val="Footer"/>
        <w:numPr>
          <w:ilvl w:val="0"/>
          <w:numId w:val="69"/>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Frozen eggs: USDA – inspected</w:t>
      </w:r>
    </w:p>
    <w:p w14:paraId="48746B64" w14:textId="77777777" w:rsidR="00897653" w:rsidRPr="00E62E85" w:rsidRDefault="00897653" w:rsidP="00897653">
      <w:pPr>
        <w:pStyle w:val="Footer"/>
        <w:numPr>
          <w:ilvl w:val="0"/>
          <w:numId w:val="69"/>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Milk: pasteurized Grade A</w:t>
      </w:r>
    </w:p>
    <w:p w14:paraId="3548C7C0"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4423E438"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Fruits and Vegetables</w:t>
      </w:r>
    </w:p>
    <w:p w14:paraId="2FF71F85"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36810FBA" w14:textId="77777777" w:rsidR="00897653" w:rsidRPr="00E62E85" w:rsidRDefault="00897653" w:rsidP="00897653">
      <w:pPr>
        <w:pStyle w:val="Footer"/>
        <w:numPr>
          <w:ilvl w:val="0"/>
          <w:numId w:val="70"/>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Fresh fruits and vegetables: U.S. Grade A</w:t>
      </w:r>
    </w:p>
    <w:p w14:paraId="10452751" w14:textId="77777777" w:rsidR="00897653" w:rsidRPr="00E62E85" w:rsidRDefault="00897653" w:rsidP="00897653">
      <w:pPr>
        <w:pStyle w:val="Footer"/>
        <w:numPr>
          <w:ilvl w:val="0"/>
          <w:numId w:val="70"/>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Canned fruits and vegetables: U.S. Grade A, fruit to be packed in light syrup or natural juices</w:t>
      </w:r>
    </w:p>
    <w:p w14:paraId="4802129C" w14:textId="77777777" w:rsidR="00897653" w:rsidRPr="00E62E85" w:rsidRDefault="00897653" w:rsidP="00897653">
      <w:pPr>
        <w:pStyle w:val="Footer"/>
        <w:numPr>
          <w:ilvl w:val="0"/>
          <w:numId w:val="70"/>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Frozen fruits and vegetables: U.S. Grade A</w:t>
      </w:r>
    </w:p>
    <w:p w14:paraId="1290CFC1" w14:textId="77777777" w:rsidR="00897653" w:rsidRPr="00E62E85" w:rsidRDefault="00897653" w:rsidP="00897653">
      <w:pPr>
        <w:pStyle w:val="Footer"/>
        <w:numPr>
          <w:ilvl w:val="0"/>
          <w:numId w:val="70"/>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All juices must be 100% juice</w:t>
      </w:r>
    </w:p>
    <w:p w14:paraId="587ED3DD"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14929A55"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Baked Products</w:t>
      </w:r>
    </w:p>
    <w:p w14:paraId="57376893"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03B3A400" w14:textId="77777777" w:rsidR="00897653" w:rsidRPr="00E62E85" w:rsidRDefault="00897653" w:rsidP="00897653">
      <w:pPr>
        <w:pStyle w:val="Footer"/>
        <w:numPr>
          <w:ilvl w:val="0"/>
          <w:numId w:val="71"/>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Bread, rolls, cookies, pies, cakes, and puddings either prepared or baked on premises or purchased on a quality level commensurate with meeting applicable USDA meal pattern requirements</w:t>
      </w:r>
    </w:p>
    <w:p w14:paraId="1DA74A40"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35D84035"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Staple Groceries</w:t>
      </w:r>
    </w:p>
    <w:p w14:paraId="44240B9E" w14:textId="77777777" w:rsidR="00897653" w:rsidRPr="00E62E85" w:rsidRDefault="00897653" w:rsidP="00897653">
      <w:pPr>
        <w:pStyle w:val="Footer"/>
        <w:tabs>
          <w:tab w:val="clear" w:pos="4320"/>
          <w:tab w:val="clear" w:pos="8640"/>
        </w:tabs>
        <w:jc w:val="both"/>
        <w:rPr>
          <w:rFonts w:asciiTheme="majorHAnsi" w:hAnsiTheme="majorHAnsi" w:cstheme="majorHAnsi"/>
          <w:color w:val="000000"/>
          <w:sz w:val="20"/>
        </w:rPr>
      </w:pPr>
    </w:p>
    <w:p w14:paraId="35DE887C" w14:textId="77777777" w:rsidR="00897653" w:rsidRPr="00E62E85" w:rsidRDefault="00897653" w:rsidP="00897653">
      <w:pPr>
        <w:pStyle w:val="Footer"/>
        <w:numPr>
          <w:ilvl w:val="0"/>
          <w:numId w:val="71"/>
        </w:numPr>
        <w:tabs>
          <w:tab w:val="clear" w:pos="4320"/>
          <w:tab w:val="clear" w:pos="8640"/>
        </w:tabs>
        <w:jc w:val="both"/>
        <w:rPr>
          <w:rFonts w:asciiTheme="majorHAnsi" w:hAnsiTheme="majorHAnsi" w:cstheme="majorHAnsi"/>
          <w:color w:val="000000"/>
          <w:sz w:val="20"/>
        </w:rPr>
      </w:pPr>
      <w:r w:rsidRPr="00E62E85">
        <w:rPr>
          <w:rFonts w:asciiTheme="majorHAnsi" w:hAnsiTheme="majorHAnsi" w:cstheme="majorHAnsi"/>
          <w:color w:val="000000"/>
          <w:sz w:val="20"/>
        </w:rPr>
        <w:t>Staple groceries to be a quality level commensurate with previously listed standards</w:t>
      </w:r>
    </w:p>
    <w:p w14:paraId="3526DFF4" w14:textId="77777777" w:rsidR="00897653" w:rsidRPr="00E62E85" w:rsidRDefault="00897653" w:rsidP="00897653">
      <w:pPr>
        <w:pStyle w:val="Footer"/>
        <w:tabs>
          <w:tab w:val="clear" w:pos="4320"/>
          <w:tab w:val="clear" w:pos="8640"/>
        </w:tabs>
        <w:rPr>
          <w:rFonts w:asciiTheme="majorHAnsi" w:hAnsiTheme="majorHAnsi" w:cstheme="majorHAnsi"/>
          <w:color w:val="000000"/>
          <w:sz w:val="20"/>
        </w:rPr>
      </w:pPr>
    </w:p>
    <w:bookmarkEnd w:id="3"/>
    <w:p w14:paraId="13F21FE9" w14:textId="77777777" w:rsidR="00897653" w:rsidRPr="00E62E85" w:rsidRDefault="00897653" w:rsidP="00814134">
      <w:pPr>
        <w:rPr>
          <w:rFonts w:asciiTheme="majorHAnsi" w:hAnsiTheme="majorHAnsi" w:cstheme="majorHAnsi"/>
          <w:b/>
          <w:sz w:val="20"/>
        </w:rPr>
        <w:sectPr w:rsidR="00897653" w:rsidRPr="00E62E85" w:rsidSect="002216B9">
          <w:headerReference w:type="default" r:id="rId25"/>
          <w:footnotePr>
            <w:numRestart w:val="eachSect"/>
          </w:footnotePr>
          <w:pgSz w:w="12240" w:h="15840" w:code="1"/>
          <w:pgMar w:top="720" w:right="720" w:bottom="720" w:left="720" w:header="288" w:footer="288" w:gutter="0"/>
          <w:cols w:space="720"/>
        </w:sectPr>
      </w:pPr>
    </w:p>
    <w:tbl>
      <w:tblPr>
        <w:tblW w:w="11359" w:type="dxa"/>
        <w:jc w:val="center"/>
        <w:tblLayout w:type="fixed"/>
        <w:tblCellMar>
          <w:left w:w="0" w:type="dxa"/>
          <w:right w:w="0" w:type="dxa"/>
        </w:tblCellMar>
        <w:tblLook w:val="0000" w:firstRow="0" w:lastRow="0" w:firstColumn="0" w:lastColumn="0" w:noHBand="0" w:noVBand="0"/>
      </w:tblPr>
      <w:tblGrid>
        <w:gridCol w:w="1260"/>
        <w:gridCol w:w="1009"/>
        <w:gridCol w:w="535"/>
        <w:gridCol w:w="703"/>
        <w:gridCol w:w="720"/>
        <w:gridCol w:w="544"/>
        <w:gridCol w:w="445"/>
        <w:gridCol w:w="439"/>
        <w:gridCol w:w="345"/>
        <w:gridCol w:w="750"/>
        <w:gridCol w:w="64"/>
        <w:gridCol w:w="267"/>
        <w:gridCol w:w="477"/>
        <w:gridCol w:w="560"/>
        <w:gridCol w:w="160"/>
        <w:gridCol w:w="228"/>
        <w:gridCol w:w="636"/>
        <w:gridCol w:w="740"/>
        <w:gridCol w:w="48"/>
        <w:gridCol w:w="688"/>
        <w:gridCol w:w="741"/>
      </w:tblGrid>
      <w:tr w:rsidR="005F42CC" w:rsidRPr="00E62E85" w14:paraId="4450986D" w14:textId="77777777" w:rsidTr="00352392">
        <w:trPr>
          <w:trHeight w:hRule="exact" w:val="556"/>
          <w:jc w:val="center"/>
        </w:trPr>
        <w:tc>
          <w:tcPr>
            <w:tcW w:w="11359" w:type="dxa"/>
            <w:gridSpan w:val="21"/>
            <w:tcBorders>
              <w:top w:val="single" w:sz="24" w:space="0" w:color="000000"/>
              <w:left w:val="single" w:sz="24" w:space="0" w:color="000000"/>
              <w:bottom w:val="single" w:sz="4" w:space="0" w:color="000000"/>
              <w:right w:val="single" w:sz="24" w:space="0" w:color="000000"/>
            </w:tcBorders>
          </w:tcPr>
          <w:p w14:paraId="1A65894A" w14:textId="0175181C" w:rsidR="005F42CC" w:rsidRPr="00E62E85" w:rsidRDefault="005F42CC" w:rsidP="005F42CC">
            <w:pPr>
              <w:pStyle w:val="TableParagraph"/>
              <w:kinsoku w:val="0"/>
              <w:overflowPunct w:val="0"/>
              <w:spacing w:line="484" w:lineRule="exact"/>
              <w:jc w:val="center"/>
              <w:rPr>
                <w:rFonts w:asciiTheme="majorHAnsi" w:hAnsiTheme="majorHAnsi" w:cstheme="majorHAnsi"/>
                <w:sz w:val="20"/>
                <w:szCs w:val="20"/>
              </w:rPr>
            </w:pPr>
            <w:r w:rsidRPr="00E62E85">
              <w:rPr>
                <w:rFonts w:asciiTheme="majorHAnsi" w:hAnsiTheme="majorHAnsi" w:cstheme="majorHAnsi"/>
                <w:b/>
                <w:bCs/>
                <w:sz w:val="20"/>
                <w:szCs w:val="20"/>
              </w:rPr>
              <w:lastRenderedPageBreak/>
              <w:t>DAILY DELIVERY SLIP</w:t>
            </w:r>
          </w:p>
        </w:tc>
      </w:tr>
      <w:tr w:rsidR="005F42CC" w:rsidRPr="00E62E85" w14:paraId="23A5D0EF" w14:textId="77777777" w:rsidTr="00352392">
        <w:trPr>
          <w:trHeight w:hRule="exact" w:val="550"/>
          <w:jc w:val="center"/>
        </w:trPr>
        <w:tc>
          <w:tcPr>
            <w:tcW w:w="8118" w:type="dxa"/>
            <w:gridSpan w:val="14"/>
            <w:tcBorders>
              <w:top w:val="single" w:sz="4" w:space="0" w:color="000000"/>
              <w:left w:val="single" w:sz="24" w:space="0" w:color="000000"/>
              <w:bottom w:val="single" w:sz="4" w:space="0" w:color="000000"/>
              <w:right w:val="single" w:sz="8" w:space="0" w:color="000000"/>
            </w:tcBorders>
          </w:tcPr>
          <w:p w14:paraId="62F45E72"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Vendor Name:</w:t>
            </w:r>
          </w:p>
        </w:tc>
        <w:tc>
          <w:tcPr>
            <w:tcW w:w="3241" w:type="dxa"/>
            <w:gridSpan w:val="7"/>
            <w:tcBorders>
              <w:top w:val="single" w:sz="4" w:space="0" w:color="000000"/>
              <w:left w:val="single" w:sz="8" w:space="0" w:color="000000"/>
              <w:bottom w:val="single" w:sz="4" w:space="0" w:color="000000"/>
              <w:right w:val="single" w:sz="24" w:space="0" w:color="000000"/>
            </w:tcBorders>
          </w:tcPr>
          <w:p w14:paraId="53D814E1" w14:textId="77777777" w:rsidR="005F42CC" w:rsidRPr="00E62E85" w:rsidRDefault="005F42CC" w:rsidP="005F42CC">
            <w:pPr>
              <w:pStyle w:val="TableParagraph"/>
              <w:kinsoku w:val="0"/>
              <w:overflowPunct w:val="0"/>
              <w:spacing w:before="34"/>
              <w:ind w:left="95"/>
              <w:rPr>
                <w:rFonts w:asciiTheme="majorHAnsi" w:hAnsiTheme="majorHAnsi" w:cstheme="majorHAnsi"/>
                <w:sz w:val="20"/>
                <w:szCs w:val="20"/>
              </w:rPr>
            </w:pPr>
            <w:r w:rsidRPr="00E62E85">
              <w:rPr>
                <w:rFonts w:asciiTheme="majorHAnsi" w:hAnsiTheme="majorHAnsi" w:cstheme="majorHAnsi"/>
                <w:sz w:val="20"/>
                <w:szCs w:val="20"/>
              </w:rPr>
              <w:t>Date of Delivery:</w:t>
            </w:r>
          </w:p>
        </w:tc>
      </w:tr>
      <w:tr w:rsidR="005F42CC" w:rsidRPr="00E62E85" w14:paraId="4A15DCDB" w14:textId="77777777" w:rsidTr="00352392">
        <w:trPr>
          <w:trHeight w:hRule="exact" w:val="552"/>
          <w:jc w:val="center"/>
        </w:trPr>
        <w:tc>
          <w:tcPr>
            <w:tcW w:w="11359" w:type="dxa"/>
            <w:gridSpan w:val="21"/>
            <w:tcBorders>
              <w:top w:val="single" w:sz="4" w:space="0" w:color="000000"/>
              <w:left w:val="single" w:sz="24" w:space="0" w:color="000000"/>
              <w:bottom w:val="single" w:sz="4" w:space="0" w:color="000000"/>
              <w:right w:val="single" w:sz="24" w:space="0" w:color="000000"/>
            </w:tcBorders>
          </w:tcPr>
          <w:p w14:paraId="2B4D2875" w14:textId="77777777" w:rsidR="005F42CC" w:rsidRPr="00E62E85" w:rsidRDefault="005F42CC" w:rsidP="005F42CC">
            <w:pPr>
              <w:pStyle w:val="TableParagraph"/>
              <w:kinsoku w:val="0"/>
              <w:overflowPunct w:val="0"/>
              <w:spacing w:before="37"/>
              <w:ind w:left="75"/>
              <w:rPr>
                <w:rFonts w:asciiTheme="majorHAnsi" w:hAnsiTheme="majorHAnsi" w:cstheme="majorHAnsi"/>
                <w:sz w:val="20"/>
                <w:szCs w:val="20"/>
              </w:rPr>
            </w:pPr>
            <w:r w:rsidRPr="00E62E85">
              <w:rPr>
                <w:rFonts w:asciiTheme="majorHAnsi" w:hAnsiTheme="majorHAnsi" w:cstheme="majorHAnsi"/>
                <w:sz w:val="20"/>
                <w:szCs w:val="20"/>
              </w:rPr>
              <w:t>Site Name:</w:t>
            </w:r>
          </w:p>
        </w:tc>
      </w:tr>
      <w:tr w:rsidR="005F42CC" w:rsidRPr="00E62E85" w14:paraId="5F60A5F0" w14:textId="77777777" w:rsidTr="00352392">
        <w:trPr>
          <w:trHeight w:hRule="exact" w:val="288"/>
          <w:jc w:val="center"/>
        </w:trPr>
        <w:tc>
          <w:tcPr>
            <w:tcW w:w="2804" w:type="dxa"/>
            <w:gridSpan w:val="3"/>
            <w:tcBorders>
              <w:top w:val="single" w:sz="4" w:space="0" w:color="000000"/>
              <w:left w:val="single" w:sz="24" w:space="0" w:color="000000"/>
              <w:bottom w:val="single" w:sz="4" w:space="0" w:color="000000"/>
              <w:right w:val="single" w:sz="8" w:space="0" w:color="000000"/>
            </w:tcBorders>
          </w:tcPr>
          <w:p w14:paraId="43C69AEB"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Meal Type</w:t>
            </w:r>
          </w:p>
        </w:tc>
        <w:tc>
          <w:tcPr>
            <w:tcW w:w="1423" w:type="dxa"/>
            <w:gridSpan w:val="2"/>
            <w:tcBorders>
              <w:top w:val="single" w:sz="4" w:space="0" w:color="000000"/>
              <w:left w:val="single" w:sz="8" w:space="0" w:color="000000"/>
              <w:bottom w:val="single" w:sz="4" w:space="0" w:color="000000"/>
              <w:right w:val="single" w:sz="4" w:space="0" w:color="000000"/>
            </w:tcBorders>
          </w:tcPr>
          <w:p w14:paraId="35320FA6" w14:textId="77777777" w:rsidR="005F42CC" w:rsidRPr="00E62E85" w:rsidRDefault="005F42CC" w:rsidP="005F42CC">
            <w:pPr>
              <w:pStyle w:val="TableParagraph"/>
              <w:kinsoku w:val="0"/>
              <w:overflowPunct w:val="0"/>
              <w:spacing w:before="34"/>
              <w:ind w:left="277"/>
              <w:rPr>
                <w:rFonts w:asciiTheme="majorHAnsi" w:hAnsiTheme="majorHAnsi" w:cstheme="majorHAnsi"/>
                <w:sz w:val="20"/>
                <w:szCs w:val="20"/>
              </w:rPr>
            </w:pPr>
            <w:r w:rsidRPr="00E62E85">
              <w:rPr>
                <w:rFonts w:asciiTheme="majorHAnsi" w:hAnsiTheme="majorHAnsi" w:cstheme="majorHAnsi"/>
                <w:sz w:val="20"/>
                <w:szCs w:val="20"/>
              </w:rPr>
              <w:t>Breakfast</w:t>
            </w:r>
          </w:p>
        </w:tc>
        <w:tc>
          <w:tcPr>
            <w:tcW w:w="1428" w:type="dxa"/>
            <w:gridSpan w:val="3"/>
            <w:tcBorders>
              <w:top w:val="single" w:sz="4" w:space="0" w:color="000000"/>
              <w:left w:val="single" w:sz="4" w:space="0" w:color="000000"/>
              <w:bottom w:val="single" w:sz="4" w:space="0" w:color="000000"/>
              <w:right w:val="single" w:sz="4" w:space="0" w:color="000000"/>
            </w:tcBorders>
          </w:tcPr>
          <w:p w14:paraId="5C8F2AD2" w14:textId="77777777" w:rsidR="005F42CC" w:rsidRPr="00E62E85" w:rsidRDefault="005F42CC" w:rsidP="005F42CC">
            <w:pPr>
              <w:pStyle w:val="TableParagraph"/>
              <w:kinsoku w:val="0"/>
              <w:overflowPunct w:val="0"/>
              <w:spacing w:before="34"/>
              <w:ind w:left="251"/>
              <w:rPr>
                <w:rFonts w:asciiTheme="majorHAnsi" w:hAnsiTheme="majorHAnsi" w:cstheme="majorHAnsi"/>
                <w:sz w:val="20"/>
                <w:szCs w:val="20"/>
              </w:rPr>
            </w:pPr>
            <w:r w:rsidRPr="00E62E85">
              <w:rPr>
                <w:rFonts w:asciiTheme="majorHAnsi" w:hAnsiTheme="majorHAnsi" w:cstheme="majorHAnsi"/>
                <w:sz w:val="20"/>
                <w:szCs w:val="20"/>
              </w:rPr>
              <w:t>AM Snack</w:t>
            </w:r>
          </w:p>
        </w:tc>
        <w:tc>
          <w:tcPr>
            <w:tcW w:w="1426" w:type="dxa"/>
            <w:gridSpan w:val="4"/>
            <w:tcBorders>
              <w:top w:val="single" w:sz="4" w:space="0" w:color="000000"/>
              <w:left w:val="single" w:sz="4" w:space="0" w:color="000000"/>
              <w:bottom w:val="single" w:sz="4" w:space="0" w:color="000000"/>
              <w:right w:val="single" w:sz="4" w:space="0" w:color="000000"/>
            </w:tcBorders>
          </w:tcPr>
          <w:p w14:paraId="7B6A9A1E" w14:textId="77777777" w:rsidR="005F42CC" w:rsidRPr="00E62E85" w:rsidRDefault="005F42CC" w:rsidP="005F42CC">
            <w:pPr>
              <w:pStyle w:val="TableParagraph"/>
              <w:kinsoku w:val="0"/>
              <w:overflowPunct w:val="0"/>
              <w:spacing w:before="34"/>
              <w:ind w:left="430"/>
              <w:rPr>
                <w:rFonts w:asciiTheme="majorHAnsi" w:hAnsiTheme="majorHAnsi" w:cstheme="majorHAnsi"/>
                <w:sz w:val="20"/>
                <w:szCs w:val="20"/>
              </w:rPr>
            </w:pPr>
            <w:r w:rsidRPr="00E62E85">
              <w:rPr>
                <w:rFonts w:asciiTheme="majorHAnsi" w:hAnsiTheme="majorHAnsi" w:cstheme="majorHAnsi"/>
                <w:sz w:val="20"/>
                <w:szCs w:val="20"/>
              </w:rPr>
              <w:t>Lunch</w:t>
            </w:r>
          </w:p>
        </w:tc>
        <w:tc>
          <w:tcPr>
            <w:tcW w:w="1425" w:type="dxa"/>
            <w:gridSpan w:val="4"/>
            <w:tcBorders>
              <w:top w:val="single" w:sz="4" w:space="0" w:color="000000"/>
              <w:left w:val="single" w:sz="4" w:space="0" w:color="000000"/>
              <w:bottom w:val="single" w:sz="4" w:space="0" w:color="000000"/>
              <w:right w:val="single" w:sz="4" w:space="0" w:color="000000"/>
            </w:tcBorders>
          </w:tcPr>
          <w:p w14:paraId="43A77D50" w14:textId="77777777" w:rsidR="005F42CC" w:rsidRPr="00E62E85" w:rsidRDefault="005F42CC" w:rsidP="005F42CC">
            <w:pPr>
              <w:pStyle w:val="TableParagraph"/>
              <w:kinsoku w:val="0"/>
              <w:overflowPunct w:val="0"/>
              <w:spacing w:before="34"/>
              <w:ind w:left="250"/>
              <w:rPr>
                <w:rFonts w:asciiTheme="majorHAnsi" w:hAnsiTheme="majorHAnsi" w:cstheme="majorHAnsi"/>
                <w:sz w:val="20"/>
                <w:szCs w:val="20"/>
              </w:rPr>
            </w:pPr>
            <w:r w:rsidRPr="00E62E85">
              <w:rPr>
                <w:rFonts w:asciiTheme="majorHAnsi" w:hAnsiTheme="majorHAnsi" w:cstheme="majorHAnsi"/>
                <w:sz w:val="20"/>
                <w:szCs w:val="20"/>
              </w:rPr>
              <w:t>PM Snack</w:t>
            </w:r>
          </w:p>
        </w:tc>
        <w:tc>
          <w:tcPr>
            <w:tcW w:w="1424" w:type="dxa"/>
            <w:gridSpan w:val="3"/>
            <w:tcBorders>
              <w:top w:val="single" w:sz="4" w:space="0" w:color="000000"/>
              <w:left w:val="single" w:sz="4" w:space="0" w:color="000000"/>
              <w:bottom w:val="single" w:sz="4" w:space="0" w:color="000000"/>
              <w:right w:val="single" w:sz="4" w:space="0" w:color="000000"/>
            </w:tcBorders>
          </w:tcPr>
          <w:p w14:paraId="0B7F4F31" w14:textId="77777777" w:rsidR="005F42CC" w:rsidRPr="00E62E85" w:rsidRDefault="005F42CC" w:rsidP="005F42CC">
            <w:pPr>
              <w:pStyle w:val="TableParagraph"/>
              <w:kinsoku w:val="0"/>
              <w:overflowPunct w:val="0"/>
              <w:spacing w:before="34"/>
              <w:ind w:left="380"/>
              <w:rPr>
                <w:rFonts w:asciiTheme="majorHAnsi" w:hAnsiTheme="majorHAnsi" w:cstheme="majorHAnsi"/>
                <w:sz w:val="20"/>
                <w:szCs w:val="20"/>
              </w:rPr>
            </w:pPr>
            <w:r w:rsidRPr="00E62E85">
              <w:rPr>
                <w:rFonts w:asciiTheme="majorHAnsi" w:hAnsiTheme="majorHAnsi" w:cstheme="majorHAnsi"/>
                <w:sz w:val="20"/>
                <w:szCs w:val="20"/>
              </w:rPr>
              <w:t>Supper</w:t>
            </w:r>
          </w:p>
        </w:tc>
        <w:tc>
          <w:tcPr>
            <w:tcW w:w="1429" w:type="dxa"/>
            <w:gridSpan w:val="2"/>
            <w:tcBorders>
              <w:top w:val="single" w:sz="4" w:space="0" w:color="000000"/>
              <w:left w:val="single" w:sz="4" w:space="0" w:color="000000"/>
              <w:bottom w:val="single" w:sz="4" w:space="0" w:color="000000"/>
              <w:right w:val="single" w:sz="24" w:space="0" w:color="000000"/>
            </w:tcBorders>
          </w:tcPr>
          <w:p w14:paraId="2E0DB835" w14:textId="77777777" w:rsidR="005F42CC" w:rsidRPr="00E62E85" w:rsidRDefault="005F42CC" w:rsidP="005F42CC">
            <w:pPr>
              <w:pStyle w:val="TableParagraph"/>
              <w:kinsoku w:val="0"/>
              <w:overflowPunct w:val="0"/>
              <w:spacing w:before="34"/>
              <w:ind w:left="106"/>
              <w:rPr>
                <w:rFonts w:asciiTheme="majorHAnsi" w:hAnsiTheme="majorHAnsi" w:cstheme="majorHAnsi"/>
                <w:sz w:val="20"/>
                <w:szCs w:val="20"/>
              </w:rPr>
            </w:pPr>
            <w:r w:rsidRPr="00E62E85">
              <w:rPr>
                <w:rFonts w:asciiTheme="majorHAnsi" w:hAnsiTheme="majorHAnsi" w:cstheme="majorHAnsi"/>
                <w:sz w:val="20"/>
                <w:szCs w:val="20"/>
              </w:rPr>
              <w:t>Evening Snack</w:t>
            </w:r>
          </w:p>
        </w:tc>
      </w:tr>
      <w:tr w:rsidR="005F42CC" w:rsidRPr="00E62E85" w14:paraId="2C8FB2D6" w14:textId="77777777" w:rsidTr="00352392">
        <w:trPr>
          <w:trHeight w:hRule="exact" w:val="550"/>
          <w:jc w:val="center"/>
        </w:trPr>
        <w:tc>
          <w:tcPr>
            <w:tcW w:w="2804" w:type="dxa"/>
            <w:gridSpan w:val="3"/>
            <w:tcBorders>
              <w:top w:val="single" w:sz="4" w:space="0" w:color="000000"/>
              <w:left w:val="single" w:sz="24" w:space="0" w:color="000000"/>
              <w:bottom w:val="single" w:sz="4" w:space="0" w:color="000000"/>
              <w:right w:val="single" w:sz="8" w:space="0" w:color="000000"/>
            </w:tcBorders>
          </w:tcPr>
          <w:p w14:paraId="19CADC7B"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Number of Meals Ordered</w:t>
            </w:r>
          </w:p>
        </w:tc>
        <w:tc>
          <w:tcPr>
            <w:tcW w:w="1423" w:type="dxa"/>
            <w:gridSpan w:val="2"/>
            <w:tcBorders>
              <w:top w:val="single" w:sz="4" w:space="0" w:color="000000"/>
              <w:left w:val="single" w:sz="8" w:space="0" w:color="000000"/>
              <w:bottom w:val="single" w:sz="4" w:space="0" w:color="000000"/>
              <w:right w:val="single" w:sz="4" w:space="0" w:color="000000"/>
            </w:tcBorders>
          </w:tcPr>
          <w:p w14:paraId="16790A91" w14:textId="77777777" w:rsidR="005F42CC" w:rsidRPr="00E62E85" w:rsidRDefault="005F42CC" w:rsidP="005F42CC">
            <w:pPr>
              <w:rPr>
                <w:rFonts w:asciiTheme="majorHAnsi" w:hAnsiTheme="majorHAnsi" w:cstheme="majorHAnsi"/>
                <w:sz w:val="20"/>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C9712C6" w14:textId="77777777" w:rsidR="005F42CC" w:rsidRPr="00E62E85" w:rsidRDefault="005F42CC" w:rsidP="005F42CC">
            <w:pPr>
              <w:rPr>
                <w:rFonts w:asciiTheme="majorHAnsi" w:hAnsiTheme="majorHAnsi" w:cstheme="majorHAnsi"/>
                <w:sz w:val="20"/>
              </w:rPr>
            </w:pPr>
          </w:p>
        </w:tc>
        <w:tc>
          <w:tcPr>
            <w:tcW w:w="1426" w:type="dxa"/>
            <w:gridSpan w:val="4"/>
            <w:tcBorders>
              <w:top w:val="single" w:sz="4" w:space="0" w:color="000000"/>
              <w:left w:val="single" w:sz="4" w:space="0" w:color="000000"/>
              <w:bottom w:val="single" w:sz="4" w:space="0" w:color="000000"/>
              <w:right w:val="single" w:sz="4" w:space="0" w:color="000000"/>
            </w:tcBorders>
          </w:tcPr>
          <w:p w14:paraId="0AB81551" w14:textId="77777777" w:rsidR="005F42CC" w:rsidRPr="00E62E85" w:rsidRDefault="005F42CC" w:rsidP="005F42CC">
            <w:pPr>
              <w:rPr>
                <w:rFonts w:asciiTheme="majorHAnsi" w:hAnsiTheme="majorHAnsi" w:cstheme="majorHAnsi"/>
                <w:sz w:val="20"/>
              </w:rPr>
            </w:pPr>
          </w:p>
        </w:tc>
        <w:tc>
          <w:tcPr>
            <w:tcW w:w="1425" w:type="dxa"/>
            <w:gridSpan w:val="4"/>
            <w:tcBorders>
              <w:top w:val="single" w:sz="4" w:space="0" w:color="000000"/>
              <w:left w:val="single" w:sz="4" w:space="0" w:color="000000"/>
              <w:bottom w:val="single" w:sz="4" w:space="0" w:color="000000"/>
              <w:right w:val="single" w:sz="4" w:space="0" w:color="000000"/>
            </w:tcBorders>
          </w:tcPr>
          <w:p w14:paraId="531680AB" w14:textId="77777777" w:rsidR="005F42CC" w:rsidRPr="00E62E85" w:rsidRDefault="005F42CC" w:rsidP="005F42CC">
            <w:pPr>
              <w:rPr>
                <w:rFonts w:asciiTheme="majorHAnsi" w:hAnsiTheme="majorHAnsi" w:cstheme="majorHAnsi"/>
                <w:sz w:val="20"/>
              </w:rPr>
            </w:pPr>
          </w:p>
        </w:tc>
        <w:tc>
          <w:tcPr>
            <w:tcW w:w="1424" w:type="dxa"/>
            <w:gridSpan w:val="3"/>
            <w:tcBorders>
              <w:top w:val="single" w:sz="4" w:space="0" w:color="000000"/>
              <w:left w:val="single" w:sz="4" w:space="0" w:color="000000"/>
              <w:bottom w:val="single" w:sz="4" w:space="0" w:color="000000"/>
              <w:right w:val="single" w:sz="4" w:space="0" w:color="000000"/>
            </w:tcBorders>
          </w:tcPr>
          <w:p w14:paraId="2152FB76" w14:textId="77777777" w:rsidR="005F42CC" w:rsidRPr="00E62E85" w:rsidRDefault="005F42CC" w:rsidP="005F42CC">
            <w:pPr>
              <w:rPr>
                <w:rFonts w:asciiTheme="majorHAnsi" w:hAnsiTheme="majorHAnsi" w:cstheme="majorHAnsi"/>
                <w:sz w:val="20"/>
              </w:rPr>
            </w:pPr>
          </w:p>
        </w:tc>
        <w:tc>
          <w:tcPr>
            <w:tcW w:w="1429" w:type="dxa"/>
            <w:gridSpan w:val="2"/>
            <w:tcBorders>
              <w:top w:val="single" w:sz="4" w:space="0" w:color="000000"/>
              <w:left w:val="single" w:sz="4" w:space="0" w:color="000000"/>
              <w:bottom w:val="single" w:sz="4" w:space="0" w:color="000000"/>
              <w:right w:val="single" w:sz="24" w:space="0" w:color="000000"/>
            </w:tcBorders>
          </w:tcPr>
          <w:p w14:paraId="0785A175" w14:textId="77777777" w:rsidR="005F42CC" w:rsidRPr="00E62E85" w:rsidRDefault="005F42CC" w:rsidP="005F42CC">
            <w:pPr>
              <w:rPr>
                <w:rFonts w:asciiTheme="majorHAnsi" w:hAnsiTheme="majorHAnsi" w:cstheme="majorHAnsi"/>
                <w:sz w:val="20"/>
              </w:rPr>
            </w:pPr>
          </w:p>
        </w:tc>
      </w:tr>
      <w:tr w:rsidR="005F42CC" w:rsidRPr="00E62E85" w14:paraId="1F0626CE" w14:textId="77777777" w:rsidTr="00352392">
        <w:trPr>
          <w:trHeight w:hRule="exact" w:val="584"/>
          <w:jc w:val="center"/>
        </w:trPr>
        <w:tc>
          <w:tcPr>
            <w:tcW w:w="2804" w:type="dxa"/>
            <w:gridSpan w:val="3"/>
            <w:tcBorders>
              <w:top w:val="single" w:sz="4" w:space="0" w:color="000000"/>
              <w:left w:val="single" w:sz="24" w:space="0" w:color="000000"/>
              <w:bottom w:val="single" w:sz="19" w:space="0" w:color="000000"/>
              <w:right w:val="single" w:sz="8" w:space="0" w:color="000000"/>
            </w:tcBorders>
          </w:tcPr>
          <w:p w14:paraId="1FCC9176"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Number of Meals Delivered</w:t>
            </w:r>
          </w:p>
        </w:tc>
        <w:tc>
          <w:tcPr>
            <w:tcW w:w="1423" w:type="dxa"/>
            <w:gridSpan w:val="2"/>
            <w:tcBorders>
              <w:top w:val="single" w:sz="4" w:space="0" w:color="000000"/>
              <w:left w:val="single" w:sz="8" w:space="0" w:color="000000"/>
              <w:bottom w:val="single" w:sz="19" w:space="0" w:color="000000"/>
              <w:right w:val="single" w:sz="4" w:space="0" w:color="000000"/>
            </w:tcBorders>
          </w:tcPr>
          <w:p w14:paraId="05F52DEB" w14:textId="77777777" w:rsidR="005F42CC" w:rsidRPr="00E62E85" w:rsidRDefault="005F42CC" w:rsidP="005F42CC">
            <w:pPr>
              <w:rPr>
                <w:rFonts w:asciiTheme="majorHAnsi" w:hAnsiTheme="majorHAnsi" w:cstheme="majorHAnsi"/>
                <w:sz w:val="20"/>
              </w:rPr>
            </w:pPr>
          </w:p>
        </w:tc>
        <w:tc>
          <w:tcPr>
            <w:tcW w:w="1428" w:type="dxa"/>
            <w:gridSpan w:val="3"/>
            <w:tcBorders>
              <w:top w:val="single" w:sz="4" w:space="0" w:color="000000"/>
              <w:left w:val="single" w:sz="4" w:space="0" w:color="000000"/>
              <w:bottom w:val="single" w:sz="19" w:space="0" w:color="000000"/>
              <w:right w:val="single" w:sz="4" w:space="0" w:color="000000"/>
            </w:tcBorders>
          </w:tcPr>
          <w:p w14:paraId="29EF3FE1" w14:textId="77777777" w:rsidR="005F42CC" w:rsidRPr="00E62E85" w:rsidRDefault="005F42CC" w:rsidP="005F42CC">
            <w:pPr>
              <w:rPr>
                <w:rFonts w:asciiTheme="majorHAnsi" w:hAnsiTheme="majorHAnsi" w:cstheme="majorHAnsi"/>
                <w:sz w:val="20"/>
              </w:rPr>
            </w:pPr>
          </w:p>
        </w:tc>
        <w:tc>
          <w:tcPr>
            <w:tcW w:w="1426" w:type="dxa"/>
            <w:gridSpan w:val="4"/>
            <w:tcBorders>
              <w:top w:val="single" w:sz="4" w:space="0" w:color="000000"/>
              <w:left w:val="single" w:sz="4" w:space="0" w:color="000000"/>
              <w:bottom w:val="single" w:sz="19" w:space="0" w:color="000000"/>
              <w:right w:val="single" w:sz="4" w:space="0" w:color="000000"/>
            </w:tcBorders>
          </w:tcPr>
          <w:p w14:paraId="5A72545B" w14:textId="77777777" w:rsidR="005F42CC" w:rsidRPr="00E62E85" w:rsidRDefault="005F42CC" w:rsidP="005F42CC">
            <w:pPr>
              <w:rPr>
                <w:rFonts w:asciiTheme="majorHAnsi" w:hAnsiTheme="majorHAnsi" w:cstheme="majorHAnsi"/>
                <w:sz w:val="20"/>
              </w:rPr>
            </w:pPr>
          </w:p>
        </w:tc>
        <w:tc>
          <w:tcPr>
            <w:tcW w:w="1425" w:type="dxa"/>
            <w:gridSpan w:val="4"/>
            <w:tcBorders>
              <w:top w:val="single" w:sz="4" w:space="0" w:color="000000"/>
              <w:left w:val="single" w:sz="4" w:space="0" w:color="000000"/>
              <w:bottom w:val="single" w:sz="19" w:space="0" w:color="000000"/>
              <w:right w:val="single" w:sz="4" w:space="0" w:color="000000"/>
            </w:tcBorders>
          </w:tcPr>
          <w:p w14:paraId="6F1B1B0C" w14:textId="77777777" w:rsidR="005F42CC" w:rsidRPr="00E62E85" w:rsidRDefault="005F42CC" w:rsidP="005F42CC">
            <w:pPr>
              <w:rPr>
                <w:rFonts w:asciiTheme="majorHAnsi" w:hAnsiTheme="majorHAnsi" w:cstheme="majorHAnsi"/>
                <w:sz w:val="20"/>
              </w:rPr>
            </w:pPr>
          </w:p>
        </w:tc>
        <w:tc>
          <w:tcPr>
            <w:tcW w:w="1424" w:type="dxa"/>
            <w:gridSpan w:val="3"/>
            <w:tcBorders>
              <w:top w:val="single" w:sz="4" w:space="0" w:color="000000"/>
              <w:left w:val="single" w:sz="4" w:space="0" w:color="000000"/>
              <w:bottom w:val="single" w:sz="19" w:space="0" w:color="000000"/>
              <w:right w:val="single" w:sz="4" w:space="0" w:color="000000"/>
            </w:tcBorders>
          </w:tcPr>
          <w:p w14:paraId="7DE97C17" w14:textId="77777777" w:rsidR="005F42CC" w:rsidRPr="00E62E85" w:rsidRDefault="005F42CC" w:rsidP="005F42CC">
            <w:pPr>
              <w:rPr>
                <w:rFonts w:asciiTheme="majorHAnsi" w:hAnsiTheme="majorHAnsi" w:cstheme="majorHAnsi"/>
                <w:sz w:val="20"/>
              </w:rPr>
            </w:pPr>
          </w:p>
        </w:tc>
        <w:tc>
          <w:tcPr>
            <w:tcW w:w="1429" w:type="dxa"/>
            <w:gridSpan w:val="2"/>
            <w:tcBorders>
              <w:top w:val="single" w:sz="4" w:space="0" w:color="000000"/>
              <w:left w:val="single" w:sz="4" w:space="0" w:color="000000"/>
              <w:bottom w:val="single" w:sz="19" w:space="0" w:color="000000"/>
              <w:right w:val="single" w:sz="24" w:space="0" w:color="000000"/>
            </w:tcBorders>
          </w:tcPr>
          <w:p w14:paraId="014A6B61" w14:textId="77777777" w:rsidR="005F42CC" w:rsidRPr="00E62E85" w:rsidRDefault="005F42CC" w:rsidP="005F42CC">
            <w:pPr>
              <w:rPr>
                <w:rFonts w:asciiTheme="majorHAnsi" w:hAnsiTheme="majorHAnsi" w:cstheme="majorHAnsi"/>
                <w:sz w:val="20"/>
              </w:rPr>
            </w:pPr>
          </w:p>
        </w:tc>
      </w:tr>
      <w:tr w:rsidR="005F42CC" w:rsidRPr="00E62E85" w14:paraId="2C43FBA6" w14:textId="77777777" w:rsidTr="00352392">
        <w:trPr>
          <w:trHeight w:hRule="exact" w:val="268"/>
          <w:jc w:val="center"/>
        </w:trPr>
        <w:tc>
          <w:tcPr>
            <w:tcW w:w="3507" w:type="dxa"/>
            <w:gridSpan w:val="4"/>
            <w:vMerge w:val="restart"/>
            <w:tcBorders>
              <w:top w:val="single" w:sz="19" w:space="0" w:color="000000"/>
              <w:left w:val="single" w:sz="24" w:space="0" w:color="000000"/>
              <w:bottom w:val="single" w:sz="4" w:space="0" w:color="000000"/>
              <w:right w:val="single" w:sz="18" w:space="0" w:color="000000"/>
            </w:tcBorders>
            <w:vAlign w:val="center"/>
          </w:tcPr>
          <w:p w14:paraId="4A0B7A03" w14:textId="71E16C74" w:rsidR="005F42CC" w:rsidRPr="00E62E85" w:rsidRDefault="005F42CC" w:rsidP="00352392">
            <w:pPr>
              <w:pStyle w:val="TableParagraph"/>
              <w:kinsoku w:val="0"/>
              <w:overflowPunct w:val="0"/>
              <w:spacing w:line="258" w:lineRule="auto"/>
              <w:ind w:left="339" w:hanging="339"/>
              <w:jc w:val="center"/>
              <w:rPr>
                <w:rFonts w:asciiTheme="majorHAnsi" w:hAnsiTheme="majorHAnsi" w:cstheme="majorHAnsi"/>
                <w:sz w:val="20"/>
                <w:szCs w:val="20"/>
              </w:rPr>
            </w:pPr>
            <w:r w:rsidRPr="00E62E85">
              <w:rPr>
                <w:rFonts w:asciiTheme="majorHAnsi" w:hAnsiTheme="majorHAnsi" w:cstheme="majorHAnsi"/>
                <w:sz w:val="20"/>
                <w:szCs w:val="20"/>
              </w:rPr>
              <w:t>Desc</w:t>
            </w:r>
            <w:r w:rsidR="00352392" w:rsidRPr="00E62E85">
              <w:rPr>
                <w:rFonts w:asciiTheme="majorHAnsi" w:hAnsiTheme="majorHAnsi" w:cstheme="majorHAnsi"/>
                <w:sz w:val="20"/>
                <w:szCs w:val="20"/>
              </w:rPr>
              <w:t>ription of Food Items Delivered</w:t>
            </w:r>
          </w:p>
        </w:tc>
        <w:tc>
          <w:tcPr>
            <w:tcW w:w="1709" w:type="dxa"/>
            <w:gridSpan w:val="3"/>
            <w:vMerge w:val="restart"/>
            <w:tcBorders>
              <w:top w:val="single" w:sz="19" w:space="0" w:color="000000"/>
              <w:left w:val="single" w:sz="18" w:space="0" w:color="000000"/>
              <w:bottom w:val="single" w:sz="4" w:space="0" w:color="000000"/>
              <w:right w:val="single" w:sz="18" w:space="0" w:color="000000"/>
            </w:tcBorders>
            <w:vAlign w:val="center"/>
          </w:tcPr>
          <w:p w14:paraId="3554ADE1" w14:textId="77777777" w:rsidR="005F42CC" w:rsidRPr="00E62E85" w:rsidRDefault="005F42CC" w:rsidP="005F42CC">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Quantity Delivered and Serving Size</w:t>
            </w:r>
          </w:p>
        </w:tc>
        <w:tc>
          <w:tcPr>
            <w:tcW w:w="1534" w:type="dxa"/>
            <w:gridSpan w:val="3"/>
            <w:vMerge w:val="restart"/>
            <w:tcBorders>
              <w:top w:val="single" w:sz="19" w:space="0" w:color="000000"/>
              <w:left w:val="single" w:sz="18" w:space="0" w:color="000000"/>
              <w:bottom w:val="single" w:sz="4" w:space="0" w:color="000000"/>
              <w:right w:val="single" w:sz="18" w:space="0" w:color="000000"/>
            </w:tcBorders>
            <w:vAlign w:val="center"/>
          </w:tcPr>
          <w:p w14:paraId="0C9F5860" w14:textId="77777777" w:rsidR="005F42CC" w:rsidRPr="00E62E85" w:rsidRDefault="005F42CC" w:rsidP="00352392">
            <w:pPr>
              <w:pStyle w:val="TableParagraph"/>
              <w:kinsoku w:val="0"/>
              <w:overflowPunct w:val="0"/>
              <w:spacing w:line="266" w:lineRule="auto"/>
              <w:jc w:val="center"/>
              <w:rPr>
                <w:rFonts w:asciiTheme="majorHAnsi" w:hAnsiTheme="majorHAnsi" w:cstheme="majorHAnsi"/>
                <w:sz w:val="20"/>
                <w:szCs w:val="20"/>
              </w:rPr>
            </w:pPr>
            <w:proofErr w:type="gramStart"/>
            <w:r w:rsidRPr="00E62E85">
              <w:rPr>
                <w:rFonts w:asciiTheme="majorHAnsi" w:hAnsiTheme="majorHAnsi" w:cstheme="majorHAnsi"/>
                <w:sz w:val="20"/>
                <w:szCs w:val="20"/>
              </w:rPr>
              <w:t>Food  Item</w:t>
            </w:r>
            <w:proofErr w:type="gramEnd"/>
            <w:r w:rsidRPr="00E62E85">
              <w:rPr>
                <w:rFonts w:asciiTheme="majorHAnsi" w:hAnsiTheme="majorHAnsi" w:cstheme="majorHAnsi"/>
                <w:sz w:val="20"/>
                <w:szCs w:val="20"/>
              </w:rPr>
              <w:t xml:space="preserve"> Delivered (check one)</w:t>
            </w:r>
          </w:p>
        </w:tc>
        <w:tc>
          <w:tcPr>
            <w:tcW w:w="4609" w:type="dxa"/>
            <w:gridSpan w:val="11"/>
            <w:tcBorders>
              <w:top w:val="single" w:sz="24" w:space="0" w:color="000000"/>
              <w:left w:val="single" w:sz="18" w:space="0" w:color="000000"/>
              <w:bottom w:val="single" w:sz="12" w:space="0" w:color="000000"/>
              <w:right w:val="single" w:sz="24" w:space="0" w:color="000000"/>
            </w:tcBorders>
          </w:tcPr>
          <w:p w14:paraId="580E00DD" w14:textId="77777777" w:rsidR="005F42CC" w:rsidRPr="00E62E85" w:rsidRDefault="005F42CC" w:rsidP="005F42CC">
            <w:pPr>
              <w:pStyle w:val="TableParagraph"/>
              <w:kinsoku w:val="0"/>
              <w:overflowPunct w:val="0"/>
              <w:spacing w:line="224" w:lineRule="exact"/>
              <w:jc w:val="center"/>
              <w:rPr>
                <w:rFonts w:asciiTheme="majorHAnsi" w:hAnsiTheme="majorHAnsi" w:cstheme="majorHAnsi"/>
                <w:sz w:val="20"/>
                <w:szCs w:val="20"/>
              </w:rPr>
            </w:pPr>
            <w:r w:rsidRPr="00E62E85">
              <w:rPr>
                <w:rFonts w:asciiTheme="majorHAnsi" w:hAnsiTheme="majorHAnsi" w:cstheme="majorHAnsi"/>
                <w:sz w:val="20"/>
                <w:szCs w:val="20"/>
              </w:rPr>
              <w:t>Temperature and Time</w:t>
            </w:r>
          </w:p>
        </w:tc>
      </w:tr>
      <w:tr w:rsidR="005F42CC" w:rsidRPr="00E62E85" w14:paraId="23C7B1EB" w14:textId="77777777" w:rsidTr="00352392">
        <w:trPr>
          <w:trHeight w:hRule="exact" w:val="254"/>
          <w:jc w:val="center"/>
        </w:trPr>
        <w:tc>
          <w:tcPr>
            <w:tcW w:w="3507" w:type="dxa"/>
            <w:gridSpan w:val="4"/>
            <w:vMerge/>
            <w:tcBorders>
              <w:top w:val="single" w:sz="19" w:space="0" w:color="000000"/>
              <w:left w:val="single" w:sz="24" w:space="0" w:color="000000"/>
              <w:bottom w:val="single" w:sz="4" w:space="0" w:color="000000"/>
              <w:right w:val="single" w:sz="18" w:space="0" w:color="000000"/>
            </w:tcBorders>
            <w:vAlign w:val="center"/>
          </w:tcPr>
          <w:p w14:paraId="4719CF38" w14:textId="77777777" w:rsidR="005F42CC" w:rsidRPr="00E62E85" w:rsidRDefault="005F42CC" w:rsidP="005F42CC">
            <w:pPr>
              <w:pStyle w:val="TableParagraph"/>
              <w:kinsoku w:val="0"/>
              <w:overflowPunct w:val="0"/>
              <w:spacing w:line="224" w:lineRule="exact"/>
              <w:jc w:val="center"/>
              <w:rPr>
                <w:rFonts w:asciiTheme="majorHAnsi" w:hAnsiTheme="majorHAnsi" w:cstheme="majorHAnsi"/>
                <w:sz w:val="20"/>
                <w:szCs w:val="20"/>
              </w:rPr>
            </w:pPr>
          </w:p>
        </w:tc>
        <w:tc>
          <w:tcPr>
            <w:tcW w:w="1709" w:type="dxa"/>
            <w:gridSpan w:val="3"/>
            <w:vMerge/>
            <w:tcBorders>
              <w:top w:val="single" w:sz="19" w:space="0" w:color="000000"/>
              <w:left w:val="single" w:sz="18" w:space="0" w:color="000000"/>
              <w:bottom w:val="single" w:sz="4" w:space="0" w:color="000000"/>
              <w:right w:val="single" w:sz="18" w:space="0" w:color="000000"/>
            </w:tcBorders>
            <w:vAlign w:val="center"/>
          </w:tcPr>
          <w:p w14:paraId="442F6EDC" w14:textId="77777777" w:rsidR="005F42CC" w:rsidRPr="00E62E85" w:rsidRDefault="005F42CC" w:rsidP="005F42CC">
            <w:pPr>
              <w:pStyle w:val="TableParagraph"/>
              <w:kinsoku w:val="0"/>
              <w:overflowPunct w:val="0"/>
              <w:spacing w:line="224" w:lineRule="exact"/>
              <w:jc w:val="center"/>
              <w:rPr>
                <w:rFonts w:asciiTheme="majorHAnsi" w:hAnsiTheme="majorHAnsi" w:cstheme="majorHAnsi"/>
                <w:sz w:val="20"/>
                <w:szCs w:val="20"/>
              </w:rPr>
            </w:pPr>
          </w:p>
        </w:tc>
        <w:tc>
          <w:tcPr>
            <w:tcW w:w="1534" w:type="dxa"/>
            <w:gridSpan w:val="3"/>
            <w:vMerge/>
            <w:tcBorders>
              <w:top w:val="single" w:sz="19" w:space="0" w:color="000000"/>
              <w:left w:val="single" w:sz="18" w:space="0" w:color="000000"/>
              <w:bottom w:val="single" w:sz="4" w:space="0" w:color="000000"/>
              <w:right w:val="single" w:sz="18" w:space="0" w:color="000000"/>
            </w:tcBorders>
            <w:vAlign w:val="center"/>
          </w:tcPr>
          <w:p w14:paraId="6ABCCDC1" w14:textId="77777777" w:rsidR="005F42CC" w:rsidRPr="00E62E85" w:rsidRDefault="005F42CC" w:rsidP="005F42CC">
            <w:pPr>
              <w:pStyle w:val="TableParagraph"/>
              <w:kinsoku w:val="0"/>
              <w:overflowPunct w:val="0"/>
              <w:spacing w:line="224" w:lineRule="exact"/>
              <w:jc w:val="center"/>
              <w:rPr>
                <w:rFonts w:asciiTheme="majorHAnsi" w:hAnsiTheme="majorHAnsi" w:cstheme="majorHAnsi"/>
                <w:sz w:val="20"/>
                <w:szCs w:val="20"/>
              </w:rPr>
            </w:pPr>
          </w:p>
        </w:tc>
        <w:tc>
          <w:tcPr>
            <w:tcW w:w="808" w:type="dxa"/>
            <w:gridSpan w:val="3"/>
            <w:vMerge w:val="restart"/>
            <w:tcBorders>
              <w:top w:val="nil"/>
              <w:left w:val="single" w:sz="18" w:space="0" w:color="000000"/>
              <w:bottom w:val="single" w:sz="4" w:space="0" w:color="000000"/>
              <w:right w:val="single" w:sz="8" w:space="0" w:color="000000"/>
            </w:tcBorders>
            <w:vAlign w:val="center"/>
          </w:tcPr>
          <w:p w14:paraId="682E4B2A" w14:textId="77777777" w:rsidR="005F42CC" w:rsidRPr="00E62E85" w:rsidRDefault="005F42CC" w:rsidP="005F42CC">
            <w:pPr>
              <w:pStyle w:val="TableParagraph"/>
              <w:kinsoku w:val="0"/>
              <w:overflowPunct w:val="0"/>
              <w:spacing w:line="253" w:lineRule="auto"/>
              <w:ind w:firstLine="26"/>
              <w:jc w:val="center"/>
              <w:rPr>
                <w:rFonts w:asciiTheme="majorHAnsi" w:hAnsiTheme="majorHAnsi" w:cstheme="majorHAnsi"/>
                <w:sz w:val="20"/>
                <w:szCs w:val="20"/>
              </w:rPr>
            </w:pPr>
            <w:r w:rsidRPr="00E62E85">
              <w:rPr>
                <w:rFonts w:asciiTheme="majorHAnsi" w:hAnsiTheme="majorHAnsi" w:cstheme="majorHAnsi"/>
                <w:sz w:val="20"/>
                <w:szCs w:val="20"/>
              </w:rPr>
              <w:t>Temp. leaving kitchen</w:t>
            </w:r>
          </w:p>
        </w:tc>
        <w:tc>
          <w:tcPr>
            <w:tcW w:w="720" w:type="dxa"/>
            <w:gridSpan w:val="2"/>
            <w:vMerge w:val="restart"/>
            <w:tcBorders>
              <w:top w:val="nil"/>
              <w:left w:val="single" w:sz="8" w:space="0" w:color="000000"/>
              <w:bottom w:val="single" w:sz="4" w:space="0" w:color="000000"/>
              <w:right w:val="single" w:sz="18" w:space="0" w:color="000000"/>
            </w:tcBorders>
            <w:vAlign w:val="center"/>
          </w:tcPr>
          <w:p w14:paraId="397F8AA1" w14:textId="77777777" w:rsidR="005F42CC" w:rsidRPr="00E62E85" w:rsidRDefault="005F42CC" w:rsidP="005F42CC">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Time</w:t>
            </w:r>
          </w:p>
        </w:tc>
        <w:tc>
          <w:tcPr>
            <w:tcW w:w="864" w:type="dxa"/>
            <w:gridSpan w:val="2"/>
            <w:vMerge w:val="restart"/>
            <w:tcBorders>
              <w:top w:val="nil"/>
              <w:left w:val="single" w:sz="18" w:space="0" w:color="000000"/>
              <w:bottom w:val="single" w:sz="4" w:space="0" w:color="000000"/>
              <w:right w:val="single" w:sz="12" w:space="0" w:color="000000"/>
            </w:tcBorders>
            <w:vAlign w:val="center"/>
          </w:tcPr>
          <w:p w14:paraId="6CF6276A" w14:textId="77777777" w:rsidR="005F42CC" w:rsidRPr="00E62E85" w:rsidRDefault="005F42CC" w:rsidP="005F42CC">
            <w:pPr>
              <w:pStyle w:val="TableParagraph"/>
              <w:kinsoku w:val="0"/>
              <w:overflowPunct w:val="0"/>
              <w:ind w:hanging="3"/>
              <w:jc w:val="center"/>
              <w:rPr>
                <w:rFonts w:asciiTheme="majorHAnsi" w:hAnsiTheme="majorHAnsi" w:cstheme="majorHAnsi"/>
                <w:sz w:val="20"/>
                <w:szCs w:val="20"/>
              </w:rPr>
            </w:pPr>
            <w:r w:rsidRPr="00E62E85">
              <w:rPr>
                <w:rFonts w:asciiTheme="majorHAnsi" w:hAnsiTheme="majorHAnsi" w:cstheme="majorHAnsi"/>
                <w:sz w:val="20"/>
                <w:szCs w:val="20"/>
              </w:rPr>
              <w:t>Temp. at delivery</w:t>
            </w:r>
          </w:p>
        </w:tc>
        <w:tc>
          <w:tcPr>
            <w:tcW w:w="740" w:type="dxa"/>
            <w:vMerge w:val="restart"/>
            <w:tcBorders>
              <w:top w:val="nil"/>
              <w:left w:val="single" w:sz="12" w:space="0" w:color="000000"/>
              <w:bottom w:val="single" w:sz="4" w:space="0" w:color="000000"/>
              <w:right w:val="single" w:sz="18" w:space="0" w:color="000000"/>
            </w:tcBorders>
            <w:vAlign w:val="center"/>
          </w:tcPr>
          <w:p w14:paraId="1D5C06CC" w14:textId="77777777" w:rsidR="005F42CC" w:rsidRPr="00E62E85" w:rsidRDefault="005F42CC" w:rsidP="005F42CC">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Time</w:t>
            </w:r>
          </w:p>
        </w:tc>
        <w:tc>
          <w:tcPr>
            <w:tcW w:w="736" w:type="dxa"/>
            <w:gridSpan w:val="2"/>
            <w:vMerge w:val="restart"/>
            <w:tcBorders>
              <w:top w:val="nil"/>
              <w:left w:val="single" w:sz="18" w:space="0" w:color="000000"/>
              <w:bottom w:val="single" w:sz="4" w:space="0" w:color="000000"/>
              <w:right w:val="single" w:sz="8" w:space="0" w:color="000000"/>
            </w:tcBorders>
            <w:vAlign w:val="center"/>
          </w:tcPr>
          <w:p w14:paraId="6E7D86FD" w14:textId="77777777" w:rsidR="005F42CC" w:rsidRPr="00E62E85" w:rsidRDefault="005F42CC" w:rsidP="005F42CC">
            <w:pPr>
              <w:pStyle w:val="TableParagraph"/>
              <w:kinsoku w:val="0"/>
              <w:overflowPunct w:val="0"/>
              <w:ind w:firstLine="12"/>
              <w:jc w:val="center"/>
              <w:rPr>
                <w:rFonts w:asciiTheme="majorHAnsi" w:hAnsiTheme="majorHAnsi" w:cstheme="majorHAnsi"/>
                <w:sz w:val="20"/>
                <w:szCs w:val="20"/>
              </w:rPr>
            </w:pPr>
            <w:r w:rsidRPr="00E62E85">
              <w:rPr>
                <w:rFonts w:asciiTheme="majorHAnsi" w:hAnsiTheme="majorHAnsi" w:cstheme="majorHAnsi"/>
                <w:sz w:val="20"/>
                <w:szCs w:val="20"/>
              </w:rPr>
              <w:t>Temp. when served</w:t>
            </w:r>
          </w:p>
        </w:tc>
        <w:tc>
          <w:tcPr>
            <w:tcW w:w="741" w:type="dxa"/>
            <w:vMerge w:val="restart"/>
            <w:tcBorders>
              <w:top w:val="single" w:sz="8" w:space="0" w:color="000000"/>
              <w:left w:val="single" w:sz="8" w:space="0" w:color="000000"/>
              <w:bottom w:val="single" w:sz="4" w:space="0" w:color="000000"/>
              <w:right w:val="single" w:sz="24" w:space="0" w:color="000000"/>
            </w:tcBorders>
            <w:vAlign w:val="center"/>
          </w:tcPr>
          <w:p w14:paraId="70D12D67" w14:textId="77777777" w:rsidR="005F42CC" w:rsidRPr="00E62E85" w:rsidRDefault="005F42CC" w:rsidP="005F42CC">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Time</w:t>
            </w:r>
          </w:p>
        </w:tc>
      </w:tr>
      <w:tr w:rsidR="005F42CC" w:rsidRPr="00E62E85" w14:paraId="7103B032" w14:textId="77777777" w:rsidTr="00352392">
        <w:trPr>
          <w:trHeight w:hRule="exact" w:val="254"/>
          <w:jc w:val="center"/>
        </w:trPr>
        <w:tc>
          <w:tcPr>
            <w:tcW w:w="3507" w:type="dxa"/>
            <w:gridSpan w:val="4"/>
            <w:vMerge/>
            <w:tcBorders>
              <w:top w:val="single" w:sz="19" w:space="0" w:color="000000"/>
              <w:left w:val="single" w:sz="24" w:space="0" w:color="000000"/>
              <w:bottom w:val="single" w:sz="4" w:space="0" w:color="000000"/>
              <w:right w:val="single" w:sz="18" w:space="0" w:color="000000"/>
            </w:tcBorders>
            <w:vAlign w:val="center"/>
          </w:tcPr>
          <w:p w14:paraId="3F01549F" w14:textId="77777777" w:rsidR="005F42CC" w:rsidRPr="00E62E85" w:rsidRDefault="005F42CC" w:rsidP="005F42CC">
            <w:pPr>
              <w:pStyle w:val="TableParagraph"/>
              <w:kinsoku w:val="0"/>
              <w:overflowPunct w:val="0"/>
              <w:ind w:left="178"/>
              <w:jc w:val="center"/>
              <w:rPr>
                <w:rFonts w:asciiTheme="majorHAnsi" w:hAnsiTheme="majorHAnsi" w:cstheme="majorHAnsi"/>
                <w:sz w:val="20"/>
                <w:szCs w:val="20"/>
              </w:rPr>
            </w:pPr>
          </w:p>
        </w:tc>
        <w:tc>
          <w:tcPr>
            <w:tcW w:w="1709" w:type="dxa"/>
            <w:gridSpan w:val="3"/>
            <w:vMerge/>
            <w:tcBorders>
              <w:top w:val="single" w:sz="19" w:space="0" w:color="000000"/>
              <w:left w:val="single" w:sz="18" w:space="0" w:color="000000"/>
              <w:bottom w:val="single" w:sz="4" w:space="0" w:color="000000"/>
              <w:right w:val="single" w:sz="18" w:space="0" w:color="000000"/>
            </w:tcBorders>
            <w:vAlign w:val="center"/>
          </w:tcPr>
          <w:p w14:paraId="31181FD8" w14:textId="77777777" w:rsidR="005F42CC" w:rsidRPr="00E62E85" w:rsidRDefault="005F42CC" w:rsidP="005F42CC">
            <w:pPr>
              <w:pStyle w:val="TableParagraph"/>
              <w:kinsoku w:val="0"/>
              <w:overflowPunct w:val="0"/>
              <w:ind w:left="178"/>
              <w:jc w:val="center"/>
              <w:rPr>
                <w:rFonts w:asciiTheme="majorHAnsi" w:hAnsiTheme="majorHAnsi" w:cstheme="majorHAnsi"/>
                <w:sz w:val="20"/>
                <w:szCs w:val="20"/>
              </w:rPr>
            </w:pPr>
          </w:p>
        </w:tc>
        <w:tc>
          <w:tcPr>
            <w:tcW w:w="784" w:type="dxa"/>
            <w:gridSpan w:val="2"/>
            <w:tcBorders>
              <w:top w:val="single" w:sz="4" w:space="0" w:color="000000"/>
              <w:left w:val="single" w:sz="18" w:space="0" w:color="000000"/>
              <w:bottom w:val="single" w:sz="4" w:space="0" w:color="000000"/>
              <w:right w:val="single" w:sz="4" w:space="0" w:color="000000"/>
            </w:tcBorders>
            <w:vAlign w:val="center"/>
          </w:tcPr>
          <w:p w14:paraId="058A7145" w14:textId="77777777" w:rsidR="005F42CC" w:rsidRPr="00E62E85" w:rsidRDefault="005F42CC" w:rsidP="00352392">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Unitized</w:t>
            </w:r>
          </w:p>
        </w:tc>
        <w:tc>
          <w:tcPr>
            <w:tcW w:w="750" w:type="dxa"/>
            <w:tcBorders>
              <w:top w:val="single" w:sz="4" w:space="0" w:color="000000"/>
              <w:left w:val="single" w:sz="4" w:space="0" w:color="000000"/>
              <w:bottom w:val="single" w:sz="4" w:space="0" w:color="000000"/>
              <w:right w:val="single" w:sz="18" w:space="0" w:color="000000"/>
            </w:tcBorders>
            <w:vAlign w:val="center"/>
          </w:tcPr>
          <w:p w14:paraId="2B2828B4" w14:textId="77777777" w:rsidR="005F42CC" w:rsidRPr="00E62E85" w:rsidRDefault="005F42CC" w:rsidP="00352392">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Bulk</w:t>
            </w:r>
          </w:p>
        </w:tc>
        <w:tc>
          <w:tcPr>
            <w:tcW w:w="808" w:type="dxa"/>
            <w:gridSpan w:val="3"/>
            <w:vMerge/>
            <w:tcBorders>
              <w:top w:val="nil"/>
              <w:left w:val="single" w:sz="18" w:space="0" w:color="000000"/>
              <w:bottom w:val="single" w:sz="4" w:space="0" w:color="000000"/>
              <w:right w:val="single" w:sz="8" w:space="0" w:color="000000"/>
            </w:tcBorders>
          </w:tcPr>
          <w:p w14:paraId="3EAE438D"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c>
          <w:tcPr>
            <w:tcW w:w="720" w:type="dxa"/>
            <w:gridSpan w:val="2"/>
            <w:vMerge/>
            <w:tcBorders>
              <w:top w:val="nil"/>
              <w:left w:val="single" w:sz="8" w:space="0" w:color="000000"/>
              <w:bottom w:val="single" w:sz="4" w:space="0" w:color="000000"/>
              <w:right w:val="single" w:sz="18" w:space="0" w:color="000000"/>
            </w:tcBorders>
          </w:tcPr>
          <w:p w14:paraId="3E6260F9"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c>
          <w:tcPr>
            <w:tcW w:w="864" w:type="dxa"/>
            <w:gridSpan w:val="2"/>
            <w:vMerge/>
            <w:tcBorders>
              <w:top w:val="nil"/>
              <w:left w:val="single" w:sz="18" w:space="0" w:color="000000"/>
              <w:bottom w:val="single" w:sz="4" w:space="0" w:color="000000"/>
              <w:right w:val="single" w:sz="12" w:space="0" w:color="000000"/>
            </w:tcBorders>
          </w:tcPr>
          <w:p w14:paraId="5F2F07BF"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c>
          <w:tcPr>
            <w:tcW w:w="740" w:type="dxa"/>
            <w:vMerge/>
            <w:tcBorders>
              <w:top w:val="nil"/>
              <w:left w:val="single" w:sz="12" w:space="0" w:color="000000"/>
              <w:bottom w:val="single" w:sz="4" w:space="0" w:color="000000"/>
              <w:right w:val="single" w:sz="18" w:space="0" w:color="000000"/>
            </w:tcBorders>
          </w:tcPr>
          <w:p w14:paraId="2A491BAE"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c>
          <w:tcPr>
            <w:tcW w:w="736" w:type="dxa"/>
            <w:gridSpan w:val="2"/>
            <w:vMerge/>
            <w:tcBorders>
              <w:top w:val="nil"/>
              <w:left w:val="single" w:sz="18" w:space="0" w:color="000000"/>
              <w:bottom w:val="single" w:sz="4" w:space="0" w:color="000000"/>
              <w:right w:val="single" w:sz="8" w:space="0" w:color="000000"/>
            </w:tcBorders>
          </w:tcPr>
          <w:p w14:paraId="51B7AE43"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c>
          <w:tcPr>
            <w:tcW w:w="741" w:type="dxa"/>
            <w:vMerge/>
            <w:tcBorders>
              <w:top w:val="single" w:sz="8" w:space="0" w:color="000000"/>
              <w:left w:val="single" w:sz="8" w:space="0" w:color="000000"/>
              <w:bottom w:val="single" w:sz="4" w:space="0" w:color="000000"/>
              <w:right w:val="single" w:sz="24" w:space="0" w:color="000000"/>
            </w:tcBorders>
          </w:tcPr>
          <w:p w14:paraId="0EA52832" w14:textId="77777777" w:rsidR="005F42CC" w:rsidRPr="00E62E85" w:rsidRDefault="005F42CC" w:rsidP="005F42CC">
            <w:pPr>
              <w:pStyle w:val="TableParagraph"/>
              <w:kinsoku w:val="0"/>
              <w:overflowPunct w:val="0"/>
              <w:spacing w:before="45"/>
              <w:ind w:left="152"/>
              <w:rPr>
                <w:rFonts w:asciiTheme="majorHAnsi" w:hAnsiTheme="majorHAnsi" w:cstheme="majorHAnsi"/>
                <w:sz w:val="20"/>
                <w:szCs w:val="20"/>
              </w:rPr>
            </w:pPr>
          </w:p>
        </w:tc>
      </w:tr>
      <w:tr w:rsidR="005F42CC" w:rsidRPr="00E62E85" w14:paraId="172C0E15" w14:textId="77777777" w:rsidTr="00352392">
        <w:trPr>
          <w:trHeight w:hRule="exact" w:val="613"/>
          <w:jc w:val="center"/>
        </w:trPr>
        <w:tc>
          <w:tcPr>
            <w:tcW w:w="3507" w:type="dxa"/>
            <w:gridSpan w:val="4"/>
            <w:tcBorders>
              <w:top w:val="single" w:sz="4" w:space="0" w:color="000000"/>
              <w:left w:val="single" w:sz="24" w:space="0" w:color="000000"/>
              <w:bottom w:val="single" w:sz="8" w:space="0" w:color="000000"/>
              <w:right w:val="single" w:sz="18" w:space="0" w:color="000000"/>
            </w:tcBorders>
          </w:tcPr>
          <w:p w14:paraId="358B6A8C" w14:textId="77777777" w:rsidR="005F42CC" w:rsidRPr="00E62E85" w:rsidRDefault="005F42CC" w:rsidP="005F42CC">
            <w:pPr>
              <w:rPr>
                <w:rFonts w:asciiTheme="majorHAnsi" w:hAnsiTheme="majorHAnsi" w:cstheme="majorHAnsi"/>
                <w:sz w:val="20"/>
              </w:rPr>
            </w:pPr>
          </w:p>
        </w:tc>
        <w:tc>
          <w:tcPr>
            <w:tcW w:w="1709" w:type="dxa"/>
            <w:gridSpan w:val="3"/>
            <w:tcBorders>
              <w:top w:val="single" w:sz="4" w:space="0" w:color="000000"/>
              <w:left w:val="single" w:sz="18" w:space="0" w:color="000000"/>
              <w:bottom w:val="single" w:sz="8" w:space="0" w:color="000000"/>
              <w:right w:val="single" w:sz="18" w:space="0" w:color="000000"/>
            </w:tcBorders>
          </w:tcPr>
          <w:p w14:paraId="4083446B" w14:textId="77777777" w:rsidR="005F42CC" w:rsidRPr="00E62E85" w:rsidRDefault="005F42CC" w:rsidP="005F42CC">
            <w:pPr>
              <w:rPr>
                <w:rFonts w:asciiTheme="majorHAnsi" w:hAnsiTheme="majorHAnsi" w:cstheme="majorHAnsi"/>
                <w:sz w:val="20"/>
              </w:rPr>
            </w:pPr>
          </w:p>
        </w:tc>
        <w:tc>
          <w:tcPr>
            <w:tcW w:w="784" w:type="dxa"/>
            <w:gridSpan w:val="2"/>
            <w:tcBorders>
              <w:top w:val="single" w:sz="4" w:space="0" w:color="000000"/>
              <w:left w:val="single" w:sz="18" w:space="0" w:color="000000"/>
              <w:bottom w:val="single" w:sz="8" w:space="0" w:color="000000"/>
              <w:right w:val="single" w:sz="4" w:space="0" w:color="000000"/>
            </w:tcBorders>
          </w:tcPr>
          <w:p w14:paraId="06E48242" w14:textId="77777777" w:rsidR="005F42CC" w:rsidRPr="00E62E85" w:rsidRDefault="005F42CC" w:rsidP="005F42CC">
            <w:pPr>
              <w:rPr>
                <w:rFonts w:asciiTheme="majorHAnsi" w:hAnsiTheme="majorHAnsi" w:cstheme="majorHAnsi"/>
                <w:sz w:val="20"/>
              </w:rPr>
            </w:pPr>
          </w:p>
        </w:tc>
        <w:tc>
          <w:tcPr>
            <w:tcW w:w="750" w:type="dxa"/>
            <w:tcBorders>
              <w:top w:val="single" w:sz="4" w:space="0" w:color="000000"/>
              <w:left w:val="single" w:sz="4" w:space="0" w:color="000000"/>
              <w:bottom w:val="single" w:sz="8" w:space="0" w:color="000000"/>
              <w:right w:val="single" w:sz="18" w:space="0" w:color="000000"/>
            </w:tcBorders>
          </w:tcPr>
          <w:p w14:paraId="0765D919" w14:textId="77777777" w:rsidR="005F42CC" w:rsidRPr="00E62E85" w:rsidRDefault="005F42CC" w:rsidP="005F42CC">
            <w:pPr>
              <w:rPr>
                <w:rFonts w:asciiTheme="majorHAnsi" w:hAnsiTheme="majorHAnsi" w:cstheme="majorHAnsi"/>
                <w:sz w:val="20"/>
              </w:rPr>
            </w:pPr>
          </w:p>
        </w:tc>
        <w:tc>
          <w:tcPr>
            <w:tcW w:w="808" w:type="dxa"/>
            <w:gridSpan w:val="3"/>
            <w:tcBorders>
              <w:top w:val="single" w:sz="4" w:space="0" w:color="000000"/>
              <w:left w:val="single" w:sz="18" w:space="0" w:color="000000"/>
              <w:bottom w:val="single" w:sz="8" w:space="0" w:color="000000"/>
              <w:right w:val="single" w:sz="8" w:space="0" w:color="000000"/>
            </w:tcBorders>
          </w:tcPr>
          <w:p w14:paraId="6946539E" w14:textId="77777777" w:rsidR="005F42CC" w:rsidRPr="00E62E85" w:rsidRDefault="005F42CC" w:rsidP="005F42CC">
            <w:pPr>
              <w:rPr>
                <w:rFonts w:asciiTheme="majorHAnsi" w:hAnsiTheme="majorHAnsi" w:cstheme="majorHAnsi"/>
                <w:sz w:val="20"/>
              </w:rPr>
            </w:pPr>
          </w:p>
        </w:tc>
        <w:tc>
          <w:tcPr>
            <w:tcW w:w="720" w:type="dxa"/>
            <w:gridSpan w:val="2"/>
            <w:tcBorders>
              <w:top w:val="single" w:sz="4" w:space="0" w:color="000000"/>
              <w:left w:val="single" w:sz="8" w:space="0" w:color="000000"/>
              <w:bottom w:val="single" w:sz="8" w:space="0" w:color="000000"/>
              <w:right w:val="single" w:sz="18" w:space="0" w:color="000000"/>
            </w:tcBorders>
          </w:tcPr>
          <w:p w14:paraId="4A02D5CD" w14:textId="77777777" w:rsidR="005F42CC" w:rsidRPr="00E62E85" w:rsidRDefault="005F42CC" w:rsidP="005F42CC">
            <w:pPr>
              <w:rPr>
                <w:rFonts w:asciiTheme="majorHAnsi" w:hAnsiTheme="majorHAnsi" w:cstheme="majorHAnsi"/>
                <w:sz w:val="20"/>
              </w:rPr>
            </w:pPr>
          </w:p>
        </w:tc>
        <w:tc>
          <w:tcPr>
            <w:tcW w:w="864" w:type="dxa"/>
            <w:gridSpan w:val="2"/>
            <w:tcBorders>
              <w:top w:val="single" w:sz="4" w:space="0" w:color="000000"/>
              <w:left w:val="single" w:sz="18" w:space="0" w:color="000000"/>
              <w:bottom w:val="single" w:sz="8" w:space="0" w:color="000000"/>
              <w:right w:val="single" w:sz="12" w:space="0" w:color="000000"/>
            </w:tcBorders>
          </w:tcPr>
          <w:p w14:paraId="69D0E78C" w14:textId="77777777" w:rsidR="005F42CC" w:rsidRPr="00E62E85" w:rsidRDefault="005F42CC" w:rsidP="005F42CC">
            <w:pPr>
              <w:rPr>
                <w:rFonts w:asciiTheme="majorHAnsi" w:hAnsiTheme="majorHAnsi" w:cstheme="majorHAnsi"/>
                <w:sz w:val="20"/>
              </w:rPr>
            </w:pPr>
          </w:p>
        </w:tc>
        <w:tc>
          <w:tcPr>
            <w:tcW w:w="740" w:type="dxa"/>
            <w:tcBorders>
              <w:top w:val="single" w:sz="4" w:space="0" w:color="000000"/>
              <w:left w:val="single" w:sz="12" w:space="0" w:color="000000"/>
              <w:bottom w:val="single" w:sz="8" w:space="0" w:color="000000"/>
              <w:right w:val="single" w:sz="18" w:space="0" w:color="000000"/>
            </w:tcBorders>
          </w:tcPr>
          <w:p w14:paraId="0E4FCA0B" w14:textId="77777777" w:rsidR="005F42CC" w:rsidRPr="00E62E85" w:rsidRDefault="005F42CC" w:rsidP="005F42CC">
            <w:pPr>
              <w:rPr>
                <w:rFonts w:asciiTheme="majorHAnsi" w:hAnsiTheme="majorHAnsi" w:cstheme="majorHAnsi"/>
                <w:sz w:val="20"/>
              </w:rPr>
            </w:pPr>
          </w:p>
        </w:tc>
        <w:tc>
          <w:tcPr>
            <w:tcW w:w="736" w:type="dxa"/>
            <w:gridSpan w:val="2"/>
            <w:tcBorders>
              <w:top w:val="single" w:sz="4" w:space="0" w:color="000000"/>
              <w:left w:val="single" w:sz="18" w:space="0" w:color="000000"/>
              <w:bottom w:val="single" w:sz="8" w:space="0" w:color="000000"/>
              <w:right w:val="single" w:sz="8" w:space="0" w:color="000000"/>
            </w:tcBorders>
          </w:tcPr>
          <w:p w14:paraId="2606B5DB" w14:textId="77777777" w:rsidR="005F42CC" w:rsidRPr="00E62E85" w:rsidRDefault="005F42CC" w:rsidP="005F42CC">
            <w:pPr>
              <w:rPr>
                <w:rFonts w:asciiTheme="majorHAnsi" w:hAnsiTheme="majorHAnsi" w:cstheme="majorHAnsi"/>
                <w:sz w:val="20"/>
              </w:rPr>
            </w:pPr>
          </w:p>
        </w:tc>
        <w:tc>
          <w:tcPr>
            <w:tcW w:w="741" w:type="dxa"/>
            <w:tcBorders>
              <w:top w:val="single" w:sz="4" w:space="0" w:color="000000"/>
              <w:left w:val="single" w:sz="8" w:space="0" w:color="000000"/>
              <w:bottom w:val="single" w:sz="8" w:space="0" w:color="000000"/>
              <w:right w:val="single" w:sz="24" w:space="0" w:color="000000"/>
            </w:tcBorders>
          </w:tcPr>
          <w:p w14:paraId="6A7B4C53" w14:textId="77777777" w:rsidR="005F42CC" w:rsidRPr="00E62E85" w:rsidRDefault="005F42CC" w:rsidP="005F42CC">
            <w:pPr>
              <w:rPr>
                <w:rFonts w:asciiTheme="majorHAnsi" w:hAnsiTheme="majorHAnsi" w:cstheme="majorHAnsi"/>
                <w:sz w:val="20"/>
              </w:rPr>
            </w:pPr>
          </w:p>
        </w:tc>
      </w:tr>
      <w:tr w:rsidR="005F42CC" w:rsidRPr="00E62E85" w14:paraId="545028E0" w14:textId="77777777" w:rsidTr="00352392">
        <w:trPr>
          <w:trHeight w:hRule="exact" w:val="677"/>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1024EDC2"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73C1F2CE"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728CC60A"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1D965B8E"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2C431C0C"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2597BA73"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48D88932"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36141E94"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3CE5DE52"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598EBF5D" w14:textId="77777777" w:rsidR="005F42CC" w:rsidRPr="00E62E85" w:rsidRDefault="005F42CC" w:rsidP="005F42CC">
            <w:pPr>
              <w:rPr>
                <w:rFonts w:asciiTheme="majorHAnsi" w:hAnsiTheme="majorHAnsi" w:cstheme="majorHAnsi"/>
                <w:sz w:val="20"/>
              </w:rPr>
            </w:pPr>
          </w:p>
        </w:tc>
      </w:tr>
      <w:tr w:rsidR="005F42CC" w:rsidRPr="00E62E85" w14:paraId="4390C4B0" w14:textId="77777777" w:rsidTr="00352392">
        <w:trPr>
          <w:trHeight w:hRule="exact" w:val="643"/>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223D0E44"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1B5907F8"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41937096"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50530CDF"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1D21B3CF"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30FBDC26"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49397060"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3B98F329"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75B52F07"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42DA1628" w14:textId="77777777" w:rsidR="005F42CC" w:rsidRPr="00E62E85" w:rsidRDefault="005F42CC" w:rsidP="005F42CC">
            <w:pPr>
              <w:rPr>
                <w:rFonts w:asciiTheme="majorHAnsi" w:hAnsiTheme="majorHAnsi" w:cstheme="majorHAnsi"/>
                <w:sz w:val="20"/>
              </w:rPr>
            </w:pPr>
          </w:p>
        </w:tc>
      </w:tr>
      <w:tr w:rsidR="005F42CC" w:rsidRPr="00E62E85" w14:paraId="41B8F535"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23D66AB5"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73C86244"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696EB39A"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56ED002C"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5D2C8108"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0F5F0313"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4B05AA59"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3364E5E2"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40D3E8DE"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1C99575B" w14:textId="77777777" w:rsidR="005F42CC" w:rsidRPr="00E62E85" w:rsidRDefault="005F42CC" w:rsidP="005F42CC">
            <w:pPr>
              <w:rPr>
                <w:rFonts w:asciiTheme="majorHAnsi" w:hAnsiTheme="majorHAnsi" w:cstheme="majorHAnsi"/>
                <w:sz w:val="20"/>
              </w:rPr>
            </w:pPr>
          </w:p>
        </w:tc>
      </w:tr>
      <w:tr w:rsidR="005F42CC" w:rsidRPr="00E62E85" w14:paraId="61C50A1B"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6FA3C01A"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780D9B14"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3D03555D"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43EE9771"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3334AEE8"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0726C07E"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74B35CD0"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1FFC9CDD"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391A8328"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49266A33" w14:textId="77777777" w:rsidR="005F42CC" w:rsidRPr="00E62E85" w:rsidRDefault="005F42CC" w:rsidP="005F42CC">
            <w:pPr>
              <w:rPr>
                <w:rFonts w:asciiTheme="majorHAnsi" w:hAnsiTheme="majorHAnsi" w:cstheme="majorHAnsi"/>
                <w:sz w:val="20"/>
              </w:rPr>
            </w:pPr>
          </w:p>
        </w:tc>
      </w:tr>
      <w:tr w:rsidR="005F42CC" w:rsidRPr="00E62E85" w14:paraId="54759D8D"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5F219702"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26AB0277"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098A67CD"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1DBCCB69"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6ED44DDD"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61BC0581"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052C0733"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051CE122"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3FF59245"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4AF92E64" w14:textId="77777777" w:rsidR="005F42CC" w:rsidRPr="00E62E85" w:rsidRDefault="005F42CC" w:rsidP="005F42CC">
            <w:pPr>
              <w:rPr>
                <w:rFonts w:asciiTheme="majorHAnsi" w:hAnsiTheme="majorHAnsi" w:cstheme="majorHAnsi"/>
                <w:sz w:val="20"/>
              </w:rPr>
            </w:pPr>
          </w:p>
        </w:tc>
      </w:tr>
      <w:tr w:rsidR="005F42CC" w:rsidRPr="00E62E85" w14:paraId="55CE483F" w14:textId="77777777" w:rsidTr="00352392">
        <w:trPr>
          <w:trHeight w:hRule="exact" w:val="638"/>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3F2A014A"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8" w:space="0" w:color="000000"/>
              <w:right w:val="single" w:sz="18" w:space="0" w:color="000000"/>
            </w:tcBorders>
          </w:tcPr>
          <w:p w14:paraId="49805045"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8" w:space="0" w:color="000000"/>
              <w:right w:val="single" w:sz="4" w:space="0" w:color="000000"/>
            </w:tcBorders>
          </w:tcPr>
          <w:p w14:paraId="5A943F7B"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8" w:space="0" w:color="000000"/>
              <w:right w:val="single" w:sz="18" w:space="0" w:color="000000"/>
            </w:tcBorders>
          </w:tcPr>
          <w:p w14:paraId="0454386A"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8" w:space="0" w:color="000000"/>
              <w:right w:val="single" w:sz="8" w:space="0" w:color="000000"/>
            </w:tcBorders>
          </w:tcPr>
          <w:p w14:paraId="2E04EF1C"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8" w:space="0" w:color="000000"/>
              <w:right w:val="single" w:sz="18" w:space="0" w:color="000000"/>
            </w:tcBorders>
          </w:tcPr>
          <w:p w14:paraId="0E55CC48"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8" w:space="0" w:color="000000"/>
              <w:right w:val="single" w:sz="12" w:space="0" w:color="000000"/>
            </w:tcBorders>
          </w:tcPr>
          <w:p w14:paraId="0C8AA819"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8" w:space="0" w:color="000000"/>
              <w:right w:val="single" w:sz="18" w:space="0" w:color="000000"/>
            </w:tcBorders>
          </w:tcPr>
          <w:p w14:paraId="3E5F7490"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8" w:space="0" w:color="000000"/>
              <w:right w:val="single" w:sz="8" w:space="0" w:color="000000"/>
            </w:tcBorders>
          </w:tcPr>
          <w:p w14:paraId="6F079BF7"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8" w:space="0" w:color="000000"/>
              <w:right w:val="single" w:sz="24" w:space="0" w:color="000000"/>
            </w:tcBorders>
          </w:tcPr>
          <w:p w14:paraId="11F742E7" w14:textId="77777777" w:rsidR="005F42CC" w:rsidRPr="00E62E85" w:rsidRDefault="005F42CC" w:rsidP="005F42CC">
            <w:pPr>
              <w:rPr>
                <w:rFonts w:asciiTheme="majorHAnsi" w:hAnsiTheme="majorHAnsi" w:cstheme="majorHAnsi"/>
                <w:sz w:val="20"/>
              </w:rPr>
            </w:pPr>
          </w:p>
        </w:tc>
      </w:tr>
      <w:tr w:rsidR="005F42CC" w:rsidRPr="00E62E85" w14:paraId="3F0E10B3" w14:textId="77777777" w:rsidTr="00352392">
        <w:trPr>
          <w:trHeight w:hRule="exact" w:val="728"/>
          <w:jc w:val="center"/>
        </w:trPr>
        <w:tc>
          <w:tcPr>
            <w:tcW w:w="3507" w:type="dxa"/>
            <w:gridSpan w:val="4"/>
            <w:tcBorders>
              <w:top w:val="single" w:sz="8" w:space="0" w:color="000000"/>
              <w:left w:val="single" w:sz="24" w:space="0" w:color="000000"/>
              <w:bottom w:val="single" w:sz="19" w:space="0" w:color="000000"/>
              <w:right w:val="single" w:sz="18" w:space="0" w:color="000000"/>
            </w:tcBorders>
          </w:tcPr>
          <w:p w14:paraId="65B678CB" w14:textId="77777777" w:rsidR="005F42CC" w:rsidRPr="00E62E85" w:rsidRDefault="005F42CC" w:rsidP="005F42CC">
            <w:pPr>
              <w:rPr>
                <w:rFonts w:asciiTheme="majorHAnsi" w:hAnsiTheme="majorHAnsi" w:cstheme="majorHAnsi"/>
                <w:sz w:val="20"/>
              </w:rPr>
            </w:pPr>
          </w:p>
        </w:tc>
        <w:tc>
          <w:tcPr>
            <w:tcW w:w="1709" w:type="dxa"/>
            <w:gridSpan w:val="3"/>
            <w:tcBorders>
              <w:top w:val="single" w:sz="8" w:space="0" w:color="000000"/>
              <w:left w:val="single" w:sz="18" w:space="0" w:color="000000"/>
              <w:bottom w:val="single" w:sz="19" w:space="0" w:color="000000"/>
              <w:right w:val="single" w:sz="18" w:space="0" w:color="000000"/>
            </w:tcBorders>
          </w:tcPr>
          <w:p w14:paraId="2444F0C5" w14:textId="77777777" w:rsidR="005F42CC" w:rsidRPr="00E62E85" w:rsidRDefault="005F42CC" w:rsidP="005F42CC">
            <w:pPr>
              <w:rPr>
                <w:rFonts w:asciiTheme="majorHAnsi" w:hAnsiTheme="majorHAnsi" w:cstheme="majorHAnsi"/>
                <w:sz w:val="20"/>
              </w:rPr>
            </w:pPr>
          </w:p>
        </w:tc>
        <w:tc>
          <w:tcPr>
            <w:tcW w:w="784" w:type="dxa"/>
            <w:gridSpan w:val="2"/>
            <w:tcBorders>
              <w:top w:val="single" w:sz="8" w:space="0" w:color="000000"/>
              <w:left w:val="single" w:sz="18" w:space="0" w:color="000000"/>
              <w:bottom w:val="single" w:sz="19" w:space="0" w:color="000000"/>
              <w:right w:val="single" w:sz="4" w:space="0" w:color="000000"/>
            </w:tcBorders>
          </w:tcPr>
          <w:p w14:paraId="03D57410" w14:textId="77777777" w:rsidR="005F42CC" w:rsidRPr="00E62E85" w:rsidRDefault="005F42CC" w:rsidP="005F42CC">
            <w:pPr>
              <w:rPr>
                <w:rFonts w:asciiTheme="majorHAnsi" w:hAnsiTheme="majorHAnsi" w:cstheme="majorHAnsi"/>
                <w:sz w:val="20"/>
              </w:rPr>
            </w:pPr>
          </w:p>
        </w:tc>
        <w:tc>
          <w:tcPr>
            <w:tcW w:w="750" w:type="dxa"/>
            <w:tcBorders>
              <w:top w:val="single" w:sz="8" w:space="0" w:color="000000"/>
              <w:left w:val="single" w:sz="4" w:space="0" w:color="000000"/>
              <w:bottom w:val="single" w:sz="19" w:space="0" w:color="000000"/>
              <w:right w:val="single" w:sz="18" w:space="0" w:color="000000"/>
            </w:tcBorders>
          </w:tcPr>
          <w:p w14:paraId="2ED229A9" w14:textId="77777777" w:rsidR="005F42CC" w:rsidRPr="00E62E85" w:rsidRDefault="005F42CC" w:rsidP="005F42CC">
            <w:pPr>
              <w:rPr>
                <w:rFonts w:asciiTheme="majorHAnsi" w:hAnsiTheme="majorHAnsi" w:cstheme="majorHAnsi"/>
                <w:sz w:val="20"/>
              </w:rPr>
            </w:pPr>
          </w:p>
        </w:tc>
        <w:tc>
          <w:tcPr>
            <w:tcW w:w="808" w:type="dxa"/>
            <w:gridSpan w:val="3"/>
            <w:tcBorders>
              <w:top w:val="single" w:sz="8" w:space="0" w:color="000000"/>
              <w:left w:val="single" w:sz="18" w:space="0" w:color="000000"/>
              <w:bottom w:val="single" w:sz="19" w:space="0" w:color="000000"/>
              <w:right w:val="single" w:sz="8" w:space="0" w:color="000000"/>
            </w:tcBorders>
          </w:tcPr>
          <w:p w14:paraId="4F94F370" w14:textId="77777777" w:rsidR="005F42CC" w:rsidRPr="00E62E85" w:rsidRDefault="005F42CC" w:rsidP="005F42CC">
            <w:pPr>
              <w:rPr>
                <w:rFonts w:asciiTheme="majorHAnsi" w:hAnsiTheme="majorHAnsi" w:cstheme="majorHAnsi"/>
                <w:sz w:val="20"/>
              </w:rPr>
            </w:pPr>
          </w:p>
        </w:tc>
        <w:tc>
          <w:tcPr>
            <w:tcW w:w="720" w:type="dxa"/>
            <w:gridSpan w:val="2"/>
            <w:tcBorders>
              <w:top w:val="single" w:sz="8" w:space="0" w:color="000000"/>
              <w:left w:val="single" w:sz="8" w:space="0" w:color="000000"/>
              <w:bottom w:val="single" w:sz="19" w:space="0" w:color="000000"/>
              <w:right w:val="single" w:sz="18" w:space="0" w:color="000000"/>
            </w:tcBorders>
          </w:tcPr>
          <w:p w14:paraId="204BEEA0" w14:textId="77777777" w:rsidR="005F42CC" w:rsidRPr="00E62E85" w:rsidRDefault="005F42CC" w:rsidP="005F42CC">
            <w:pPr>
              <w:rPr>
                <w:rFonts w:asciiTheme="majorHAnsi" w:hAnsiTheme="majorHAnsi" w:cstheme="majorHAnsi"/>
                <w:sz w:val="20"/>
              </w:rPr>
            </w:pPr>
          </w:p>
        </w:tc>
        <w:tc>
          <w:tcPr>
            <w:tcW w:w="864" w:type="dxa"/>
            <w:gridSpan w:val="2"/>
            <w:tcBorders>
              <w:top w:val="single" w:sz="8" w:space="0" w:color="000000"/>
              <w:left w:val="single" w:sz="18" w:space="0" w:color="000000"/>
              <w:bottom w:val="single" w:sz="19" w:space="0" w:color="000000"/>
              <w:right w:val="single" w:sz="12" w:space="0" w:color="000000"/>
            </w:tcBorders>
          </w:tcPr>
          <w:p w14:paraId="1C0E28EC" w14:textId="77777777" w:rsidR="005F42CC" w:rsidRPr="00E62E85" w:rsidRDefault="005F42CC" w:rsidP="005F42CC">
            <w:pPr>
              <w:rPr>
                <w:rFonts w:asciiTheme="majorHAnsi" w:hAnsiTheme="majorHAnsi" w:cstheme="majorHAnsi"/>
                <w:sz w:val="20"/>
              </w:rPr>
            </w:pPr>
          </w:p>
        </w:tc>
        <w:tc>
          <w:tcPr>
            <w:tcW w:w="740" w:type="dxa"/>
            <w:tcBorders>
              <w:top w:val="single" w:sz="8" w:space="0" w:color="000000"/>
              <w:left w:val="single" w:sz="12" w:space="0" w:color="000000"/>
              <w:bottom w:val="single" w:sz="19" w:space="0" w:color="000000"/>
              <w:right w:val="single" w:sz="18" w:space="0" w:color="000000"/>
            </w:tcBorders>
          </w:tcPr>
          <w:p w14:paraId="6644B36F" w14:textId="77777777" w:rsidR="005F42CC" w:rsidRPr="00E62E85" w:rsidRDefault="005F42CC" w:rsidP="005F42CC">
            <w:pPr>
              <w:rPr>
                <w:rFonts w:asciiTheme="majorHAnsi" w:hAnsiTheme="majorHAnsi" w:cstheme="majorHAnsi"/>
                <w:sz w:val="20"/>
              </w:rPr>
            </w:pPr>
          </w:p>
        </w:tc>
        <w:tc>
          <w:tcPr>
            <w:tcW w:w="736" w:type="dxa"/>
            <w:gridSpan w:val="2"/>
            <w:tcBorders>
              <w:top w:val="single" w:sz="8" w:space="0" w:color="000000"/>
              <w:left w:val="single" w:sz="18" w:space="0" w:color="000000"/>
              <w:bottom w:val="single" w:sz="19" w:space="0" w:color="000000"/>
              <w:right w:val="single" w:sz="8" w:space="0" w:color="000000"/>
            </w:tcBorders>
          </w:tcPr>
          <w:p w14:paraId="74A49106" w14:textId="77777777" w:rsidR="005F42CC" w:rsidRPr="00E62E85" w:rsidRDefault="005F42CC" w:rsidP="005F42CC">
            <w:pPr>
              <w:rPr>
                <w:rFonts w:asciiTheme="majorHAnsi" w:hAnsiTheme="majorHAnsi" w:cstheme="majorHAnsi"/>
                <w:sz w:val="20"/>
              </w:rPr>
            </w:pPr>
          </w:p>
        </w:tc>
        <w:tc>
          <w:tcPr>
            <w:tcW w:w="741" w:type="dxa"/>
            <w:tcBorders>
              <w:top w:val="single" w:sz="8" w:space="0" w:color="000000"/>
              <w:left w:val="single" w:sz="8" w:space="0" w:color="000000"/>
              <w:bottom w:val="single" w:sz="19" w:space="0" w:color="000000"/>
              <w:right w:val="single" w:sz="24" w:space="0" w:color="000000"/>
            </w:tcBorders>
          </w:tcPr>
          <w:p w14:paraId="685C7C01" w14:textId="77777777" w:rsidR="005F42CC" w:rsidRPr="00E62E85" w:rsidRDefault="005F42CC" w:rsidP="005F42CC">
            <w:pPr>
              <w:rPr>
                <w:rFonts w:asciiTheme="majorHAnsi" w:hAnsiTheme="majorHAnsi" w:cstheme="majorHAnsi"/>
                <w:sz w:val="20"/>
              </w:rPr>
            </w:pPr>
          </w:p>
        </w:tc>
      </w:tr>
      <w:tr w:rsidR="005F42CC" w:rsidRPr="00E62E85" w14:paraId="5DFD8297" w14:textId="77777777" w:rsidTr="00352392">
        <w:trPr>
          <w:trHeight w:hRule="exact" w:val="720"/>
          <w:jc w:val="center"/>
        </w:trPr>
        <w:tc>
          <w:tcPr>
            <w:tcW w:w="2269" w:type="dxa"/>
            <w:gridSpan w:val="2"/>
            <w:tcBorders>
              <w:top w:val="single" w:sz="19" w:space="0" w:color="000000"/>
              <w:left w:val="single" w:sz="24" w:space="0" w:color="000000"/>
              <w:bottom w:val="single" w:sz="4" w:space="0" w:color="000000"/>
              <w:right w:val="single" w:sz="12" w:space="0" w:color="000000"/>
            </w:tcBorders>
            <w:vAlign w:val="center"/>
          </w:tcPr>
          <w:p w14:paraId="19A370CE" w14:textId="77777777" w:rsidR="005F42CC" w:rsidRPr="00E62E85" w:rsidRDefault="005F42CC" w:rsidP="005F42CC">
            <w:pPr>
              <w:pStyle w:val="TableParagraph"/>
              <w:kinsoku w:val="0"/>
              <w:overflowPunct w:val="0"/>
              <w:jc w:val="center"/>
              <w:rPr>
                <w:rFonts w:asciiTheme="majorHAnsi" w:hAnsiTheme="majorHAnsi" w:cstheme="majorHAnsi"/>
                <w:sz w:val="20"/>
                <w:szCs w:val="20"/>
              </w:rPr>
            </w:pPr>
            <w:r w:rsidRPr="00E62E85">
              <w:rPr>
                <w:rFonts w:asciiTheme="majorHAnsi" w:hAnsiTheme="majorHAnsi" w:cstheme="majorHAnsi"/>
                <w:sz w:val="20"/>
                <w:szCs w:val="20"/>
              </w:rPr>
              <w:t>Type and Amount of Milk Delivered Today</w:t>
            </w:r>
          </w:p>
        </w:tc>
        <w:tc>
          <w:tcPr>
            <w:tcW w:w="2502" w:type="dxa"/>
            <w:gridSpan w:val="4"/>
            <w:tcBorders>
              <w:top w:val="single" w:sz="19" w:space="0" w:color="000000"/>
              <w:left w:val="single" w:sz="12" w:space="0" w:color="000000"/>
              <w:bottom w:val="single" w:sz="4" w:space="0" w:color="000000"/>
              <w:right w:val="single" w:sz="12" w:space="0" w:color="000000"/>
            </w:tcBorders>
            <w:vAlign w:val="center"/>
          </w:tcPr>
          <w:p w14:paraId="2E2B5725" w14:textId="77777777" w:rsidR="005F42CC" w:rsidRPr="00E62E85" w:rsidRDefault="005F42CC" w:rsidP="005F42CC">
            <w:pPr>
              <w:pStyle w:val="TableParagraph"/>
              <w:kinsoku w:val="0"/>
              <w:overflowPunct w:val="0"/>
              <w:ind w:firstLine="127"/>
              <w:jc w:val="center"/>
              <w:rPr>
                <w:rFonts w:asciiTheme="majorHAnsi" w:hAnsiTheme="majorHAnsi" w:cstheme="majorHAnsi"/>
                <w:sz w:val="20"/>
                <w:szCs w:val="20"/>
              </w:rPr>
            </w:pPr>
            <w:r w:rsidRPr="00E62E85">
              <w:rPr>
                <w:rFonts w:asciiTheme="majorHAnsi" w:hAnsiTheme="majorHAnsi" w:cstheme="majorHAnsi"/>
                <w:sz w:val="20"/>
                <w:szCs w:val="20"/>
              </w:rPr>
              <w:t>Number of 4 oz. Cartons</w:t>
            </w:r>
          </w:p>
        </w:tc>
        <w:tc>
          <w:tcPr>
            <w:tcW w:w="2043" w:type="dxa"/>
            <w:gridSpan w:val="5"/>
            <w:tcBorders>
              <w:top w:val="single" w:sz="19" w:space="0" w:color="000000"/>
              <w:left w:val="single" w:sz="12" w:space="0" w:color="000000"/>
              <w:bottom w:val="single" w:sz="4" w:space="0" w:color="000000"/>
              <w:right w:val="single" w:sz="12" w:space="0" w:color="000000"/>
            </w:tcBorders>
            <w:vAlign w:val="center"/>
          </w:tcPr>
          <w:p w14:paraId="4FBAE4C8" w14:textId="77777777" w:rsidR="005F42CC" w:rsidRPr="00E62E85" w:rsidRDefault="005F42CC" w:rsidP="005F42CC">
            <w:pPr>
              <w:pStyle w:val="TableParagraph"/>
              <w:kinsoku w:val="0"/>
              <w:overflowPunct w:val="0"/>
              <w:ind w:firstLine="127"/>
              <w:jc w:val="center"/>
              <w:rPr>
                <w:rFonts w:asciiTheme="majorHAnsi" w:hAnsiTheme="majorHAnsi" w:cstheme="majorHAnsi"/>
                <w:sz w:val="20"/>
                <w:szCs w:val="20"/>
              </w:rPr>
            </w:pPr>
            <w:r w:rsidRPr="00E62E85">
              <w:rPr>
                <w:rFonts w:asciiTheme="majorHAnsi" w:hAnsiTheme="majorHAnsi" w:cstheme="majorHAnsi"/>
                <w:sz w:val="20"/>
                <w:szCs w:val="20"/>
              </w:rPr>
              <w:t>Number of 8 oz. Cartons</w:t>
            </w:r>
          </w:p>
        </w:tc>
        <w:tc>
          <w:tcPr>
            <w:tcW w:w="2328" w:type="dxa"/>
            <w:gridSpan w:val="6"/>
            <w:tcBorders>
              <w:top w:val="single" w:sz="19" w:space="0" w:color="000000"/>
              <w:left w:val="single" w:sz="12" w:space="0" w:color="000000"/>
              <w:bottom w:val="single" w:sz="4" w:space="0" w:color="000000"/>
              <w:right w:val="single" w:sz="12" w:space="0" w:color="000000"/>
            </w:tcBorders>
            <w:vAlign w:val="center"/>
          </w:tcPr>
          <w:p w14:paraId="4FE7AB4A" w14:textId="77777777" w:rsidR="005F42CC" w:rsidRPr="00E62E85" w:rsidRDefault="005F42CC" w:rsidP="005F42CC">
            <w:pPr>
              <w:pStyle w:val="TableParagraph"/>
              <w:kinsoku w:val="0"/>
              <w:overflowPunct w:val="0"/>
              <w:ind w:firstLine="74"/>
              <w:jc w:val="center"/>
              <w:rPr>
                <w:rFonts w:asciiTheme="majorHAnsi" w:hAnsiTheme="majorHAnsi" w:cstheme="majorHAnsi"/>
                <w:sz w:val="20"/>
                <w:szCs w:val="20"/>
              </w:rPr>
            </w:pPr>
            <w:r w:rsidRPr="00E62E85">
              <w:rPr>
                <w:rFonts w:asciiTheme="majorHAnsi" w:hAnsiTheme="majorHAnsi" w:cstheme="majorHAnsi"/>
                <w:sz w:val="20"/>
                <w:szCs w:val="20"/>
              </w:rPr>
              <w:t>Number of Half Gallons</w:t>
            </w:r>
          </w:p>
        </w:tc>
        <w:tc>
          <w:tcPr>
            <w:tcW w:w="2217" w:type="dxa"/>
            <w:gridSpan w:val="4"/>
            <w:tcBorders>
              <w:top w:val="single" w:sz="19" w:space="0" w:color="000000"/>
              <w:left w:val="single" w:sz="12" w:space="0" w:color="000000"/>
              <w:bottom w:val="single" w:sz="4" w:space="0" w:color="000000"/>
              <w:right w:val="single" w:sz="24" w:space="0" w:color="000000"/>
            </w:tcBorders>
            <w:vAlign w:val="center"/>
          </w:tcPr>
          <w:p w14:paraId="05A31F89" w14:textId="77777777" w:rsidR="005F42CC" w:rsidRPr="00E62E85" w:rsidRDefault="005F42CC" w:rsidP="005F42CC">
            <w:pPr>
              <w:pStyle w:val="TableParagraph"/>
              <w:kinsoku w:val="0"/>
              <w:overflowPunct w:val="0"/>
              <w:ind w:hanging="128"/>
              <w:jc w:val="center"/>
              <w:rPr>
                <w:rFonts w:asciiTheme="majorHAnsi" w:hAnsiTheme="majorHAnsi" w:cstheme="majorHAnsi"/>
                <w:sz w:val="20"/>
                <w:szCs w:val="20"/>
              </w:rPr>
            </w:pPr>
            <w:r w:rsidRPr="00E62E85">
              <w:rPr>
                <w:rFonts w:asciiTheme="majorHAnsi" w:hAnsiTheme="majorHAnsi" w:cstheme="majorHAnsi"/>
                <w:sz w:val="20"/>
                <w:szCs w:val="20"/>
              </w:rPr>
              <w:t>Number of Gallons</w:t>
            </w:r>
          </w:p>
        </w:tc>
      </w:tr>
      <w:tr w:rsidR="005F42CC" w:rsidRPr="00E62E85" w14:paraId="7D98F539" w14:textId="77777777" w:rsidTr="00352392">
        <w:trPr>
          <w:trHeight w:hRule="exact" w:val="466"/>
          <w:jc w:val="center"/>
        </w:trPr>
        <w:tc>
          <w:tcPr>
            <w:tcW w:w="2269" w:type="dxa"/>
            <w:gridSpan w:val="2"/>
            <w:tcBorders>
              <w:top w:val="single" w:sz="4" w:space="0" w:color="000000"/>
              <w:left w:val="single" w:sz="24" w:space="0" w:color="000000"/>
              <w:bottom w:val="single" w:sz="4" w:space="0" w:color="000000"/>
              <w:right w:val="single" w:sz="12" w:space="0" w:color="000000"/>
            </w:tcBorders>
            <w:vAlign w:val="center"/>
          </w:tcPr>
          <w:p w14:paraId="6187C10E"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Whole</w:t>
            </w:r>
          </w:p>
        </w:tc>
        <w:tc>
          <w:tcPr>
            <w:tcW w:w="2502" w:type="dxa"/>
            <w:gridSpan w:val="4"/>
            <w:tcBorders>
              <w:top w:val="single" w:sz="4" w:space="0" w:color="000000"/>
              <w:left w:val="single" w:sz="12" w:space="0" w:color="000000"/>
              <w:bottom w:val="single" w:sz="4" w:space="0" w:color="000000"/>
              <w:right w:val="single" w:sz="12" w:space="0" w:color="000000"/>
            </w:tcBorders>
          </w:tcPr>
          <w:p w14:paraId="30062D00" w14:textId="77777777" w:rsidR="005F42CC" w:rsidRPr="00E62E85" w:rsidRDefault="005F42CC" w:rsidP="005F42CC">
            <w:pPr>
              <w:rPr>
                <w:rFonts w:asciiTheme="majorHAnsi" w:hAnsiTheme="majorHAnsi" w:cstheme="majorHAnsi"/>
                <w:sz w:val="20"/>
              </w:rPr>
            </w:pPr>
          </w:p>
        </w:tc>
        <w:tc>
          <w:tcPr>
            <w:tcW w:w="2043" w:type="dxa"/>
            <w:gridSpan w:val="5"/>
            <w:tcBorders>
              <w:top w:val="single" w:sz="4" w:space="0" w:color="000000"/>
              <w:left w:val="single" w:sz="12" w:space="0" w:color="000000"/>
              <w:bottom w:val="single" w:sz="4" w:space="0" w:color="000000"/>
              <w:right w:val="single" w:sz="12" w:space="0" w:color="000000"/>
            </w:tcBorders>
          </w:tcPr>
          <w:p w14:paraId="77F91697" w14:textId="77777777" w:rsidR="005F42CC" w:rsidRPr="00E62E85" w:rsidRDefault="005F42CC" w:rsidP="005F42CC">
            <w:pPr>
              <w:rPr>
                <w:rFonts w:asciiTheme="majorHAnsi" w:hAnsiTheme="majorHAnsi" w:cstheme="majorHAnsi"/>
                <w:sz w:val="20"/>
              </w:rPr>
            </w:pPr>
          </w:p>
        </w:tc>
        <w:tc>
          <w:tcPr>
            <w:tcW w:w="2328" w:type="dxa"/>
            <w:gridSpan w:val="6"/>
            <w:tcBorders>
              <w:top w:val="single" w:sz="4" w:space="0" w:color="000000"/>
              <w:left w:val="single" w:sz="12" w:space="0" w:color="000000"/>
              <w:bottom w:val="single" w:sz="4" w:space="0" w:color="000000"/>
              <w:right w:val="single" w:sz="12" w:space="0" w:color="000000"/>
            </w:tcBorders>
          </w:tcPr>
          <w:p w14:paraId="29E48489" w14:textId="77777777" w:rsidR="005F42CC" w:rsidRPr="00E62E85" w:rsidRDefault="005F42CC" w:rsidP="005F42CC">
            <w:pPr>
              <w:rPr>
                <w:rFonts w:asciiTheme="majorHAnsi" w:hAnsiTheme="majorHAnsi" w:cstheme="majorHAnsi"/>
                <w:sz w:val="20"/>
              </w:rPr>
            </w:pPr>
          </w:p>
        </w:tc>
        <w:tc>
          <w:tcPr>
            <w:tcW w:w="2217" w:type="dxa"/>
            <w:gridSpan w:val="4"/>
            <w:tcBorders>
              <w:top w:val="single" w:sz="4" w:space="0" w:color="000000"/>
              <w:left w:val="single" w:sz="12" w:space="0" w:color="000000"/>
              <w:bottom w:val="single" w:sz="4" w:space="0" w:color="000000"/>
              <w:right w:val="single" w:sz="24" w:space="0" w:color="000000"/>
            </w:tcBorders>
          </w:tcPr>
          <w:p w14:paraId="3EBD41FA" w14:textId="77777777" w:rsidR="005F42CC" w:rsidRPr="00E62E85" w:rsidRDefault="005F42CC" w:rsidP="005F42CC">
            <w:pPr>
              <w:rPr>
                <w:rFonts w:asciiTheme="majorHAnsi" w:hAnsiTheme="majorHAnsi" w:cstheme="majorHAnsi"/>
                <w:sz w:val="20"/>
              </w:rPr>
            </w:pPr>
          </w:p>
        </w:tc>
      </w:tr>
      <w:tr w:rsidR="005F42CC" w:rsidRPr="00E62E85" w14:paraId="5D0BEED0" w14:textId="77777777" w:rsidTr="00352392">
        <w:trPr>
          <w:trHeight w:hRule="exact" w:val="466"/>
          <w:jc w:val="center"/>
        </w:trPr>
        <w:tc>
          <w:tcPr>
            <w:tcW w:w="2269" w:type="dxa"/>
            <w:gridSpan w:val="2"/>
            <w:tcBorders>
              <w:top w:val="single" w:sz="4" w:space="0" w:color="000000"/>
              <w:left w:val="single" w:sz="24" w:space="0" w:color="000000"/>
              <w:bottom w:val="single" w:sz="4" w:space="0" w:color="000000"/>
              <w:right w:val="single" w:sz="12" w:space="0" w:color="000000"/>
            </w:tcBorders>
            <w:vAlign w:val="center"/>
          </w:tcPr>
          <w:p w14:paraId="70049100"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Fat Free (Skim)</w:t>
            </w:r>
          </w:p>
        </w:tc>
        <w:tc>
          <w:tcPr>
            <w:tcW w:w="2502" w:type="dxa"/>
            <w:gridSpan w:val="4"/>
            <w:tcBorders>
              <w:top w:val="single" w:sz="4" w:space="0" w:color="000000"/>
              <w:left w:val="single" w:sz="12" w:space="0" w:color="000000"/>
              <w:bottom w:val="single" w:sz="4" w:space="0" w:color="000000"/>
              <w:right w:val="single" w:sz="12" w:space="0" w:color="000000"/>
            </w:tcBorders>
          </w:tcPr>
          <w:p w14:paraId="7A3BB298" w14:textId="77777777" w:rsidR="005F42CC" w:rsidRPr="00E62E85" w:rsidRDefault="005F42CC" w:rsidP="005F42CC">
            <w:pPr>
              <w:rPr>
                <w:rFonts w:asciiTheme="majorHAnsi" w:hAnsiTheme="majorHAnsi" w:cstheme="majorHAnsi"/>
                <w:sz w:val="20"/>
              </w:rPr>
            </w:pPr>
          </w:p>
        </w:tc>
        <w:tc>
          <w:tcPr>
            <w:tcW w:w="2043" w:type="dxa"/>
            <w:gridSpan w:val="5"/>
            <w:tcBorders>
              <w:top w:val="single" w:sz="4" w:space="0" w:color="000000"/>
              <w:left w:val="single" w:sz="12" w:space="0" w:color="000000"/>
              <w:bottom w:val="single" w:sz="4" w:space="0" w:color="000000"/>
              <w:right w:val="single" w:sz="12" w:space="0" w:color="000000"/>
            </w:tcBorders>
          </w:tcPr>
          <w:p w14:paraId="5F3F6C53" w14:textId="77777777" w:rsidR="005F42CC" w:rsidRPr="00E62E85" w:rsidRDefault="005F42CC" w:rsidP="005F42CC">
            <w:pPr>
              <w:rPr>
                <w:rFonts w:asciiTheme="majorHAnsi" w:hAnsiTheme="majorHAnsi" w:cstheme="majorHAnsi"/>
                <w:sz w:val="20"/>
              </w:rPr>
            </w:pPr>
          </w:p>
        </w:tc>
        <w:tc>
          <w:tcPr>
            <w:tcW w:w="2328" w:type="dxa"/>
            <w:gridSpan w:val="6"/>
            <w:tcBorders>
              <w:top w:val="single" w:sz="4" w:space="0" w:color="000000"/>
              <w:left w:val="single" w:sz="12" w:space="0" w:color="000000"/>
              <w:bottom w:val="single" w:sz="4" w:space="0" w:color="000000"/>
              <w:right w:val="single" w:sz="12" w:space="0" w:color="000000"/>
            </w:tcBorders>
          </w:tcPr>
          <w:p w14:paraId="1F2B96C7" w14:textId="77777777" w:rsidR="005F42CC" w:rsidRPr="00E62E85" w:rsidRDefault="005F42CC" w:rsidP="005F42CC">
            <w:pPr>
              <w:rPr>
                <w:rFonts w:asciiTheme="majorHAnsi" w:hAnsiTheme="majorHAnsi" w:cstheme="majorHAnsi"/>
                <w:sz w:val="20"/>
              </w:rPr>
            </w:pPr>
          </w:p>
        </w:tc>
        <w:tc>
          <w:tcPr>
            <w:tcW w:w="2217" w:type="dxa"/>
            <w:gridSpan w:val="4"/>
            <w:tcBorders>
              <w:top w:val="single" w:sz="4" w:space="0" w:color="000000"/>
              <w:left w:val="single" w:sz="12" w:space="0" w:color="000000"/>
              <w:bottom w:val="single" w:sz="4" w:space="0" w:color="000000"/>
              <w:right w:val="single" w:sz="24" w:space="0" w:color="000000"/>
            </w:tcBorders>
          </w:tcPr>
          <w:p w14:paraId="664415F9" w14:textId="77777777" w:rsidR="005F42CC" w:rsidRPr="00E62E85" w:rsidRDefault="005F42CC" w:rsidP="005F42CC">
            <w:pPr>
              <w:rPr>
                <w:rFonts w:asciiTheme="majorHAnsi" w:hAnsiTheme="majorHAnsi" w:cstheme="majorHAnsi"/>
                <w:sz w:val="20"/>
              </w:rPr>
            </w:pPr>
          </w:p>
        </w:tc>
      </w:tr>
      <w:tr w:rsidR="005F42CC" w:rsidRPr="00E62E85" w14:paraId="469C3FA9" w14:textId="77777777" w:rsidTr="00352392">
        <w:trPr>
          <w:trHeight w:hRule="exact" w:val="457"/>
          <w:jc w:val="center"/>
        </w:trPr>
        <w:tc>
          <w:tcPr>
            <w:tcW w:w="2269" w:type="dxa"/>
            <w:gridSpan w:val="2"/>
            <w:tcBorders>
              <w:top w:val="single" w:sz="4" w:space="0" w:color="000000"/>
              <w:left w:val="single" w:sz="24" w:space="0" w:color="000000"/>
              <w:bottom w:val="single" w:sz="19" w:space="0" w:color="000000"/>
              <w:right w:val="single" w:sz="12" w:space="0" w:color="000000"/>
            </w:tcBorders>
            <w:vAlign w:val="center"/>
          </w:tcPr>
          <w:p w14:paraId="2DD576FB" w14:textId="77777777" w:rsidR="005F42CC" w:rsidRPr="00E62E85" w:rsidRDefault="005F42CC" w:rsidP="005F42CC">
            <w:pPr>
              <w:pStyle w:val="TableParagraph"/>
              <w:kinsoku w:val="0"/>
              <w:overflowPunct w:val="0"/>
              <w:spacing w:before="37"/>
              <w:ind w:left="75"/>
              <w:rPr>
                <w:rFonts w:asciiTheme="majorHAnsi" w:hAnsiTheme="majorHAnsi" w:cstheme="majorHAnsi"/>
                <w:sz w:val="20"/>
                <w:szCs w:val="20"/>
              </w:rPr>
            </w:pPr>
            <w:r w:rsidRPr="00E62E85">
              <w:rPr>
                <w:rFonts w:asciiTheme="majorHAnsi" w:hAnsiTheme="majorHAnsi" w:cstheme="majorHAnsi"/>
                <w:sz w:val="20"/>
                <w:szCs w:val="20"/>
              </w:rPr>
              <w:t>Low Fat (1%)</w:t>
            </w:r>
          </w:p>
        </w:tc>
        <w:tc>
          <w:tcPr>
            <w:tcW w:w="2502" w:type="dxa"/>
            <w:gridSpan w:val="4"/>
            <w:tcBorders>
              <w:top w:val="single" w:sz="4" w:space="0" w:color="000000"/>
              <w:left w:val="single" w:sz="12" w:space="0" w:color="000000"/>
              <w:bottom w:val="single" w:sz="19" w:space="0" w:color="000000"/>
              <w:right w:val="single" w:sz="12" w:space="0" w:color="000000"/>
            </w:tcBorders>
          </w:tcPr>
          <w:p w14:paraId="714257B8" w14:textId="77777777" w:rsidR="005F42CC" w:rsidRPr="00E62E85" w:rsidRDefault="005F42CC" w:rsidP="005F42CC">
            <w:pPr>
              <w:rPr>
                <w:rFonts w:asciiTheme="majorHAnsi" w:hAnsiTheme="majorHAnsi" w:cstheme="majorHAnsi"/>
                <w:sz w:val="20"/>
              </w:rPr>
            </w:pPr>
          </w:p>
        </w:tc>
        <w:tc>
          <w:tcPr>
            <w:tcW w:w="2043" w:type="dxa"/>
            <w:gridSpan w:val="5"/>
            <w:tcBorders>
              <w:top w:val="single" w:sz="4" w:space="0" w:color="000000"/>
              <w:left w:val="single" w:sz="12" w:space="0" w:color="000000"/>
              <w:bottom w:val="single" w:sz="19" w:space="0" w:color="000000"/>
              <w:right w:val="single" w:sz="12" w:space="0" w:color="000000"/>
            </w:tcBorders>
          </w:tcPr>
          <w:p w14:paraId="192C1433" w14:textId="77777777" w:rsidR="005F42CC" w:rsidRPr="00E62E85" w:rsidRDefault="005F42CC" w:rsidP="005F42CC">
            <w:pPr>
              <w:rPr>
                <w:rFonts w:asciiTheme="majorHAnsi" w:hAnsiTheme="majorHAnsi" w:cstheme="majorHAnsi"/>
                <w:sz w:val="20"/>
              </w:rPr>
            </w:pPr>
          </w:p>
        </w:tc>
        <w:tc>
          <w:tcPr>
            <w:tcW w:w="2328" w:type="dxa"/>
            <w:gridSpan w:val="6"/>
            <w:tcBorders>
              <w:top w:val="single" w:sz="4" w:space="0" w:color="000000"/>
              <w:left w:val="single" w:sz="12" w:space="0" w:color="000000"/>
              <w:bottom w:val="single" w:sz="19" w:space="0" w:color="000000"/>
              <w:right w:val="single" w:sz="12" w:space="0" w:color="000000"/>
            </w:tcBorders>
          </w:tcPr>
          <w:p w14:paraId="4B0FA0CC" w14:textId="77777777" w:rsidR="005F42CC" w:rsidRPr="00E62E85" w:rsidRDefault="005F42CC" w:rsidP="005F42CC">
            <w:pPr>
              <w:rPr>
                <w:rFonts w:asciiTheme="majorHAnsi" w:hAnsiTheme="majorHAnsi" w:cstheme="majorHAnsi"/>
                <w:sz w:val="20"/>
              </w:rPr>
            </w:pPr>
          </w:p>
        </w:tc>
        <w:tc>
          <w:tcPr>
            <w:tcW w:w="2217" w:type="dxa"/>
            <w:gridSpan w:val="4"/>
            <w:tcBorders>
              <w:top w:val="single" w:sz="4" w:space="0" w:color="000000"/>
              <w:left w:val="single" w:sz="12" w:space="0" w:color="000000"/>
              <w:bottom w:val="single" w:sz="19" w:space="0" w:color="000000"/>
              <w:right w:val="single" w:sz="24" w:space="0" w:color="000000"/>
            </w:tcBorders>
          </w:tcPr>
          <w:p w14:paraId="31989BC2" w14:textId="77777777" w:rsidR="005F42CC" w:rsidRPr="00E62E85" w:rsidRDefault="005F42CC" w:rsidP="005F42CC">
            <w:pPr>
              <w:rPr>
                <w:rFonts w:asciiTheme="majorHAnsi" w:hAnsiTheme="majorHAnsi" w:cstheme="majorHAnsi"/>
                <w:sz w:val="20"/>
              </w:rPr>
            </w:pPr>
          </w:p>
        </w:tc>
      </w:tr>
      <w:tr w:rsidR="005F42CC" w:rsidRPr="00E62E85" w14:paraId="2F10CD54" w14:textId="77777777" w:rsidTr="00352392">
        <w:trPr>
          <w:trHeight w:hRule="exact" w:val="756"/>
          <w:jc w:val="center"/>
        </w:trPr>
        <w:tc>
          <w:tcPr>
            <w:tcW w:w="1260" w:type="dxa"/>
            <w:tcBorders>
              <w:top w:val="single" w:sz="19" w:space="0" w:color="000000"/>
              <w:left w:val="single" w:sz="24" w:space="0" w:color="000000"/>
              <w:bottom w:val="single" w:sz="19" w:space="0" w:color="000000"/>
              <w:right w:val="single" w:sz="24" w:space="0" w:color="000000"/>
            </w:tcBorders>
          </w:tcPr>
          <w:p w14:paraId="73431C98"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DELIVERY</w:t>
            </w:r>
          </w:p>
        </w:tc>
        <w:tc>
          <w:tcPr>
            <w:tcW w:w="3511" w:type="dxa"/>
            <w:gridSpan w:val="5"/>
            <w:tcBorders>
              <w:top w:val="single" w:sz="19" w:space="0" w:color="000000"/>
              <w:left w:val="single" w:sz="24" w:space="0" w:color="000000"/>
              <w:bottom w:val="single" w:sz="19" w:space="0" w:color="000000"/>
              <w:right w:val="single" w:sz="24" w:space="0" w:color="000000"/>
            </w:tcBorders>
          </w:tcPr>
          <w:p w14:paraId="70ACEA21"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Print Name Vendor Representative</w:t>
            </w:r>
          </w:p>
        </w:tc>
        <w:tc>
          <w:tcPr>
            <w:tcW w:w="4371" w:type="dxa"/>
            <w:gridSpan w:val="11"/>
            <w:tcBorders>
              <w:top w:val="single" w:sz="19" w:space="0" w:color="000000"/>
              <w:left w:val="single" w:sz="24" w:space="0" w:color="000000"/>
              <w:bottom w:val="single" w:sz="19" w:space="0" w:color="000000"/>
              <w:right w:val="single" w:sz="24" w:space="0" w:color="000000"/>
            </w:tcBorders>
          </w:tcPr>
          <w:p w14:paraId="349ED805"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Signature Vendor Representative</w:t>
            </w:r>
          </w:p>
        </w:tc>
        <w:tc>
          <w:tcPr>
            <w:tcW w:w="2217" w:type="dxa"/>
            <w:gridSpan w:val="4"/>
            <w:tcBorders>
              <w:top w:val="single" w:sz="19" w:space="0" w:color="000000"/>
              <w:left w:val="single" w:sz="24" w:space="0" w:color="000000"/>
              <w:bottom w:val="single" w:sz="19" w:space="0" w:color="000000"/>
              <w:right w:val="single" w:sz="24" w:space="0" w:color="000000"/>
            </w:tcBorders>
          </w:tcPr>
          <w:p w14:paraId="4CD1FE2C" w14:textId="77777777" w:rsidR="005F42CC" w:rsidRPr="00E62E85" w:rsidRDefault="005F42CC" w:rsidP="005F42CC">
            <w:pPr>
              <w:pStyle w:val="TableParagraph"/>
              <w:kinsoku w:val="0"/>
              <w:overflowPunct w:val="0"/>
              <w:spacing w:before="34"/>
              <w:ind w:left="21"/>
              <w:rPr>
                <w:rFonts w:asciiTheme="majorHAnsi" w:hAnsiTheme="majorHAnsi" w:cstheme="majorHAnsi"/>
                <w:sz w:val="20"/>
                <w:szCs w:val="20"/>
              </w:rPr>
            </w:pPr>
            <w:r w:rsidRPr="00E62E85">
              <w:rPr>
                <w:rFonts w:asciiTheme="majorHAnsi" w:hAnsiTheme="majorHAnsi" w:cstheme="majorHAnsi"/>
                <w:sz w:val="20"/>
                <w:szCs w:val="20"/>
              </w:rPr>
              <w:t>Time of Delivery:</w:t>
            </w:r>
          </w:p>
        </w:tc>
      </w:tr>
      <w:tr w:rsidR="005F42CC" w:rsidRPr="00E62E85" w14:paraId="6121B9DC" w14:textId="77777777" w:rsidTr="00352392">
        <w:trPr>
          <w:trHeight w:hRule="exact" w:val="758"/>
          <w:jc w:val="center"/>
        </w:trPr>
        <w:tc>
          <w:tcPr>
            <w:tcW w:w="1260" w:type="dxa"/>
            <w:tcBorders>
              <w:top w:val="single" w:sz="19" w:space="0" w:color="000000"/>
              <w:left w:val="single" w:sz="24" w:space="0" w:color="000000"/>
              <w:bottom w:val="single" w:sz="19" w:space="0" w:color="000000"/>
              <w:right w:val="single" w:sz="24" w:space="0" w:color="000000"/>
            </w:tcBorders>
          </w:tcPr>
          <w:p w14:paraId="32A1E635"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RECEIPT</w:t>
            </w:r>
          </w:p>
        </w:tc>
        <w:tc>
          <w:tcPr>
            <w:tcW w:w="3511" w:type="dxa"/>
            <w:gridSpan w:val="5"/>
            <w:tcBorders>
              <w:top w:val="single" w:sz="19" w:space="0" w:color="000000"/>
              <w:left w:val="single" w:sz="24" w:space="0" w:color="000000"/>
              <w:bottom w:val="single" w:sz="19" w:space="0" w:color="000000"/>
              <w:right w:val="single" w:sz="24" w:space="0" w:color="000000"/>
            </w:tcBorders>
          </w:tcPr>
          <w:p w14:paraId="08095F2A"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Print Name Sponsor Representative</w:t>
            </w:r>
          </w:p>
        </w:tc>
        <w:tc>
          <w:tcPr>
            <w:tcW w:w="6588" w:type="dxa"/>
            <w:gridSpan w:val="15"/>
            <w:tcBorders>
              <w:top w:val="single" w:sz="19" w:space="0" w:color="000000"/>
              <w:left w:val="single" w:sz="24" w:space="0" w:color="000000"/>
              <w:bottom w:val="single" w:sz="19" w:space="0" w:color="000000"/>
              <w:right w:val="single" w:sz="24" w:space="0" w:color="000000"/>
            </w:tcBorders>
          </w:tcPr>
          <w:p w14:paraId="6A9494EA" w14:textId="77777777" w:rsidR="005F42CC" w:rsidRPr="00E62E85" w:rsidRDefault="005F42CC" w:rsidP="005F42CC">
            <w:pPr>
              <w:pStyle w:val="TableParagraph"/>
              <w:kinsoku w:val="0"/>
              <w:overflowPunct w:val="0"/>
              <w:spacing w:before="34"/>
              <w:ind w:left="75"/>
              <w:rPr>
                <w:rFonts w:asciiTheme="majorHAnsi" w:hAnsiTheme="majorHAnsi" w:cstheme="majorHAnsi"/>
                <w:sz w:val="20"/>
                <w:szCs w:val="20"/>
              </w:rPr>
            </w:pPr>
            <w:r w:rsidRPr="00E62E85">
              <w:rPr>
                <w:rFonts w:asciiTheme="majorHAnsi" w:hAnsiTheme="majorHAnsi" w:cstheme="majorHAnsi"/>
                <w:sz w:val="20"/>
                <w:szCs w:val="20"/>
              </w:rPr>
              <w:t>Signature Sponsor Representative</w:t>
            </w:r>
          </w:p>
        </w:tc>
      </w:tr>
      <w:tr w:rsidR="005F42CC" w:rsidRPr="00E62E85" w14:paraId="7AB2D82D" w14:textId="77777777" w:rsidTr="00352392">
        <w:trPr>
          <w:trHeight w:hRule="exact" w:val="1298"/>
          <w:jc w:val="center"/>
        </w:trPr>
        <w:tc>
          <w:tcPr>
            <w:tcW w:w="11359" w:type="dxa"/>
            <w:gridSpan w:val="21"/>
            <w:tcBorders>
              <w:top w:val="single" w:sz="19" w:space="0" w:color="000000"/>
              <w:left w:val="single" w:sz="24" w:space="0" w:color="000000"/>
              <w:bottom w:val="single" w:sz="24" w:space="0" w:color="000000"/>
              <w:right w:val="single" w:sz="24" w:space="0" w:color="000000"/>
            </w:tcBorders>
          </w:tcPr>
          <w:p w14:paraId="65E4197E" w14:textId="77777777" w:rsidR="005F42CC" w:rsidRPr="00E62E85" w:rsidRDefault="005F42CC" w:rsidP="005F42CC">
            <w:pPr>
              <w:pStyle w:val="TableParagraph"/>
              <w:kinsoku w:val="0"/>
              <w:overflowPunct w:val="0"/>
              <w:spacing w:before="30"/>
              <w:ind w:left="75"/>
              <w:rPr>
                <w:rFonts w:asciiTheme="majorHAnsi" w:hAnsiTheme="majorHAnsi" w:cstheme="majorHAnsi"/>
                <w:sz w:val="20"/>
                <w:szCs w:val="20"/>
              </w:rPr>
            </w:pPr>
            <w:r w:rsidRPr="00E62E85">
              <w:rPr>
                <w:rFonts w:asciiTheme="majorHAnsi" w:hAnsiTheme="majorHAnsi" w:cstheme="majorHAnsi"/>
                <w:sz w:val="20"/>
                <w:szCs w:val="20"/>
              </w:rPr>
              <w:t>List any problems or discrepancies regarding food and/or delivery:</w:t>
            </w:r>
          </w:p>
        </w:tc>
      </w:tr>
    </w:tbl>
    <w:p w14:paraId="34DFD44C" w14:textId="60DBFE91" w:rsidR="00DF1B65" w:rsidRPr="00E62E85" w:rsidRDefault="00DF1B65" w:rsidP="00E909F9">
      <w:pPr>
        <w:rPr>
          <w:rFonts w:asciiTheme="majorHAnsi" w:hAnsiTheme="majorHAnsi" w:cstheme="majorHAnsi"/>
          <w:sz w:val="20"/>
        </w:rPr>
      </w:pPr>
    </w:p>
    <w:sectPr w:rsidR="00DF1B65" w:rsidRPr="00E62E85" w:rsidSect="002216B9">
      <w:headerReference w:type="default" r:id="rId26"/>
      <w:footnotePr>
        <w:numRestart w:val="eachSect"/>
      </w:footnotePr>
      <w:pgSz w:w="12240" w:h="15840" w:code="1"/>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6168" w14:textId="77777777" w:rsidR="00A81D30" w:rsidRDefault="00A81D30">
      <w:r>
        <w:separator/>
      </w:r>
    </w:p>
  </w:endnote>
  <w:endnote w:type="continuationSeparator" w:id="0">
    <w:p w14:paraId="666064DA" w14:textId="77777777" w:rsidR="00A81D30" w:rsidRDefault="00A8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2FC" w14:textId="2725C947" w:rsidR="00E909F9" w:rsidRDefault="00C47874" w:rsidP="0021314E">
    <w:pPr>
      <w:pStyle w:val="Footer"/>
      <w:tabs>
        <w:tab w:val="clear" w:pos="4320"/>
        <w:tab w:val="clear" w:pos="8640"/>
        <w:tab w:val="right" w:pos="10080"/>
        <w:tab w:val="right" w:pos="13680"/>
      </w:tabs>
    </w:pPr>
    <w:r>
      <w:rPr>
        <w:sz w:val="16"/>
        <w:szCs w:val="16"/>
      </w:rPr>
      <w:tab/>
      <w:t xml:space="preserve">  Revised 08/2025</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459457071"/>
      <w:docPartObj>
        <w:docPartGallery w:val="Page Numbers (Bottom of Page)"/>
        <w:docPartUnique/>
      </w:docPartObj>
    </w:sdtPr>
    <w:sdtEndPr>
      <w:rPr>
        <w:noProof/>
      </w:rPr>
    </w:sdtEndPr>
    <w:sdtContent>
      <w:p w14:paraId="1B4868D1" w14:textId="13CCCF06" w:rsidR="00E909F9" w:rsidRPr="00F06B25" w:rsidRDefault="00E909F9" w:rsidP="0021314E">
        <w:pPr>
          <w:pStyle w:val="Footer"/>
          <w:tabs>
            <w:tab w:val="clear" w:pos="4320"/>
            <w:tab w:val="clear" w:pos="8640"/>
            <w:tab w:val="right" w:pos="10080"/>
            <w:tab w:val="right" w:pos="13680"/>
          </w:tabs>
          <w:rPr>
            <w:rFonts w:asciiTheme="minorHAnsi" w:hAnsiTheme="minorHAnsi" w:cstheme="minorHAnsi"/>
            <w:sz w:val="20"/>
          </w:rPr>
        </w:pPr>
        <w:r w:rsidRPr="00F06B25">
          <w:rPr>
            <w:rFonts w:asciiTheme="minorHAnsi" w:hAnsiTheme="minorHAnsi" w:cstheme="minorHAnsi"/>
            <w:sz w:val="20"/>
          </w:rPr>
          <w:tab/>
          <w:t>I-</w:t>
        </w:r>
        <w:r w:rsidRPr="00F06B25">
          <w:rPr>
            <w:rFonts w:asciiTheme="minorHAnsi" w:hAnsiTheme="minorHAnsi" w:cstheme="minorHAnsi"/>
            <w:sz w:val="20"/>
          </w:rPr>
          <w:fldChar w:fldCharType="begin"/>
        </w:r>
        <w:r w:rsidRPr="00F06B25">
          <w:rPr>
            <w:rFonts w:asciiTheme="minorHAnsi" w:hAnsiTheme="minorHAnsi" w:cstheme="minorHAnsi"/>
            <w:sz w:val="20"/>
          </w:rPr>
          <w:instrText xml:space="preserve"> PAGE   \* MERGEFORMAT </w:instrText>
        </w:r>
        <w:r w:rsidRPr="00F06B25">
          <w:rPr>
            <w:rFonts w:asciiTheme="minorHAnsi" w:hAnsiTheme="minorHAnsi" w:cstheme="minorHAnsi"/>
            <w:sz w:val="20"/>
          </w:rPr>
          <w:fldChar w:fldCharType="separate"/>
        </w:r>
        <w:r w:rsidR="0011130F" w:rsidRPr="00F06B25">
          <w:rPr>
            <w:rFonts w:asciiTheme="minorHAnsi" w:hAnsiTheme="minorHAnsi" w:cstheme="minorHAnsi"/>
            <w:noProof/>
            <w:sz w:val="20"/>
          </w:rPr>
          <w:t>1</w:t>
        </w:r>
        <w:r w:rsidRPr="00F06B25">
          <w:rPr>
            <w:rFonts w:asciiTheme="minorHAnsi" w:hAnsiTheme="minorHAnsi" w:cs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24851"/>
      <w:docPartObj>
        <w:docPartGallery w:val="Page Numbers (Bottom of Page)"/>
        <w:docPartUnique/>
      </w:docPartObj>
    </w:sdtPr>
    <w:sdtEndPr>
      <w:rPr>
        <w:noProof/>
      </w:rPr>
    </w:sdtEndPr>
    <w:sdtContent>
      <w:p w14:paraId="78768AFC" w14:textId="64B4B5F1" w:rsidR="00E909F9" w:rsidRDefault="00C47874" w:rsidP="0021314E">
        <w:pPr>
          <w:pStyle w:val="Footer"/>
          <w:tabs>
            <w:tab w:val="clear" w:pos="4320"/>
            <w:tab w:val="clear" w:pos="8640"/>
            <w:tab w:val="right" w:pos="10080"/>
            <w:tab w:val="right" w:pos="13680"/>
          </w:tabs>
        </w:pPr>
        <w:r>
          <w:rPr>
            <w:sz w:val="16"/>
            <w:szCs w:val="16"/>
          </w:rPr>
          <w:t>Revised 08/2025</w:t>
        </w:r>
        <w:r w:rsidR="00E909F9">
          <w:rPr>
            <w:sz w:val="16"/>
            <w:szCs w:val="16"/>
          </w:rPr>
          <w:tab/>
        </w:r>
        <w:r w:rsidR="00E909F9">
          <w:rPr>
            <w:sz w:val="16"/>
            <w:szCs w:val="16"/>
          </w:rPr>
          <w:tab/>
        </w:r>
        <w:r w:rsidR="00E909F9">
          <w:rPr>
            <w:rFonts w:ascii="Times New Roman" w:hAnsi="Times New Roman"/>
            <w:szCs w:val="24"/>
          </w:rPr>
          <w:t>I-</w:t>
        </w:r>
        <w:r w:rsidR="00E909F9">
          <w:fldChar w:fldCharType="begin"/>
        </w:r>
        <w:r w:rsidR="00E909F9">
          <w:instrText xml:space="preserve"> PAGE   \* MERGEFORMAT </w:instrText>
        </w:r>
        <w:r w:rsidR="00E909F9">
          <w:fldChar w:fldCharType="separate"/>
        </w:r>
        <w:r w:rsidR="0011130F">
          <w:rPr>
            <w:noProof/>
          </w:rPr>
          <w:t>9</w:t>
        </w:r>
        <w:r w:rsidR="00E909F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F30A" w14:textId="50E00858" w:rsidR="00E909F9" w:rsidRPr="00E9739A" w:rsidRDefault="00E909F9" w:rsidP="00E973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21424"/>
      <w:docPartObj>
        <w:docPartGallery w:val="Page Numbers (Bottom of Page)"/>
        <w:docPartUnique/>
      </w:docPartObj>
    </w:sdtPr>
    <w:sdtEndPr>
      <w:rPr>
        <w:noProof/>
      </w:rPr>
    </w:sdtEndPr>
    <w:sdtContent>
      <w:p w14:paraId="5BB9101F" w14:textId="6D3E8894" w:rsidR="00E909F9" w:rsidRDefault="00E909F9" w:rsidP="00E9739A">
        <w:pPr>
          <w:pStyle w:val="Footer"/>
          <w:tabs>
            <w:tab w:val="clear" w:pos="4320"/>
            <w:tab w:val="clear" w:pos="8640"/>
            <w:tab w:val="right" w:pos="10440"/>
          </w:tabs>
        </w:pPr>
        <w:r>
          <w:rPr>
            <w:sz w:val="16"/>
            <w:szCs w:val="16"/>
          </w:rPr>
          <w:tab/>
        </w:r>
        <w:r w:rsidRPr="00E62E85">
          <w:rPr>
            <w:rFonts w:asciiTheme="majorHAnsi" w:hAnsiTheme="majorHAnsi" w:cstheme="majorHAnsi"/>
            <w:sz w:val="20"/>
          </w:rPr>
          <w:fldChar w:fldCharType="begin"/>
        </w:r>
        <w:r w:rsidRPr="00E62E85">
          <w:rPr>
            <w:rFonts w:asciiTheme="majorHAnsi" w:hAnsiTheme="majorHAnsi" w:cstheme="majorHAnsi"/>
            <w:sz w:val="20"/>
          </w:rPr>
          <w:instrText xml:space="preserve"> PAGE   \* MERGEFORMAT </w:instrText>
        </w:r>
        <w:r w:rsidRPr="00E62E85">
          <w:rPr>
            <w:rFonts w:asciiTheme="majorHAnsi" w:hAnsiTheme="majorHAnsi" w:cstheme="majorHAnsi"/>
            <w:sz w:val="20"/>
          </w:rPr>
          <w:fldChar w:fldCharType="separate"/>
        </w:r>
        <w:r w:rsidR="0011130F" w:rsidRPr="00E62E85">
          <w:rPr>
            <w:rFonts w:asciiTheme="majorHAnsi" w:hAnsiTheme="majorHAnsi" w:cstheme="majorHAnsi"/>
            <w:noProof/>
            <w:sz w:val="20"/>
          </w:rPr>
          <w:t>11</w:t>
        </w:r>
        <w:r w:rsidRPr="00E62E85">
          <w:rPr>
            <w:rFonts w:asciiTheme="majorHAnsi" w:hAnsiTheme="majorHAnsi" w:cstheme="majorHAns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445186"/>
      <w:docPartObj>
        <w:docPartGallery w:val="Page Numbers (Bottom of Page)"/>
        <w:docPartUnique/>
      </w:docPartObj>
    </w:sdtPr>
    <w:sdtEndPr>
      <w:rPr>
        <w:noProof/>
      </w:rPr>
    </w:sdtEndPr>
    <w:sdtContent>
      <w:p w14:paraId="4FA449D2" w14:textId="094F2B24" w:rsidR="00E909F9" w:rsidRDefault="00E909F9" w:rsidP="00F249C4">
        <w:pPr>
          <w:pStyle w:val="Footer"/>
          <w:tabs>
            <w:tab w:val="clear" w:pos="4320"/>
            <w:tab w:val="clear" w:pos="8640"/>
            <w:tab w:val="right" w:pos="10440"/>
            <w:tab w:val="right" w:pos="13680"/>
          </w:tabs>
        </w:pPr>
        <w:r>
          <w:rPr>
            <w:sz w:val="16"/>
            <w:szCs w:val="16"/>
          </w:rPr>
          <w:tab/>
        </w: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11130F">
          <w:rPr>
            <w:noProof/>
            <w:szCs w:val="24"/>
          </w:rPr>
          <w:t>19</w:t>
        </w:r>
        <w:r w:rsidRPr="00E9739A">
          <w:rPr>
            <w:noProof/>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50715"/>
      <w:docPartObj>
        <w:docPartGallery w:val="Page Numbers (Bottom of Page)"/>
        <w:docPartUnique/>
      </w:docPartObj>
    </w:sdtPr>
    <w:sdtEndPr>
      <w:rPr>
        <w:noProof/>
      </w:rPr>
    </w:sdtEndPr>
    <w:sdtContent>
      <w:p w14:paraId="10714712" w14:textId="5FF43DEC" w:rsidR="00E909F9" w:rsidRDefault="00E909F9" w:rsidP="00E9739A">
        <w:pPr>
          <w:pStyle w:val="Footer"/>
          <w:tabs>
            <w:tab w:val="clear" w:pos="4320"/>
            <w:tab w:val="clear" w:pos="8640"/>
            <w:tab w:val="right" w:pos="10440"/>
          </w:tabs>
        </w:pP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11130F">
          <w:rPr>
            <w:noProof/>
            <w:szCs w:val="24"/>
          </w:rPr>
          <w:t>20</w:t>
        </w:r>
        <w:r w:rsidRPr="00E9739A">
          <w:rPr>
            <w:noProof/>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627936"/>
      <w:docPartObj>
        <w:docPartGallery w:val="Page Numbers (Bottom of Page)"/>
        <w:docPartUnique/>
      </w:docPartObj>
    </w:sdtPr>
    <w:sdtEndPr>
      <w:rPr>
        <w:noProof/>
      </w:rPr>
    </w:sdtEndPr>
    <w:sdtContent>
      <w:p w14:paraId="711726A4" w14:textId="4F361238" w:rsidR="00E909F9" w:rsidRDefault="00E909F9" w:rsidP="00F249C4">
        <w:pPr>
          <w:pStyle w:val="Footer"/>
          <w:tabs>
            <w:tab w:val="clear" w:pos="4320"/>
            <w:tab w:val="clear" w:pos="8640"/>
            <w:tab w:val="right" w:pos="10440"/>
            <w:tab w:val="right" w:pos="13680"/>
          </w:tabs>
        </w:pPr>
        <w:r>
          <w:rPr>
            <w:sz w:val="16"/>
            <w:szCs w:val="16"/>
          </w:rPr>
          <w:tab/>
        </w:r>
        <w:r>
          <w:rPr>
            <w:sz w:val="16"/>
            <w:szCs w:val="16"/>
          </w:rPr>
          <w:tab/>
        </w:r>
        <w:r w:rsidRPr="005B62EF">
          <w:rPr>
            <w:rFonts w:asciiTheme="majorHAnsi" w:hAnsiTheme="majorHAnsi" w:cstheme="majorHAnsi"/>
            <w:sz w:val="16"/>
            <w:szCs w:val="16"/>
          </w:rPr>
          <w:fldChar w:fldCharType="begin"/>
        </w:r>
        <w:r w:rsidRPr="005B62EF">
          <w:rPr>
            <w:rFonts w:asciiTheme="majorHAnsi" w:hAnsiTheme="majorHAnsi" w:cstheme="majorHAnsi"/>
            <w:sz w:val="16"/>
            <w:szCs w:val="16"/>
          </w:rPr>
          <w:instrText xml:space="preserve"> PAGE   \* MERGEFORMAT </w:instrText>
        </w:r>
        <w:r w:rsidRPr="005B62EF">
          <w:rPr>
            <w:rFonts w:asciiTheme="majorHAnsi" w:hAnsiTheme="majorHAnsi" w:cstheme="majorHAnsi"/>
            <w:sz w:val="16"/>
            <w:szCs w:val="16"/>
          </w:rPr>
          <w:fldChar w:fldCharType="separate"/>
        </w:r>
        <w:r w:rsidR="0011130F" w:rsidRPr="005B62EF">
          <w:rPr>
            <w:rFonts w:asciiTheme="majorHAnsi" w:hAnsiTheme="majorHAnsi" w:cstheme="majorHAnsi"/>
            <w:noProof/>
            <w:sz w:val="16"/>
            <w:szCs w:val="16"/>
          </w:rPr>
          <w:t>21</w:t>
        </w:r>
        <w:r w:rsidRPr="005B62EF">
          <w:rPr>
            <w:rFonts w:asciiTheme="majorHAnsi" w:hAnsiTheme="majorHAnsi" w:cstheme="maj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49928" w14:textId="77777777" w:rsidR="00A81D30" w:rsidRDefault="00A81D30">
      <w:r>
        <w:separator/>
      </w:r>
    </w:p>
  </w:footnote>
  <w:footnote w:type="continuationSeparator" w:id="0">
    <w:p w14:paraId="616599F0" w14:textId="77777777" w:rsidR="00A81D30" w:rsidRDefault="00A8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4236" w14:textId="5106C7E8" w:rsidR="00E909F9" w:rsidRPr="00E909F9" w:rsidRDefault="00E909F9" w:rsidP="00E909F9">
    <w:pPr>
      <w:pStyle w:val="Header"/>
      <w:jc w:val="right"/>
      <w:rPr>
        <w:sz w:val="20"/>
      </w:rPr>
    </w:pPr>
    <w:r>
      <w:rPr>
        <w:sz w:val="20"/>
      </w:rPr>
      <w:t>SCHEDULE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0FD" w14:textId="77777777" w:rsidR="00E909F9" w:rsidRPr="00E909F9" w:rsidRDefault="00E909F9" w:rsidP="00E909F9">
    <w:pPr>
      <w:pStyle w:val="Header"/>
      <w:jc w:val="right"/>
      <w:rPr>
        <w:sz w:val="20"/>
      </w:rPr>
    </w:pPr>
    <w:r>
      <w:rPr>
        <w:sz w:val="20"/>
      </w:rPr>
      <w:t>SCHEDULE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04C9" w14:textId="7A1579D2" w:rsidR="00E909F9" w:rsidRPr="00E909F9" w:rsidRDefault="00E909F9" w:rsidP="00E909F9">
    <w:pPr>
      <w:pStyle w:val="Header"/>
      <w:jc w:val="right"/>
      <w:rPr>
        <w:sz w:val="20"/>
      </w:rPr>
    </w:pPr>
    <w:r>
      <w:rPr>
        <w:sz w:val="20"/>
      </w:rPr>
      <w:t xml:space="preserve">SCHEDULE </w:t>
    </w:r>
    <w:r w:rsidR="0011130F">
      <w:rPr>
        <w:sz w:val="20"/>
      </w:rP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BC93" w14:textId="0E77C891" w:rsidR="0011130F" w:rsidRPr="00E909F9" w:rsidRDefault="0011130F" w:rsidP="00E909F9">
    <w:pPr>
      <w:pStyle w:val="Header"/>
      <w:jc w:val="right"/>
      <w:rPr>
        <w:sz w:val="20"/>
      </w:rPr>
    </w:pPr>
    <w:r>
      <w:rPr>
        <w:sz w:val="20"/>
      </w:rPr>
      <w:t>SCHEDULE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7B6"/>
    <w:multiLevelType w:val="singleLevel"/>
    <w:tmpl w:val="AA3A1106"/>
    <w:lvl w:ilvl="0">
      <w:start w:val="1"/>
      <w:numFmt w:val="decimal"/>
      <w:lvlText w:val="%1."/>
      <w:lvlJc w:val="left"/>
      <w:pPr>
        <w:tabs>
          <w:tab w:val="num" w:pos="1080"/>
        </w:tabs>
        <w:ind w:left="1080" w:hanging="360"/>
      </w:pPr>
      <w:rPr>
        <w:rFonts w:hint="default"/>
      </w:rPr>
    </w:lvl>
  </w:abstractNum>
  <w:abstractNum w:abstractNumId="1" w15:restartNumberingAfterBreak="0">
    <w:nsid w:val="009A3041"/>
    <w:multiLevelType w:val="hybridMultilevel"/>
    <w:tmpl w:val="F6EC4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25414"/>
    <w:multiLevelType w:val="singleLevel"/>
    <w:tmpl w:val="95B818FC"/>
    <w:lvl w:ilvl="0">
      <w:start w:val="1"/>
      <w:numFmt w:val="decimal"/>
      <w:lvlText w:val="(%1)"/>
      <w:lvlJc w:val="left"/>
      <w:pPr>
        <w:tabs>
          <w:tab w:val="num" w:pos="600"/>
        </w:tabs>
        <w:ind w:left="600" w:hanging="420"/>
      </w:pPr>
      <w:rPr>
        <w:rFonts w:hint="default"/>
      </w:rPr>
    </w:lvl>
  </w:abstractNum>
  <w:abstractNum w:abstractNumId="3" w15:restartNumberingAfterBreak="0">
    <w:nsid w:val="02CB493D"/>
    <w:multiLevelType w:val="hybridMultilevel"/>
    <w:tmpl w:val="BD6A41B6"/>
    <w:lvl w:ilvl="0" w:tplc="3EC8CBB2">
      <w:start w:val="1"/>
      <w:numFmt w:val="lowerLetter"/>
      <w:lvlText w:val="%1."/>
      <w:lvlJc w:val="left"/>
      <w:pPr>
        <w:tabs>
          <w:tab w:val="num" w:pos="1080"/>
        </w:tabs>
        <w:ind w:left="1080" w:hanging="360"/>
      </w:pPr>
      <w:rPr>
        <w:rFonts w:ascii="Arial" w:hAnsi="Arial" w:hint="default"/>
        <w:sz w:val="20"/>
      </w:rPr>
    </w:lvl>
    <w:lvl w:ilvl="1" w:tplc="B11E6E22">
      <w:start w:val="11"/>
      <w:numFmt w:val="decimal"/>
      <w:lvlText w:val="%2."/>
      <w:lvlJc w:val="left"/>
      <w:pPr>
        <w:tabs>
          <w:tab w:val="num" w:pos="720"/>
        </w:tabs>
        <w:ind w:left="720" w:hanging="360"/>
      </w:pPr>
      <w:rPr>
        <w:rFonts w:hint="default"/>
        <w:b w:val="0"/>
        <w:i w:val="0"/>
        <w:color w:val="auto"/>
      </w:rPr>
    </w:lvl>
    <w:lvl w:ilvl="2" w:tplc="B11E6E22">
      <w:start w:val="11"/>
      <w:numFmt w:val="decimal"/>
      <w:lvlText w:val="%3."/>
      <w:lvlJc w:val="left"/>
      <w:pPr>
        <w:tabs>
          <w:tab w:val="num" w:pos="720"/>
        </w:tabs>
        <w:ind w:left="720" w:hanging="360"/>
      </w:pPr>
      <w:rPr>
        <w:rFonts w:hint="default"/>
        <w:b w:val="0"/>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5643C5"/>
    <w:multiLevelType w:val="hybridMultilevel"/>
    <w:tmpl w:val="70EEE7EC"/>
    <w:lvl w:ilvl="0" w:tplc="D4CE9E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5">
      <w:start w:val="1"/>
      <w:numFmt w:val="upperLetter"/>
      <w:lvlText w:val="%5."/>
      <w:lvlJc w:val="left"/>
      <w:pPr>
        <w:ind w:left="3780" w:hanging="360"/>
      </w:pPr>
      <w:rPr>
        <w:rFonts w:hint="default"/>
        <w:b w:val="0"/>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7685628"/>
    <w:multiLevelType w:val="multilevel"/>
    <w:tmpl w:val="A53A3534"/>
    <w:lvl w:ilvl="0">
      <w:start w:val="1"/>
      <w:numFmt w:val="decimal"/>
      <w:lvlText w:val="%1."/>
      <w:lvlJc w:val="left"/>
      <w:pPr>
        <w:tabs>
          <w:tab w:val="num" w:pos="840"/>
        </w:tabs>
        <w:ind w:left="840" w:hanging="390"/>
      </w:pPr>
      <w:rPr>
        <w:rFonts w:hint="default"/>
      </w:rPr>
    </w:lvl>
    <w:lvl w:ilvl="1">
      <w:start w:val="5"/>
      <w:numFmt w:val="lowerLetter"/>
      <w:lvlText w:val="(%2)"/>
      <w:lvlJc w:val="left"/>
      <w:pPr>
        <w:tabs>
          <w:tab w:val="num" w:pos="2520"/>
        </w:tabs>
        <w:ind w:left="2520" w:hanging="360"/>
      </w:pPr>
      <w:rPr>
        <w:rFonts w:hint="default"/>
      </w:rPr>
    </w:lvl>
    <w:lvl w:ilvl="2">
      <w:start w:val="2"/>
      <w:numFmt w:val="upperLetter"/>
      <w:lvlText w:val="%3."/>
      <w:lvlJc w:val="left"/>
      <w:pPr>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15:restartNumberingAfterBreak="0">
    <w:nsid w:val="0EED3B9E"/>
    <w:multiLevelType w:val="hybridMultilevel"/>
    <w:tmpl w:val="C5CA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57FB"/>
    <w:multiLevelType w:val="multilevel"/>
    <w:tmpl w:val="0166F9E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3C7A2D"/>
    <w:multiLevelType w:val="hybridMultilevel"/>
    <w:tmpl w:val="3F82B43A"/>
    <w:lvl w:ilvl="0" w:tplc="D0D2C480">
      <w:start w:val="5"/>
      <w:numFmt w:val="bullet"/>
      <w:lvlText w:val=""/>
      <w:lvlJc w:val="left"/>
      <w:pPr>
        <w:tabs>
          <w:tab w:val="num" w:pos="1800"/>
        </w:tabs>
        <w:ind w:left="1800" w:hanging="360"/>
      </w:pPr>
      <w:rPr>
        <w:rFonts w:ascii="Symbol" w:hAnsi="Symbol" w:hint="default"/>
      </w:rPr>
    </w:lvl>
    <w:lvl w:ilvl="1" w:tplc="724A20DE">
      <w:start w:val="5"/>
      <w:numFmt w:val="bullet"/>
      <w:lvlText w:val=""/>
      <w:lvlJc w:val="left"/>
      <w:pPr>
        <w:tabs>
          <w:tab w:val="num" w:pos="1440"/>
        </w:tabs>
        <w:ind w:left="1440" w:hanging="72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811D72"/>
    <w:multiLevelType w:val="hybridMultilevel"/>
    <w:tmpl w:val="B210AB88"/>
    <w:lvl w:ilvl="0" w:tplc="B678C196">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13F2A"/>
    <w:multiLevelType w:val="hybridMultilevel"/>
    <w:tmpl w:val="C4D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A2C9A"/>
    <w:multiLevelType w:val="hybridMultilevel"/>
    <w:tmpl w:val="6106B7D2"/>
    <w:lvl w:ilvl="0" w:tplc="96189B4E">
      <w:start w:val="3"/>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03DCD"/>
    <w:multiLevelType w:val="singleLevel"/>
    <w:tmpl w:val="BC5A60D0"/>
    <w:lvl w:ilvl="0">
      <w:start w:val="1"/>
      <w:numFmt w:val="decimal"/>
      <w:lvlText w:val="%1."/>
      <w:lvlJc w:val="left"/>
      <w:pPr>
        <w:tabs>
          <w:tab w:val="num" w:pos="360"/>
        </w:tabs>
        <w:ind w:left="360" w:hanging="360"/>
      </w:pPr>
      <w:rPr>
        <w:rFonts w:hint="default"/>
        <w:b/>
      </w:rPr>
    </w:lvl>
  </w:abstractNum>
  <w:abstractNum w:abstractNumId="13" w15:restartNumberingAfterBreak="0">
    <w:nsid w:val="20953442"/>
    <w:multiLevelType w:val="multilevel"/>
    <w:tmpl w:val="C24ECECE"/>
    <w:lvl w:ilvl="0">
      <w:start w:val="1"/>
      <w:numFmt w:val="upperLetter"/>
      <w:lvlText w:val="%1."/>
      <w:lvlJc w:val="left"/>
      <w:pPr>
        <w:tabs>
          <w:tab w:val="num" w:pos="1095"/>
        </w:tabs>
        <w:ind w:left="1095" w:hanging="375"/>
      </w:pPr>
      <w:rPr>
        <w:rFonts w:hint="default"/>
      </w:rPr>
    </w:lvl>
    <w:lvl w:ilvl="1">
      <w:start w:val="5"/>
      <w:numFmt w:val="lowerLetter"/>
      <w:lvlText w:val="(%2)"/>
      <w:lvlJc w:val="left"/>
      <w:pPr>
        <w:tabs>
          <w:tab w:val="num" w:pos="2880"/>
        </w:tabs>
        <w:ind w:left="2880" w:hanging="360"/>
      </w:pPr>
      <w:rPr>
        <w:rFonts w:hint="default"/>
      </w:rPr>
    </w:lvl>
    <w:lvl w:ilvl="2">
      <w:start w:val="1"/>
      <w:numFmt w:val="upperLetter"/>
      <w:lvlText w:val="%3."/>
      <w:lvlJc w:val="left"/>
      <w:pPr>
        <w:ind w:left="3780" w:hanging="360"/>
      </w:pPr>
      <w:rPr>
        <w:rFonts w:cs="Times New Roman" w:hint="default"/>
      </w:rPr>
    </w:lvl>
    <w:lvl w:ilvl="3">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15:restartNumberingAfterBreak="0">
    <w:nsid w:val="21363CD3"/>
    <w:multiLevelType w:val="singleLevel"/>
    <w:tmpl w:val="55DC54E4"/>
    <w:lvl w:ilvl="0">
      <w:start w:val="1"/>
      <w:numFmt w:val="upperLetter"/>
      <w:lvlText w:val="%1."/>
      <w:lvlJc w:val="left"/>
      <w:pPr>
        <w:tabs>
          <w:tab w:val="num" w:pos="735"/>
        </w:tabs>
        <w:ind w:left="735" w:hanging="375"/>
      </w:pPr>
      <w:rPr>
        <w:rFonts w:hint="default"/>
      </w:rPr>
    </w:lvl>
  </w:abstractNum>
  <w:abstractNum w:abstractNumId="15" w15:restartNumberingAfterBreak="0">
    <w:nsid w:val="25CF29D3"/>
    <w:multiLevelType w:val="hybridMultilevel"/>
    <w:tmpl w:val="8154F448"/>
    <w:lvl w:ilvl="0" w:tplc="04090001">
      <w:start w:val="1"/>
      <w:numFmt w:val="bullet"/>
      <w:lvlText w:val=""/>
      <w:lvlJc w:val="left"/>
      <w:pPr>
        <w:ind w:left="2535" w:hanging="360"/>
      </w:pPr>
      <w:rPr>
        <w:rFonts w:ascii="Symbol" w:hAnsi="Symbol"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16" w15:restartNumberingAfterBreak="0">
    <w:nsid w:val="25F56690"/>
    <w:multiLevelType w:val="hybridMultilevel"/>
    <w:tmpl w:val="328210AC"/>
    <w:lvl w:ilvl="0" w:tplc="0409000F">
      <w:start w:val="1"/>
      <w:numFmt w:val="decimal"/>
      <w:lvlText w:val="%1."/>
      <w:lvlJc w:val="left"/>
      <w:pPr>
        <w:ind w:left="1275" w:hanging="360"/>
      </w:pPr>
      <w:rPr>
        <w:rFont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7" w15:restartNumberingAfterBreak="0">
    <w:nsid w:val="27785CE8"/>
    <w:multiLevelType w:val="hybridMultilevel"/>
    <w:tmpl w:val="D8D4F1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44A9E"/>
    <w:multiLevelType w:val="hybridMultilevel"/>
    <w:tmpl w:val="BE5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4AC"/>
    <w:multiLevelType w:val="singleLevel"/>
    <w:tmpl w:val="E4A64532"/>
    <w:lvl w:ilvl="0">
      <w:start w:val="1"/>
      <w:numFmt w:val="lowerLetter"/>
      <w:lvlText w:val="%1."/>
      <w:lvlJc w:val="left"/>
      <w:pPr>
        <w:tabs>
          <w:tab w:val="num" w:pos="540"/>
        </w:tabs>
        <w:ind w:left="540" w:hanging="360"/>
      </w:pPr>
      <w:rPr>
        <w:rFonts w:hint="default"/>
      </w:rPr>
    </w:lvl>
  </w:abstractNum>
  <w:abstractNum w:abstractNumId="20" w15:restartNumberingAfterBreak="0">
    <w:nsid w:val="2E6056D4"/>
    <w:multiLevelType w:val="hybridMultilevel"/>
    <w:tmpl w:val="734A7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8D24CC"/>
    <w:multiLevelType w:val="hybridMultilevel"/>
    <w:tmpl w:val="BFC0A8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4B4201"/>
    <w:multiLevelType w:val="hybridMultilevel"/>
    <w:tmpl w:val="DEF0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F021E"/>
    <w:multiLevelType w:val="hybridMultilevel"/>
    <w:tmpl w:val="AFC0C58E"/>
    <w:lvl w:ilvl="0" w:tplc="89ECBA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C783A"/>
    <w:multiLevelType w:val="hybridMultilevel"/>
    <w:tmpl w:val="1F64B55C"/>
    <w:lvl w:ilvl="0" w:tplc="75641D7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60524"/>
    <w:multiLevelType w:val="singleLevel"/>
    <w:tmpl w:val="CE0C20C2"/>
    <w:lvl w:ilvl="0">
      <w:start w:val="1"/>
      <w:numFmt w:val="decimal"/>
      <w:lvlText w:val="%1."/>
      <w:lvlJc w:val="left"/>
      <w:pPr>
        <w:tabs>
          <w:tab w:val="num" w:pos="900"/>
        </w:tabs>
        <w:ind w:left="900" w:hanging="360"/>
      </w:pPr>
      <w:rPr>
        <w:rFonts w:hint="default"/>
      </w:rPr>
    </w:lvl>
  </w:abstractNum>
  <w:abstractNum w:abstractNumId="26" w15:restartNumberingAfterBreak="0">
    <w:nsid w:val="38BA0299"/>
    <w:multiLevelType w:val="singleLevel"/>
    <w:tmpl w:val="48266364"/>
    <w:lvl w:ilvl="0">
      <w:start w:val="1"/>
      <w:numFmt w:val="decimal"/>
      <w:lvlText w:val="%1."/>
      <w:lvlJc w:val="left"/>
      <w:pPr>
        <w:tabs>
          <w:tab w:val="num" w:pos="990"/>
        </w:tabs>
        <w:ind w:left="990" w:hanging="360"/>
      </w:pPr>
      <w:rPr>
        <w:rFonts w:hint="default"/>
        <w:b/>
      </w:rPr>
    </w:lvl>
  </w:abstractNum>
  <w:abstractNum w:abstractNumId="27" w15:restartNumberingAfterBreak="0">
    <w:nsid w:val="38F84103"/>
    <w:multiLevelType w:val="hybridMultilevel"/>
    <w:tmpl w:val="6544613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3C014561"/>
    <w:multiLevelType w:val="hybridMultilevel"/>
    <w:tmpl w:val="9C30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E2E05"/>
    <w:multiLevelType w:val="singleLevel"/>
    <w:tmpl w:val="84B82DA8"/>
    <w:lvl w:ilvl="0">
      <w:start w:val="1"/>
      <w:numFmt w:val="upperLetter"/>
      <w:lvlText w:val="%1."/>
      <w:lvlJc w:val="left"/>
      <w:pPr>
        <w:tabs>
          <w:tab w:val="num" w:pos="735"/>
        </w:tabs>
        <w:ind w:left="735" w:hanging="375"/>
      </w:pPr>
      <w:rPr>
        <w:rFonts w:hint="default"/>
      </w:rPr>
    </w:lvl>
  </w:abstractNum>
  <w:abstractNum w:abstractNumId="30" w15:restartNumberingAfterBreak="0">
    <w:nsid w:val="3C612562"/>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3DBE6051"/>
    <w:multiLevelType w:val="hybridMultilevel"/>
    <w:tmpl w:val="8474F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9508A6"/>
    <w:multiLevelType w:val="hybridMultilevel"/>
    <w:tmpl w:val="EC565FA4"/>
    <w:lvl w:ilvl="0" w:tplc="0409000F">
      <w:start w:val="1"/>
      <w:numFmt w:val="decimal"/>
      <w:lvlText w:val="%1."/>
      <w:lvlJc w:val="left"/>
      <w:pPr>
        <w:tabs>
          <w:tab w:val="num" w:pos="720"/>
        </w:tabs>
        <w:ind w:left="720" w:hanging="360"/>
      </w:pPr>
    </w:lvl>
    <w:lvl w:ilvl="1" w:tplc="6C1E4DF0">
      <w:start w:val="28"/>
      <w:numFmt w:val="decimal"/>
      <w:lvlText w:val="%2"/>
      <w:lvlJc w:val="left"/>
      <w:pPr>
        <w:tabs>
          <w:tab w:val="num" w:pos="5040"/>
        </w:tabs>
        <w:ind w:left="5040" w:hanging="39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72104C"/>
    <w:multiLevelType w:val="singleLevel"/>
    <w:tmpl w:val="CCDCBF96"/>
    <w:lvl w:ilvl="0">
      <w:start w:val="1"/>
      <w:numFmt w:val="lowerLetter"/>
      <w:lvlText w:val="(%1)"/>
      <w:lvlJc w:val="left"/>
      <w:pPr>
        <w:tabs>
          <w:tab w:val="num" w:pos="420"/>
        </w:tabs>
        <w:ind w:left="420" w:hanging="420"/>
      </w:pPr>
      <w:rPr>
        <w:rFonts w:hint="default"/>
      </w:rPr>
    </w:lvl>
  </w:abstractNum>
  <w:abstractNum w:abstractNumId="34" w15:restartNumberingAfterBreak="0">
    <w:nsid w:val="42690551"/>
    <w:multiLevelType w:val="singleLevel"/>
    <w:tmpl w:val="0060E3A0"/>
    <w:lvl w:ilvl="0">
      <w:start w:val="5"/>
      <w:numFmt w:val="decimal"/>
      <w:lvlText w:val="%1."/>
      <w:lvlJc w:val="left"/>
      <w:pPr>
        <w:ind w:left="720" w:hanging="360"/>
      </w:pPr>
      <w:rPr>
        <w:rFonts w:hint="default"/>
      </w:rPr>
    </w:lvl>
  </w:abstractNum>
  <w:abstractNum w:abstractNumId="35" w15:restartNumberingAfterBreak="0">
    <w:nsid w:val="44547EA4"/>
    <w:multiLevelType w:val="singleLevel"/>
    <w:tmpl w:val="04090015"/>
    <w:lvl w:ilvl="0">
      <w:start w:val="1"/>
      <w:numFmt w:val="upperLetter"/>
      <w:lvlText w:val="%1."/>
      <w:lvlJc w:val="left"/>
      <w:pPr>
        <w:ind w:left="630" w:hanging="360"/>
      </w:pPr>
      <w:rPr>
        <w:rFonts w:hint="default"/>
        <w:b w:val="0"/>
      </w:rPr>
    </w:lvl>
  </w:abstractNum>
  <w:abstractNum w:abstractNumId="36" w15:restartNumberingAfterBreak="0">
    <w:nsid w:val="44BD4A4F"/>
    <w:multiLevelType w:val="singleLevel"/>
    <w:tmpl w:val="06DA4E78"/>
    <w:lvl w:ilvl="0">
      <w:start w:val="1"/>
      <w:numFmt w:val="decimal"/>
      <w:lvlText w:val="(%1)"/>
      <w:lvlJc w:val="left"/>
      <w:pPr>
        <w:tabs>
          <w:tab w:val="num" w:pos="720"/>
        </w:tabs>
        <w:ind w:left="720" w:hanging="360"/>
      </w:pPr>
      <w:rPr>
        <w:rFonts w:hint="default"/>
      </w:rPr>
    </w:lvl>
  </w:abstractNum>
  <w:abstractNum w:abstractNumId="37" w15:restartNumberingAfterBreak="0">
    <w:nsid w:val="46B54676"/>
    <w:multiLevelType w:val="singleLevel"/>
    <w:tmpl w:val="B5146396"/>
    <w:lvl w:ilvl="0">
      <w:start w:val="1"/>
      <w:numFmt w:val="upperLetter"/>
      <w:lvlText w:val="%1."/>
      <w:lvlJc w:val="left"/>
      <w:pPr>
        <w:tabs>
          <w:tab w:val="num" w:pos="735"/>
        </w:tabs>
        <w:ind w:left="735" w:hanging="375"/>
      </w:pPr>
      <w:rPr>
        <w:rFonts w:hint="default"/>
      </w:rPr>
    </w:lvl>
  </w:abstractNum>
  <w:abstractNum w:abstractNumId="38" w15:restartNumberingAfterBreak="0">
    <w:nsid w:val="46FA1707"/>
    <w:multiLevelType w:val="hybridMultilevel"/>
    <w:tmpl w:val="4F0A98C6"/>
    <w:lvl w:ilvl="0" w:tplc="04090015">
      <w:start w:val="1"/>
      <w:numFmt w:val="upperLetter"/>
      <w:lvlText w:val="%1."/>
      <w:lvlJc w:val="lef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490C1EC7"/>
    <w:multiLevelType w:val="hybridMultilevel"/>
    <w:tmpl w:val="CF242BB6"/>
    <w:lvl w:ilvl="0" w:tplc="22FEB9FC">
      <w:start w:val="1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B618BE"/>
    <w:multiLevelType w:val="hybridMultilevel"/>
    <w:tmpl w:val="24D447EC"/>
    <w:lvl w:ilvl="0" w:tplc="71BCB3B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49EC310C"/>
    <w:multiLevelType w:val="hybridMultilevel"/>
    <w:tmpl w:val="8A64B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C80096"/>
    <w:multiLevelType w:val="singleLevel"/>
    <w:tmpl w:val="60D441D4"/>
    <w:lvl w:ilvl="0">
      <w:start w:val="1"/>
      <w:numFmt w:val="lowerLetter"/>
      <w:lvlText w:val="%1."/>
      <w:lvlJc w:val="left"/>
      <w:pPr>
        <w:tabs>
          <w:tab w:val="num" w:pos="1455"/>
        </w:tabs>
        <w:ind w:left="1455" w:hanging="375"/>
      </w:pPr>
      <w:rPr>
        <w:rFonts w:hint="default"/>
      </w:rPr>
    </w:lvl>
  </w:abstractNum>
  <w:abstractNum w:abstractNumId="43" w15:restartNumberingAfterBreak="0">
    <w:nsid w:val="4E067DD8"/>
    <w:multiLevelType w:val="hybridMultilevel"/>
    <w:tmpl w:val="2D045386"/>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82782E"/>
    <w:multiLevelType w:val="singleLevel"/>
    <w:tmpl w:val="B9B292CC"/>
    <w:lvl w:ilvl="0">
      <w:start w:val="1"/>
      <w:numFmt w:val="decimal"/>
      <w:lvlText w:val="%1."/>
      <w:lvlJc w:val="left"/>
      <w:pPr>
        <w:tabs>
          <w:tab w:val="num" w:pos="1080"/>
        </w:tabs>
        <w:ind w:left="1080" w:hanging="360"/>
      </w:pPr>
      <w:rPr>
        <w:rFonts w:hint="default"/>
      </w:rPr>
    </w:lvl>
  </w:abstractNum>
  <w:abstractNum w:abstractNumId="45" w15:restartNumberingAfterBreak="0">
    <w:nsid w:val="4F89113B"/>
    <w:multiLevelType w:val="hybridMultilevel"/>
    <w:tmpl w:val="7BC6E4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305538"/>
    <w:multiLevelType w:val="singleLevel"/>
    <w:tmpl w:val="2A9E5368"/>
    <w:lvl w:ilvl="0">
      <w:start w:val="1"/>
      <w:numFmt w:val="lowerLetter"/>
      <w:lvlText w:val="%1."/>
      <w:lvlJc w:val="left"/>
      <w:pPr>
        <w:tabs>
          <w:tab w:val="num" w:pos="360"/>
        </w:tabs>
        <w:ind w:left="360" w:hanging="360"/>
      </w:pPr>
      <w:rPr>
        <w:rFonts w:hint="default"/>
      </w:rPr>
    </w:lvl>
  </w:abstractNum>
  <w:abstractNum w:abstractNumId="47" w15:restartNumberingAfterBreak="0">
    <w:nsid w:val="55A4300B"/>
    <w:multiLevelType w:val="hybridMultilevel"/>
    <w:tmpl w:val="AB461826"/>
    <w:lvl w:ilvl="0" w:tplc="724A20DE">
      <w:start w:val="5"/>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AE29F3"/>
    <w:multiLevelType w:val="singleLevel"/>
    <w:tmpl w:val="F392B464"/>
    <w:lvl w:ilvl="0">
      <w:start w:val="1"/>
      <w:numFmt w:val="decimal"/>
      <w:lvlText w:val="%1."/>
      <w:lvlJc w:val="left"/>
      <w:pPr>
        <w:tabs>
          <w:tab w:val="num" w:pos="1080"/>
        </w:tabs>
        <w:ind w:left="1080" w:hanging="360"/>
      </w:pPr>
      <w:rPr>
        <w:rFonts w:hint="default"/>
      </w:rPr>
    </w:lvl>
  </w:abstractNum>
  <w:abstractNum w:abstractNumId="49" w15:restartNumberingAfterBreak="0">
    <w:nsid w:val="585462D0"/>
    <w:multiLevelType w:val="hybridMultilevel"/>
    <w:tmpl w:val="2BAE225E"/>
    <w:lvl w:ilvl="0" w:tplc="04090015">
      <w:start w:val="1"/>
      <w:numFmt w:val="upperLetter"/>
      <w:lvlText w:val="%1."/>
      <w:lvlJc w:val="left"/>
      <w:pPr>
        <w:ind w:left="720" w:hanging="360"/>
      </w:pPr>
    </w:lvl>
    <w:lvl w:ilvl="1" w:tplc="06DA4E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5A01FC"/>
    <w:multiLevelType w:val="hybridMultilevel"/>
    <w:tmpl w:val="712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FE5D46"/>
    <w:multiLevelType w:val="hybridMultilevel"/>
    <w:tmpl w:val="893085EE"/>
    <w:lvl w:ilvl="0" w:tplc="04090015">
      <w:start w:val="1"/>
      <w:numFmt w:val="upperLetter"/>
      <w:lvlText w:val="%1."/>
      <w:lvlJc w:val="left"/>
      <w:pPr>
        <w:ind w:left="720" w:hanging="360"/>
      </w:pPr>
    </w:lvl>
    <w:lvl w:ilvl="1" w:tplc="65A4C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200A79"/>
    <w:multiLevelType w:val="hybridMultilevel"/>
    <w:tmpl w:val="F2121B80"/>
    <w:lvl w:ilvl="0" w:tplc="D5B043FE">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EBD47DD"/>
    <w:multiLevelType w:val="hybridMultilevel"/>
    <w:tmpl w:val="72BE3C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EBE7ADA"/>
    <w:multiLevelType w:val="hybridMultilevel"/>
    <w:tmpl w:val="33F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020A7D"/>
    <w:multiLevelType w:val="hybridMultilevel"/>
    <w:tmpl w:val="33D60CF2"/>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15D02DC"/>
    <w:multiLevelType w:val="singleLevel"/>
    <w:tmpl w:val="D890C6F2"/>
    <w:lvl w:ilvl="0">
      <w:start w:val="1"/>
      <w:numFmt w:val="decimal"/>
      <w:lvlText w:val="%1."/>
      <w:lvlJc w:val="left"/>
      <w:pPr>
        <w:tabs>
          <w:tab w:val="num" w:pos="1080"/>
        </w:tabs>
        <w:ind w:left="1080" w:hanging="360"/>
      </w:pPr>
      <w:rPr>
        <w:rFonts w:hint="default"/>
      </w:rPr>
    </w:lvl>
  </w:abstractNum>
  <w:abstractNum w:abstractNumId="57" w15:restartNumberingAfterBreak="0">
    <w:nsid w:val="62621540"/>
    <w:multiLevelType w:val="singleLevel"/>
    <w:tmpl w:val="C7CC9082"/>
    <w:lvl w:ilvl="0">
      <w:start w:val="1"/>
      <w:numFmt w:val="decimal"/>
      <w:lvlText w:val="%1."/>
      <w:lvlJc w:val="left"/>
      <w:pPr>
        <w:tabs>
          <w:tab w:val="num" w:pos="540"/>
        </w:tabs>
        <w:ind w:left="540" w:hanging="360"/>
      </w:pPr>
      <w:rPr>
        <w:rFonts w:hint="default"/>
      </w:rPr>
    </w:lvl>
  </w:abstractNum>
  <w:abstractNum w:abstractNumId="58" w15:restartNumberingAfterBreak="0">
    <w:nsid w:val="62D838BE"/>
    <w:multiLevelType w:val="hybridMultilevel"/>
    <w:tmpl w:val="1E086498"/>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9D6E27"/>
    <w:multiLevelType w:val="hybridMultilevel"/>
    <w:tmpl w:val="310886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32AF7"/>
    <w:multiLevelType w:val="hybridMultilevel"/>
    <w:tmpl w:val="090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ED2E37"/>
    <w:multiLevelType w:val="singleLevel"/>
    <w:tmpl w:val="B120CBE0"/>
    <w:lvl w:ilvl="0">
      <w:start w:val="1"/>
      <w:numFmt w:val="decimal"/>
      <w:lvlText w:val="%1."/>
      <w:lvlJc w:val="left"/>
      <w:pPr>
        <w:ind w:left="720" w:hanging="360"/>
      </w:pPr>
      <w:rPr>
        <w:rFonts w:hint="default"/>
        <w:b/>
      </w:rPr>
    </w:lvl>
  </w:abstractNum>
  <w:abstractNum w:abstractNumId="62" w15:restartNumberingAfterBreak="0">
    <w:nsid w:val="6EFA45FE"/>
    <w:multiLevelType w:val="hybridMultilevel"/>
    <w:tmpl w:val="D564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AE1A95"/>
    <w:multiLevelType w:val="singleLevel"/>
    <w:tmpl w:val="1AA23686"/>
    <w:lvl w:ilvl="0">
      <w:start w:val="1"/>
      <w:numFmt w:val="decimal"/>
      <w:lvlText w:val="(%1)"/>
      <w:lvlJc w:val="left"/>
      <w:pPr>
        <w:tabs>
          <w:tab w:val="num" w:pos="780"/>
        </w:tabs>
        <w:ind w:left="780" w:hanging="420"/>
      </w:pPr>
      <w:rPr>
        <w:rFonts w:hint="default"/>
      </w:rPr>
    </w:lvl>
  </w:abstractNum>
  <w:abstractNum w:abstractNumId="64" w15:restartNumberingAfterBreak="0">
    <w:nsid w:val="768821BE"/>
    <w:multiLevelType w:val="hybridMultilevel"/>
    <w:tmpl w:val="7D6291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6AD1F97"/>
    <w:multiLevelType w:val="singleLevel"/>
    <w:tmpl w:val="2C3A2D8C"/>
    <w:lvl w:ilvl="0">
      <w:start w:val="1"/>
      <w:numFmt w:val="lowerLetter"/>
      <w:lvlText w:val="(%1)"/>
      <w:lvlJc w:val="left"/>
      <w:pPr>
        <w:tabs>
          <w:tab w:val="num" w:pos="420"/>
        </w:tabs>
        <w:ind w:left="420" w:hanging="420"/>
      </w:pPr>
      <w:rPr>
        <w:rFonts w:hint="default"/>
      </w:rPr>
    </w:lvl>
  </w:abstractNum>
  <w:abstractNum w:abstractNumId="66" w15:restartNumberingAfterBreak="0">
    <w:nsid w:val="77AC560B"/>
    <w:multiLevelType w:val="singleLevel"/>
    <w:tmpl w:val="6F14B5EA"/>
    <w:lvl w:ilvl="0">
      <w:start w:val="1"/>
      <w:numFmt w:val="upperLetter"/>
      <w:lvlText w:val="%1."/>
      <w:lvlJc w:val="left"/>
      <w:pPr>
        <w:tabs>
          <w:tab w:val="num" w:pos="450"/>
        </w:tabs>
        <w:ind w:left="450" w:hanging="450"/>
      </w:pPr>
      <w:rPr>
        <w:rFonts w:hint="default"/>
      </w:rPr>
    </w:lvl>
  </w:abstractNum>
  <w:abstractNum w:abstractNumId="67" w15:restartNumberingAfterBreak="0">
    <w:nsid w:val="7AE457FD"/>
    <w:multiLevelType w:val="multilevel"/>
    <w:tmpl w:val="C77ECAE6"/>
    <w:lvl w:ilvl="0">
      <w:start w:val="1"/>
      <w:numFmt w:val="decimal"/>
      <w:lvlText w:val="%1."/>
      <w:lvlJc w:val="left"/>
      <w:pPr>
        <w:tabs>
          <w:tab w:val="num" w:pos="810"/>
        </w:tabs>
        <w:ind w:left="810" w:hanging="360"/>
      </w:pPr>
      <w:rPr>
        <w:rFonts w:hint="default"/>
      </w:rPr>
    </w:lvl>
    <w:lvl w:ilvl="1">
      <w:start w:val="5"/>
      <w:numFmt w:val="lowerLetter"/>
      <w:lvlText w:val="(%2)"/>
      <w:lvlJc w:val="left"/>
      <w:pPr>
        <w:tabs>
          <w:tab w:val="num" w:pos="2520"/>
        </w:tabs>
        <w:ind w:left="2520" w:hanging="360"/>
      </w:pPr>
      <w:rPr>
        <w:rFonts w:hint="default"/>
      </w:rPr>
    </w:lvl>
    <w:lvl w:ilvl="2">
      <w:start w:val="1"/>
      <w:numFmt w:val="upperLetter"/>
      <w:lvlText w:val="%3."/>
      <w:lvlJc w:val="left"/>
      <w:pPr>
        <w:ind w:left="3420" w:hanging="360"/>
      </w:pPr>
      <w:rPr>
        <w:rFonts w:cs="Times New Roman"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8" w15:restartNumberingAfterBreak="0">
    <w:nsid w:val="7D237D5F"/>
    <w:multiLevelType w:val="hybridMultilevel"/>
    <w:tmpl w:val="AFA844B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9" w15:restartNumberingAfterBreak="0">
    <w:nsid w:val="7D6324D1"/>
    <w:multiLevelType w:val="hybridMultilevel"/>
    <w:tmpl w:val="FE464A2C"/>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EFAACBFC">
      <w:start w:val="1"/>
      <w:numFmt w:val="upperLetter"/>
      <w:lvlText w:val="%3."/>
      <w:lvlJc w:val="left"/>
      <w:pPr>
        <w:tabs>
          <w:tab w:val="num" w:pos="2355"/>
        </w:tabs>
        <w:ind w:left="2355" w:hanging="375"/>
      </w:pPr>
      <w:rPr>
        <w:rFonts w:ascii="Arial" w:eastAsia="Times New Roman" w:hAnsi="Arial"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D770840"/>
    <w:multiLevelType w:val="hybridMultilevel"/>
    <w:tmpl w:val="7B5CEA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010BE0"/>
    <w:multiLevelType w:val="hybridMultilevel"/>
    <w:tmpl w:val="BD7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F40FB5"/>
    <w:multiLevelType w:val="hybridMultilevel"/>
    <w:tmpl w:val="E57C5564"/>
    <w:lvl w:ilvl="0" w:tplc="546637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797240">
    <w:abstractNumId w:val="44"/>
  </w:num>
  <w:num w:numId="2" w16cid:durableId="2072926281">
    <w:abstractNumId w:val="25"/>
  </w:num>
  <w:num w:numId="3" w16cid:durableId="1585918800">
    <w:abstractNumId w:val="0"/>
  </w:num>
  <w:num w:numId="4" w16cid:durableId="1380787322">
    <w:abstractNumId w:val="42"/>
  </w:num>
  <w:num w:numId="5" w16cid:durableId="1155293527">
    <w:abstractNumId w:val="56"/>
  </w:num>
  <w:num w:numId="6" w16cid:durableId="2102556827">
    <w:abstractNumId w:val="48"/>
  </w:num>
  <w:num w:numId="7" w16cid:durableId="691222970">
    <w:abstractNumId w:val="66"/>
  </w:num>
  <w:num w:numId="8" w16cid:durableId="1387072855">
    <w:abstractNumId w:val="5"/>
  </w:num>
  <w:num w:numId="9" w16cid:durableId="1171524279">
    <w:abstractNumId w:val="67"/>
  </w:num>
  <w:num w:numId="10" w16cid:durableId="1823112263">
    <w:abstractNumId w:val="26"/>
  </w:num>
  <w:num w:numId="11" w16cid:durableId="1266108934">
    <w:abstractNumId w:val="35"/>
  </w:num>
  <w:num w:numId="12" w16cid:durableId="1050961699">
    <w:abstractNumId w:val="61"/>
  </w:num>
  <w:num w:numId="13" w16cid:durableId="201209570">
    <w:abstractNumId w:val="12"/>
  </w:num>
  <w:num w:numId="14" w16cid:durableId="1603611392">
    <w:abstractNumId w:val="14"/>
  </w:num>
  <w:num w:numId="15" w16cid:durableId="523981464">
    <w:abstractNumId w:val="34"/>
  </w:num>
  <w:num w:numId="16" w16cid:durableId="1666935286">
    <w:abstractNumId w:val="29"/>
  </w:num>
  <w:num w:numId="17" w16cid:durableId="1973095690">
    <w:abstractNumId w:val="37"/>
  </w:num>
  <w:num w:numId="18" w16cid:durableId="192113195">
    <w:abstractNumId w:val="65"/>
  </w:num>
  <w:num w:numId="19" w16cid:durableId="1496920392">
    <w:abstractNumId w:val="33"/>
  </w:num>
  <w:num w:numId="20" w16cid:durableId="1581871454">
    <w:abstractNumId w:val="36"/>
  </w:num>
  <w:num w:numId="21" w16cid:durableId="1336375010">
    <w:abstractNumId w:val="63"/>
  </w:num>
  <w:num w:numId="22" w16cid:durableId="257688025">
    <w:abstractNumId w:val="30"/>
  </w:num>
  <w:num w:numId="23" w16cid:durableId="2081517746">
    <w:abstractNumId w:val="57"/>
  </w:num>
  <w:num w:numId="24" w16cid:durableId="1707173995">
    <w:abstractNumId w:val="19"/>
  </w:num>
  <w:num w:numId="25" w16cid:durableId="163783779">
    <w:abstractNumId w:val="2"/>
  </w:num>
  <w:num w:numId="26" w16cid:durableId="1213885024">
    <w:abstractNumId w:val="46"/>
  </w:num>
  <w:num w:numId="27" w16cid:durableId="482429539">
    <w:abstractNumId w:val="32"/>
  </w:num>
  <w:num w:numId="28" w16cid:durableId="800268320">
    <w:abstractNumId w:val="69"/>
  </w:num>
  <w:num w:numId="29" w16cid:durableId="1652321579">
    <w:abstractNumId w:val="40"/>
  </w:num>
  <w:num w:numId="30" w16cid:durableId="1335887108">
    <w:abstractNumId w:val="27"/>
  </w:num>
  <w:num w:numId="31" w16cid:durableId="864638835">
    <w:abstractNumId w:val="60"/>
  </w:num>
  <w:num w:numId="32" w16cid:durableId="2118714913">
    <w:abstractNumId w:val="62"/>
  </w:num>
  <w:num w:numId="33" w16cid:durableId="1793204969">
    <w:abstractNumId w:val="10"/>
  </w:num>
  <w:num w:numId="34" w16cid:durableId="480468271">
    <w:abstractNumId w:val="16"/>
  </w:num>
  <w:num w:numId="35" w16cid:durableId="768161216">
    <w:abstractNumId w:val="50"/>
  </w:num>
  <w:num w:numId="36" w16cid:durableId="1350788573">
    <w:abstractNumId w:val="68"/>
  </w:num>
  <w:num w:numId="37" w16cid:durableId="1538394009">
    <w:abstractNumId w:val="6"/>
  </w:num>
  <w:num w:numId="38" w16cid:durableId="277489344">
    <w:abstractNumId w:val="54"/>
  </w:num>
  <w:num w:numId="39" w16cid:durableId="881018983">
    <w:abstractNumId w:val="71"/>
  </w:num>
  <w:num w:numId="40" w16cid:durableId="1206600778">
    <w:abstractNumId w:val="22"/>
  </w:num>
  <w:num w:numId="41" w16cid:durableId="467943737">
    <w:abstractNumId w:val="55"/>
  </w:num>
  <w:num w:numId="42" w16cid:durableId="956372029">
    <w:abstractNumId w:val="11"/>
  </w:num>
  <w:num w:numId="43" w16cid:durableId="717238360">
    <w:abstractNumId w:val="52"/>
  </w:num>
  <w:num w:numId="44" w16cid:durableId="1714697738">
    <w:abstractNumId w:val="23"/>
  </w:num>
  <w:num w:numId="45" w16cid:durableId="428701545">
    <w:abstractNumId w:val="3"/>
  </w:num>
  <w:num w:numId="46" w16cid:durableId="1041200852">
    <w:abstractNumId w:val="18"/>
  </w:num>
  <w:num w:numId="47" w16cid:durableId="1160927923">
    <w:abstractNumId w:val="31"/>
  </w:num>
  <w:num w:numId="48" w16cid:durableId="1769351586">
    <w:abstractNumId w:val="51"/>
  </w:num>
  <w:num w:numId="49" w16cid:durableId="1109081891">
    <w:abstractNumId w:val="13"/>
  </w:num>
  <w:num w:numId="50" w16cid:durableId="1869567374">
    <w:abstractNumId w:val="39"/>
  </w:num>
  <w:num w:numId="51" w16cid:durableId="59256770">
    <w:abstractNumId w:val="70"/>
  </w:num>
  <w:num w:numId="52" w16cid:durableId="1336113263">
    <w:abstractNumId w:val="17"/>
  </w:num>
  <w:num w:numId="53" w16cid:durableId="35157980">
    <w:abstractNumId w:val="41"/>
  </w:num>
  <w:num w:numId="54" w16cid:durableId="1895389629">
    <w:abstractNumId w:val="38"/>
  </w:num>
  <w:num w:numId="55" w16cid:durableId="496462340">
    <w:abstractNumId w:val="45"/>
  </w:num>
  <w:num w:numId="56" w16cid:durableId="1106148051">
    <w:abstractNumId w:val="49"/>
  </w:num>
  <w:num w:numId="57" w16cid:durableId="1204059097">
    <w:abstractNumId w:val="20"/>
  </w:num>
  <w:num w:numId="58" w16cid:durableId="931815770">
    <w:abstractNumId w:val="53"/>
  </w:num>
  <w:num w:numId="59" w16cid:durableId="694310456">
    <w:abstractNumId w:val="59"/>
  </w:num>
  <w:num w:numId="60" w16cid:durableId="864712534">
    <w:abstractNumId w:val="72"/>
  </w:num>
  <w:num w:numId="61" w16cid:durableId="827131712">
    <w:abstractNumId w:val="24"/>
  </w:num>
  <w:num w:numId="62" w16cid:durableId="1965890857">
    <w:abstractNumId w:val="9"/>
  </w:num>
  <w:num w:numId="63" w16cid:durableId="838690559">
    <w:abstractNumId w:val="1"/>
  </w:num>
  <w:num w:numId="64" w16cid:durableId="241723211">
    <w:abstractNumId w:val="64"/>
  </w:num>
  <w:num w:numId="65" w16cid:durableId="1713130">
    <w:abstractNumId w:val="21"/>
  </w:num>
  <w:num w:numId="66" w16cid:durableId="1959216210">
    <w:abstractNumId w:val="15"/>
  </w:num>
  <w:num w:numId="67" w16cid:durableId="764813490">
    <w:abstractNumId w:val="4"/>
  </w:num>
  <w:num w:numId="68" w16cid:durableId="377585031">
    <w:abstractNumId w:val="8"/>
  </w:num>
  <w:num w:numId="69" w16cid:durableId="507982233">
    <w:abstractNumId w:val="58"/>
  </w:num>
  <w:num w:numId="70" w16cid:durableId="1155728871">
    <w:abstractNumId w:val="43"/>
  </w:num>
  <w:num w:numId="71" w16cid:durableId="669142062">
    <w:abstractNumId w:val="47"/>
  </w:num>
  <w:num w:numId="72" w16cid:durableId="389379741">
    <w:abstractNumId w:val="7"/>
  </w:num>
  <w:num w:numId="73" w16cid:durableId="739864731">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AD"/>
    <w:rsid w:val="0000515E"/>
    <w:rsid w:val="00012693"/>
    <w:rsid w:val="0001623F"/>
    <w:rsid w:val="00017842"/>
    <w:rsid w:val="00021E8F"/>
    <w:rsid w:val="00023CD6"/>
    <w:rsid w:val="00024B71"/>
    <w:rsid w:val="00024CEB"/>
    <w:rsid w:val="00030B9F"/>
    <w:rsid w:val="00030EB3"/>
    <w:rsid w:val="00035E73"/>
    <w:rsid w:val="00036D11"/>
    <w:rsid w:val="00036E30"/>
    <w:rsid w:val="000419E1"/>
    <w:rsid w:val="000436FD"/>
    <w:rsid w:val="00043FEF"/>
    <w:rsid w:val="00045D1C"/>
    <w:rsid w:val="00057DD3"/>
    <w:rsid w:val="000607DC"/>
    <w:rsid w:val="000671C1"/>
    <w:rsid w:val="00067EB5"/>
    <w:rsid w:val="00070821"/>
    <w:rsid w:val="000759FE"/>
    <w:rsid w:val="00077CC0"/>
    <w:rsid w:val="00093C57"/>
    <w:rsid w:val="00096FDF"/>
    <w:rsid w:val="000A18D1"/>
    <w:rsid w:val="000A555E"/>
    <w:rsid w:val="000A5F7D"/>
    <w:rsid w:val="000A65EA"/>
    <w:rsid w:val="000A68B5"/>
    <w:rsid w:val="000A68ED"/>
    <w:rsid w:val="000B1E7C"/>
    <w:rsid w:val="000B2279"/>
    <w:rsid w:val="000B61FD"/>
    <w:rsid w:val="000B6A6C"/>
    <w:rsid w:val="000C47B6"/>
    <w:rsid w:val="000C7ED6"/>
    <w:rsid w:val="000D58DF"/>
    <w:rsid w:val="000E07AB"/>
    <w:rsid w:val="000E0AA7"/>
    <w:rsid w:val="000E22C5"/>
    <w:rsid w:val="000E6CCE"/>
    <w:rsid w:val="000E7134"/>
    <w:rsid w:val="000E741F"/>
    <w:rsid w:val="00101067"/>
    <w:rsid w:val="001020A9"/>
    <w:rsid w:val="00104B73"/>
    <w:rsid w:val="0011130F"/>
    <w:rsid w:val="0011561B"/>
    <w:rsid w:val="00116A0F"/>
    <w:rsid w:val="00121ABA"/>
    <w:rsid w:val="001223EB"/>
    <w:rsid w:val="001265D9"/>
    <w:rsid w:val="00134E63"/>
    <w:rsid w:val="001355B7"/>
    <w:rsid w:val="001367A1"/>
    <w:rsid w:val="00145239"/>
    <w:rsid w:val="00145521"/>
    <w:rsid w:val="0014561F"/>
    <w:rsid w:val="0014613A"/>
    <w:rsid w:val="00155327"/>
    <w:rsid w:val="00156810"/>
    <w:rsid w:val="00157F31"/>
    <w:rsid w:val="0016067C"/>
    <w:rsid w:val="00170689"/>
    <w:rsid w:val="0017360B"/>
    <w:rsid w:val="0017406E"/>
    <w:rsid w:val="0017683B"/>
    <w:rsid w:val="00176DCE"/>
    <w:rsid w:val="00180022"/>
    <w:rsid w:val="00180236"/>
    <w:rsid w:val="00185028"/>
    <w:rsid w:val="00185F86"/>
    <w:rsid w:val="001865D8"/>
    <w:rsid w:val="00187CD3"/>
    <w:rsid w:val="00190504"/>
    <w:rsid w:val="00191C1B"/>
    <w:rsid w:val="0019202D"/>
    <w:rsid w:val="00195680"/>
    <w:rsid w:val="00196502"/>
    <w:rsid w:val="001A172A"/>
    <w:rsid w:val="001A7AE0"/>
    <w:rsid w:val="001A7FA6"/>
    <w:rsid w:val="001B11B6"/>
    <w:rsid w:val="001B157E"/>
    <w:rsid w:val="001B34F4"/>
    <w:rsid w:val="001B64A7"/>
    <w:rsid w:val="001C25C4"/>
    <w:rsid w:val="001C33AA"/>
    <w:rsid w:val="001D5C1F"/>
    <w:rsid w:val="001E20B6"/>
    <w:rsid w:val="001E5AE0"/>
    <w:rsid w:val="001E7F64"/>
    <w:rsid w:val="001F145B"/>
    <w:rsid w:val="001F192B"/>
    <w:rsid w:val="001F1C2F"/>
    <w:rsid w:val="001F3B1B"/>
    <w:rsid w:val="001F7C99"/>
    <w:rsid w:val="00212718"/>
    <w:rsid w:val="0021314E"/>
    <w:rsid w:val="00220D96"/>
    <w:rsid w:val="002216B9"/>
    <w:rsid w:val="0022173F"/>
    <w:rsid w:val="002244BD"/>
    <w:rsid w:val="002245E8"/>
    <w:rsid w:val="00224DCF"/>
    <w:rsid w:val="00225A25"/>
    <w:rsid w:val="002262E1"/>
    <w:rsid w:val="00232257"/>
    <w:rsid w:val="00234B97"/>
    <w:rsid w:val="00234F9C"/>
    <w:rsid w:val="002370E5"/>
    <w:rsid w:val="00245256"/>
    <w:rsid w:val="00247E86"/>
    <w:rsid w:val="00251C97"/>
    <w:rsid w:val="00252B07"/>
    <w:rsid w:val="00253512"/>
    <w:rsid w:val="002544D6"/>
    <w:rsid w:val="00264E80"/>
    <w:rsid w:val="002739C6"/>
    <w:rsid w:val="00274110"/>
    <w:rsid w:val="002909CA"/>
    <w:rsid w:val="00291625"/>
    <w:rsid w:val="00295B67"/>
    <w:rsid w:val="00297B9D"/>
    <w:rsid w:val="002A63FF"/>
    <w:rsid w:val="002A7690"/>
    <w:rsid w:val="002A7C8E"/>
    <w:rsid w:val="002B33F6"/>
    <w:rsid w:val="002B7127"/>
    <w:rsid w:val="002C690A"/>
    <w:rsid w:val="002C77DD"/>
    <w:rsid w:val="002D16B7"/>
    <w:rsid w:val="002D7BCC"/>
    <w:rsid w:val="002E0561"/>
    <w:rsid w:val="002E67E5"/>
    <w:rsid w:val="002E69B5"/>
    <w:rsid w:val="002E6B24"/>
    <w:rsid w:val="002E6BA3"/>
    <w:rsid w:val="002F36A2"/>
    <w:rsid w:val="002F4B9B"/>
    <w:rsid w:val="002F6E76"/>
    <w:rsid w:val="00300075"/>
    <w:rsid w:val="0030389F"/>
    <w:rsid w:val="00304F06"/>
    <w:rsid w:val="00313CAC"/>
    <w:rsid w:val="00314476"/>
    <w:rsid w:val="003179F9"/>
    <w:rsid w:val="00321221"/>
    <w:rsid w:val="00330468"/>
    <w:rsid w:val="00331287"/>
    <w:rsid w:val="00334381"/>
    <w:rsid w:val="00342D09"/>
    <w:rsid w:val="00344106"/>
    <w:rsid w:val="003479B5"/>
    <w:rsid w:val="00350994"/>
    <w:rsid w:val="00352392"/>
    <w:rsid w:val="0035616A"/>
    <w:rsid w:val="00360635"/>
    <w:rsid w:val="00362A55"/>
    <w:rsid w:val="00362CB2"/>
    <w:rsid w:val="00363990"/>
    <w:rsid w:val="003775C6"/>
    <w:rsid w:val="00377605"/>
    <w:rsid w:val="00380340"/>
    <w:rsid w:val="00382082"/>
    <w:rsid w:val="003828E0"/>
    <w:rsid w:val="00391C52"/>
    <w:rsid w:val="0039281E"/>
    <w:rsid w:val="003936A3"/>
    <w:rsid w:val="003A3748"/>
    <w:rsid w:val="003A725A"/>
    <w:rsid w:val="003A7A5F"/>
    <w:rsid w:val="003B538E"/>
    <w:rsid w:val="003C1D51"/>
    <w:rsid w:val="003C3641"/>
    <w:rsid w:val="003D1E10"/>
    <w:rsid w:val="003D37CB"/>
    <w:rsid w:val="003D4747"/>
    <w:rsid w:val="003D5ABD"/>
    <w:rsid w:val="003E0F4B"/>
    <w:rsid w:val="003E1DAE"/>
    <w:rsid w:val="003E618E"/>
    <w:rsid w:val="003F233D"/>
    <w:rsid w:val="004003DE"/>
    <w:rsid w:val="00400414"/>
    <w:rsid w:val="00402FF1"/>
    <w:rsid w:val="00406FA8"/>
    <w:rsid w:val="00407114"/>
    <w:rsid w:val="004105D6"/>
    <w:rsid w:val="0041099D"/>
    <w:rsid w:val="004118F1"/>
    <w:rsid w:val="0041601D"/>
    <w:rsid w:val="00416979"/>
    <w:rsid w:val="004202FC"/>
    <w:rsid w:val="0042119B"/>
    <w:rsid w:val="00422B2C"/>
    <w:rsid w:val="0042315E"/>
    <w:rsid w:val="00427FD9"/>
    <w:rsid w:val="0043377E"/>
    <w:rsid w:val="00435CB7"/>
    <w:rsid w:val="00436465"/>
    <w:rsid w:val="00436E0C"/>
    <w:rsid w:val="00437730"/>
    <w:rsid w:val="004446AD"/>
    <w:rsid w:val="00445B74"/>
    <w:rsid w:val="00447E2E"/>
    <w:rsid w:val="00447EB2"/>
    <w:rsid w:val="00450CB9"/>
    <w:rsid w:val="004528D5"/>
    <w:rsid w:val="0045779E"/>
    <w:rsid w:val="00461967"/>
    <w:rsid w:val="004619C7"/>
    <w:rsid w:val="004702C8"/>
    <w:rsid w:val="004722F4"/>
    <w:rsid w:val="0047434E"/>
    <w:rsid w:val="0048353E"/>
    <w:rsid w:val="004849F7"/>
    <w:rsid w:val="004867B1"/>
    <w:rsid w:val="0048731B"/>
    <w:rsid w:val="004921A1"/>
    <w:rsid w:val="00493632"/>
    <w:rsid w:val="00493BF1"/>
    <w:rsid w:val="004A0DE1"/>
    <w:rsid w:val="004B0ED6"/>
    <w:rsid w:val="004C636D"/>
    <w:rsid w:val="004D2AF6"/>
    <w:rsid w:val="004D7415"/>
    <w:rsid w:val="004D7447"/>
    <w:rsid w:val="004D7EAA"/>
    <w:rsid w:val="004E3C1F"/>
    <w:rsid w:val="004E4219"/>
    <w:rsid w:val="004F13E6"/>
    <w:rsid w:val="004F3090"/>
    <w:rsid w:val="004F6A3D"/>
    <w:rsid w:val="00502C00"/>
    <w:rsid w:val="005054DE"/>
    <w:rsid w:val="0051078C"/>
    <w:rsid w:val="0051181E"/>
    <w:rsid w:val="00512C69"/>
    <w:rsid w:val="005145F0"/>
    <w:rsid w:val="0051547E"/>
    <w:rsid w:val="00516337"/>
    <w:rsid w:val="00522476"/>
    <w:rsid w:val="00525814"/>
    <w:rsid w:val="005259D1"/>
    <w:rsid w:val="005266E9"/>
    <w:rsid w:val="005322F1"/>
    <w:rsid w:val="005369BD"/>
    <w:rsid w:val="00541291"/>
    <w:rsid w:val="00547835"/>
    <w:rsid w:val="00547E7D"/>
    <w:rsid w:val="00552ABA"/>
    <w:rsid w:val="005540CA"/>
    <w:rsid w:val="00555959"/>
    <w:rsid w:val="0055619B"/>
    <w:rsid w:val="00562571"/>
    <w:rsid w:val="00563DC8"/>
    <w:rsid w:val="0056470A"/>
    <w:rsid w:val="00567A8C"/>
    <w:rsid w:val="00567AE4"/>
    <w:rsid w:val="00577D97"/>
    <w:rsid w:val="00580330"/>
    <w:rsid w:val="00585EED"/>
    <w:rsid w:val="005932BC"/>
    <w:rsid w:val="005A06FC"/>
    <w:rsid w:val="005B1C01"/>
    <w:rsid w:val="005B273E"/>
    <w:rsid w:val="005B4259"/>
    <w:rsid w:val="005B4FC3"/>
    <w:rsid w:val="005B62EF"/>
    <w:rsid w:val="005B7410"/>
    <w:rsid w:val="005C2063"/>
    <w:rsid w:val="005D617F"/>
    <w:rsid w:val="005E0677"/>
    <w:rsid w:val="005E4BE7"/>
    <w:rsid w:val="005E501C"/>
    <w:rsid w:val="005F1595"/>
    <w:rsid w:val="005F42CC"/>
    <w:rsid w:val="00600643"/>
    <w:rsid w:val="0060225C"/>
    <w:rsid w:val="00604BC3"/>
    <w:rsid w:val="00614089"/>
    <w:rsid w:val="006161D4"/>
    <w:rsid w:val="00625C89"/>
    <w:rsid w:val="00632823"/>
    <w:rsid w:val="006347EC"/>
    <w:rsid w:val="0064255D"/>
    <w:rsid w:val="006450D2"/>
    <w:rsid w:val="00645EE5"/>
    <w:rsid w:val="0065001A"/>
    <w:rsid w:val="006548A3"/>
    <w:rsid w:val="006555F0"/>
    <w:rsid w:val="006559D9"/>
    <w:rsid w:val="00656C22"/>
    <w:rsid w:val="00657305"/>
    <w:rsid w:val="00662191"/>
    <w:rsid w:val="006666DC"/>
    <w:rsid w:val="0067093B"/>
    <w:rsid w:val="00684921"/>
    <w:rsid w:val="00684CBE"/>
    <w:rsid w:val="00692E40"/>
    <w:rsid w:val="00696406"/>
    <w:rsid w:val="00696646"/>
    <w:rsid w:val="006A1A4E"/>
    <w:rsid w:val="006B3B93"/>
    <w:rsid w:val="006B3BEC"/>
    <w:rsid w:val="006B4BC5"/>
    <w:rsid w:val="006B5526"/>
    <w:rsid w:val="006C28A6"/>
    <w:rsid w:val="006C4116"/>
    <w:rsid w:val="006C454C"/>
    <w:rsid w:val="006D1380"/>
    <w:rsid w:val="006D4163"/>
    <w:rsid w:val="006D7241"/>
    <w:rsid w:val="006D7DC8"/>
    <w:rsid w:val="006E2F83"/>
    <w:rsid w:val="006E372E"/>
    <w:rsid w:val="006E4EB1"/>
    <w:rsid w:val="006E5907"/>
    <w:rsid w:val="006F324E"/>
    <w:rsid w:val="007022D3"/>
    <w:rsid w:val="00706F41"/>
    <w:rsid w:val="00712074"/>
    <w:rsid w:val="007150BB"/>
    <w:rsid w:val="00734A8E"/>
    <w:rsid w:val="00740DA1"/>
    <w:rsid w:val="007411FD"/>
    <w:rsid w:val="00742376"/>
    <w:rsid w:val="00742EE5"/>
    <w:rsid w:val="0074349F"/>
    <w:rsid w:val="00745625"/>
    <w:rsid w:val="00762511"/>
    <w:rsid w:val="00762D65"/>
    <w:rsid w:val="00762F75"/>
    <w:rsid w:val="00764053"/>
    <w:rsid w:val="00764C97"/>
    <w:rsid w:val="007664AD"/>
    <w:rsid w:val="00766BB2"/>
    <w:rsid w:val="00770CB2"/>
    <w:rsid w:val="007711AA"/>
    <w:rsid w:val="00772D93"/>
    <w:rsid w:val="00780D1E"/>
    <w:rsid w:val="00780D3A"/>
    <w:rsid w:val="00781294"/>
    <w:rsid w:val="007829CF"/>
    <w:rsid w:val="00782CA4"/>
    <w:rsid w:val="007833C2"/>
    <w:rsid w:val="007834C4"/>
    <w:rsid w:val="00787A6F"/>
    <w:rsid w:val="00787B21"/>
    <w:rsid w:val="007901BA"/>
    <w:rsid w:val="00792B30"/>
    <w:rsid w:val="007946AC"/>
    <w:rsid w:val="00796DE1"/>
    <w:rsid w:val="00797E24"/>
    <w:rsid w:val="007A52A3"/>
    <w:rsid w:val="007A6321"/>
    <w:rsid w:val="007B4B2F"/>
    <w:rsid w:val="007B5512"/>
    <w:rsid w:val="007C1593"/>
    <w:rsid w:val="007C75EE"/>
    <w:rsid w:val="007C7F80"/>
    <w:rsid w:val="007D1FC4"/>
    <w:rsid w:val="007D4526"/>
    <w:rsid w:val="007E1037"/>
    <w:rsid w:val="007E1BB7"/>
    <w:rsid w:val="007E3FBC"/>
    <w:rsid w:val="007E4557"/>
    <w:rsid w:val="007F0E31"/>
    <w:rsid w:val="007F4343"/>
    <w:rsid w:val="007F4B7B"/>
    <w:rsid w:val="00803B31"/>
    <w:rsid w:val="00805E36"/>
    <w:rsid w:val="00810418"/>
    <w:rsid w:val="008124EC"/>
    <w:rsid w:val="00814134"/>
    <w:rsid w:val="008167C3"/>
    <w:rsid w:val="008202BD"/>
    <w:rsid w:val="00822149"/>
    <w:rsid w:val="00833874"/>
    <w:rsid w:val="008408D7"/>
    <w:rsid w:val="008426A3"/>
    <w:rsid w:val="00842AF2"/>
    <w:rsid w:val="00850B9E"/>
    <w:rsid w:val="00850DCB"/>
    <w:rsid w:val="0085236D"/>
    <w:rsid w:val="00857F08"/>
    <w:rsid w:val="00864290"/>
    <w:rsid w:val="008643B3"/>
    <w:rsid w:val="00866FCE"/>
    <w:rsid w:val="00867467"/>
    <w:rsid w:val="00867C76"/>
    <w:rsid w:val="00867EC6"/>
    <w:rsid w:val="00870C31"/>
    <w:rsid w:val="008718CA"/>
    <w:rsid w:val="00873410"/>
    <w:rsid w:val="00876CC8"/>
    <w:rsid w:val="00886B2E"/>
    <w:rsid w:val="008873FC"/>
    <w:rsid w:val="008936CE"/>
    <w:rsid w:val="00897653"/>
    <w:rsid w:val="008A28A8"/>
    <w:rsid w:val="008A4C45"/>
    <w:rsid w:val="008A67C6"/>
    <w:rsid w:val="008B046A"/>
    <w:rsid w:val="008B16E6"/>
    <w:rsid w:val="008C5430"/>
    <w:rsid w:val="008C61A7"/>
    <w:rsid w:val="008C69BE"/>
    <w:rsid w:val="008D7364"/>
    <w:rsid w:val="008E47D1"/>
    <w:rsid w:val="008E4CA7"/>
    <w:rsid w:val="008E638D"/>
    <w:rsid w:val="008E70E3"/>
    <w:rsid w:val="008F0D1C"/>
    <w:rsid w:val="008F26D8"/>
    <w:rsid w:val="008F740E"/>
    <w:rsid w:val="008F7F55"/>
    <w:rsid w:val="009012EA"/>
    <w:rsid w:val="0090236E"/>
    <w:rsid w:val="009032E2"/>
    <w:rsid w:val="009074CE"/>
    <w:rsid w:val="00913106"/>
    <w:rsid w:val="00915435"/>
    <w:rsid w:val="00916ACD"/>
    <w:rsid w:val="00924F26"/>
    <w:rsid w:val="00925056"/>
    <w:rsid w:val="00926F3F"/>
    <w:rsid w:val="00927627"/>
    <w:rsid w:val="009306C3"/>
    <w:rsid w:val="009362AF"/>
    <w:rsid w:val="0093784A"/>
    <w:rsid w:val="00941080"/>
    <w:rsid w:val="00941FBF"/>
    <w:rsid w:val="00942FE6"/>
    <w:rsid w:val="009430D5"/>
    <w:rsid w:val="00943EF7"/>
    <w:rsid w:val="00944569"/>
    <w:rsid w:val="00946CE4"/>
    <w:rsid w:val="009548DC"/>
    <w:rsid w:val="00956B96"/>
    <w:rsid w:val="00967693"/>
    <w:rsid w:val="00970015"/>
    <w:rsid w:val="00973F8C"/>
    <w:rsid w:val="009805B8"/>
    <w:rsid w:val="00981A16"/>
    <w:rsid w:val="00983066"/>
    <w:rsid w:val="00983072"/>
    <w:rsid w:val="00983C64"/>
    <w:rsid w:val="00985F29"/>
    <w:rsid w:val="0099091D"/>
    <w:rsid w:val="00992BD1"/>
    <w:rsid w:val="00995EA2"/>
    <w:rsid w:val="00997676"/>
    <w:rsid w:val="009A3939"/>
    <w:rsid w:val="009A4404"/>
    <w:rsid w:val="009A5D0B"/>
    <w:rsid w:val="009A671A"/>
    <w:rsid w:val="009A6A29"/>
    <w:rsid w:val="009B0CEA"/>
    <w:rsid w:val="009B7EEE"/>
    <w:rsid w:val="009C04F7"/>
    <w:rsid w:val="009C3870"/>
    <w:rsid w:val="009D630D"/>
    <w:rsid w:val="009E14C2"/>
    <w:rsid w:val="009E3B31"/>
    <w:rsid w:val="009F0505"/>
    <w:rsid w:val="009F0E88"/>
    <w:rsid w:val="009F5CF4"/>
    <w:rsid w:val="009F65D8"/>
    <w:rsid w:val="009F6E0D"/>
    <w:rsid w:val="00A01CC9"/>
    <w:rsid w:val="00A062D9"/>
    <w:rsid w:val="00A1184D"/>
    <w:rsid w:val="00A152F9"/>
    <w:rsid w:val="00A21499"/>
    <w:rsid w:val="00A21BE3"/>
    <w:rsid w:val="00A241B0"/>
    <w:rsid w:val="00A25DA4"/>
    <w:rsid w:val="00A2628E"/>
    <w:rsid w:val="00A32E7F"/>
    <w:rsid w:val="00A4611A"/>
    <w:rsid w:val="00A512F4"/>
    <w:rsid w:val="00A559D1"/>
    <w:rsid w:val="00A60F04"/>
    <w:rsid w:val="00A61775"/>
    <w:rsid w:val="00A62A06"/>
    <w:rsid w:val="00A632BF"/>
    <w:rsid w:val="00A63CC1"/>
    <w:rsid w:val="00A67C7D"/>
    <w:rsid w:val="00A7029C"/>
    <w:rsid w:val="00A71308"/>
    <w:rsid w:val="00A80CB7"/>
    <w:rsid w:val="00A81D30"/>
    <w:rsid w:val="00A83B3C"/>
    <w:rsid w:val="00A86429"/>
    <w:rsid w:val="00A86BA2"/>
    <w:rsid w:val="00A90E5E"/>
    <w:rsid w:val="00A9270B"/>
    <w:rsid w:val="00A966BC"/>
    <w:rsid w:val="00A97569"/>
    <w:rsid w:val="00AA24BF"/>
    <w:rsid w:val="00AC301D"/>
    <w:rsid w:val="00AC62DC"/>
    <w:rsid w:val="00AE04D9"/>
    <w:rsid w:val="00AE41E9"/>
    <w:rsid w:val="00AE5506"/>
    <w:rsid w:val="00AE59EB"/>
    <w:rsid w:val="00AF7A10"/>
    <w:rsid w:val="00B0359B"/>
    <w:rsid w:val="00B040C2"/>
    <w:rsid w:val="00B1015F"/>
    <w:rsid w:val="00B10CD5"/>
    <w:rsid w:val="00B134A4"/>
    <w:rsid w:val="00B15FD1"/>
    <w:rsid w:val="00B2488E"/>
    <w:rsid w:val="00B261F8"/>
    <w:rsid w:val="00B26A8F"/>
    <w:rsid w:val="00B27C46"/>
    <w:rsid w:val="00B27F55"/>
    <w:rsid w:val="00B30EA3"/>
    <w:rsid w:val="00B3269F"/>
    <w:rsid w:val="00B50BE9"/>
    <w:rsid w:val="00B5298E"/>
    <w:rsid w:val="00B55F38"/>
    <w:rsid w:val="00B60D46"/>
    <w:rsid w:val="00B617E0"/>
    <w:rsid w:val="00B63420"/>
    <w:rsid w:val="00B71957"/>
    <w:rsid w:val="00B73A7A"/>
    <w:rsid w:val="00B84662"/>
    <w:rsid w:val="00B84C09"/>
    <w:rsid w:val="00B84FAE"/>
    <w:rsid w:val="00B90A6E"/>
    <w:rsid w:val="00B9223C"/>
    <w:rsid w:val="00B922C5"/>
    <w:rsid w:val="00B92F9D"/>
    <w:rsid w:val="00B967F6"/>
    <w:rsid w:val="00BA0233"/>
    <w:rsid w:val="00BA1F01"/>
    <w:rsid w:val="00BA40A3"/>
    <w:rsid w:val="00BA5EB4"/>
    <w:rsid w:val="00BB0BA6"/>
    <w:rsid w:val="00BB191B"/>
    <w:rsid w:val="00BB2AF7"/>
    <w:rsid w:val="00BB6133"/>
    <w:rsid w:val="00BB6BEF"/>
    <w:rsid w:val="00BC08BB"/>
    <w:rsid w:val="00BC4A48"/>
    <w:rsid w:val="00BC763E"/>
    <w:rsid w:val="00BD39C7"/>
    <w:rsid w:val="00BD69FA"/>
    <w:rsid w:val="00BE0B7B"/>
    <w:rsid w:val="00BE4A32"/>
    <w:rsid w:val="00BE5405"/>
    <w:rsid w:val="00BE5517"/>
    <w:rsid w:val="00BE5DDC"/>
    <w:rsid w:val="00BF01D9"/>
    <w:rsid w:val="00BF387B"/>
    <w:rsid w:val="00BF59CF"/>
    <w:rsid w:val="00BF6BDA"/>
    <w:rsid w:val="00BF7348"/>
    <w:rsid w:val="00C0113F"/>
    <w:rsid w:val="00C019A7"/>
    <w:rsid w:val="00C02473"/>
    <w:rsid w:val="00C07C77"/>
    <w:rsid w:val="00C07F22"/>
    <w:rsid w:val="00C169E9"/>
    <w:rsid w:val="00C20F56"/>
    <w:rsid w:val="00C230FE"/>
    <w:rsid w:val="00C24B3F"/>
    <w:rsid w:val="00C310A8"/>
    <w:rsid w:val="00C31B61"/>
    <w:rsid w:val="00C377F4"/>
    <w:rsid w:val="00C411B5"/>
    <w:rsid w:val="00C458E9"/>
    <w:rsid w:val="00C46188"/>
    <w:rsid w:val="00C46CBB"/>
    <w:rsid w:val="00C46F51"/>
    <w:rsid w:val="00C47874"/>
    <w:rsid w:val="00C50810"/>
    <w:rsid w:val="00C5229D"/>
    <w:rsid w:val="00C52571"/>
    <w:rsid w:val="00C55726"/>
    <w:rsid w:val="00C55EE3"/>
    <w:rsid w:val="00C568DC"/>
    <w:rsid w:val="00C5736B"/>
    <w:rsid w:val="00C6157A"/>
    <w:rsid w:val="00C64185"/>
    <w:rsid w:val="00C733FD"/>
    <w:rsid w:val="00C75530"/>
    <w:rsid w:val="00C768DB"/>
    <w:rsid w:val="00C83F7B"/>
    <w:rsid w:val="00C87E93"/>
    <w:rsid w:val="00C90DB2"/>
    <w:rsid w:val="00C92907"/>
    <w:rsid w:val="00C9306C"/>
    <w:rsid w:val="00C9378B"/>
    <w:rsid w:val="00C94257"/>
    <w:rsid w:val="00CA1901"/>
    <w:rsid w:val="00CA1E50"/>
    <w:rsid w:val="00CA6532"/>
    <w:rsid w:val="00CA72E6"/>
    <w:rsid w:val="00CB2F45"/>
    <w:rsid w:val="00CB4642"/>
    <w:rsid w:val="00CB6766"/>
    <w:rsid w:val="00CC5E6C"/>
    <w:rsid w:val="00CD3FF9"/>
    <w:rsid w:val="00CE171E"/>
    <w:rsid w:val="00CE3640"/>
    <w:rsid w:val="00CE4E39"/>
    <w:rsid w:val="00CF0863"/>
    <w:rsid w:val="00CF180B"/>
    <w:rsid w:val="00CF1E78"/>
    <w:rsid w:val="00CF250F"/>
    <w:rsid w:val="00CF4552"/>
    <w:rsid w:val="00D0078E"/>
    <w:rsid w:val="00D011F3"/>
    <w:rsid w:val="00D1177F"/>
    <w:rsid w:val="00D17B7E"/>
    <w:rsid w:val="00D2504F"/>
    <w:rsid w:val="00D30A8D"/>
    <w:rsid w:val="00D32C14"/>
    <w:rsid w:val="00D33BDA"/>
    <w:rsid w:val="00D36BEB"/>
    <w:rsid w:val="00D41057"/>
    <w:rsid w:val="00D46B35"/>
    <w:rsid w:val="00D47505"/>
    <w:rsid w:val="00D51DF4"/>
    <w:rsid w:val="00D6124C"/>
    <w:rsid w:val="00D61FCD"/>
    <w:rsid w:val="00D7019B"/>
    <w:rsid w:val="00D70CCD"/>
    <w:rsid w:val="00D75754"/>
    <w:rsid w:val="00D75C70"/>
    <w:rsid w:val="00D761E2"/>
    <w:rsid w:val="00D771A1"/>
    <w:rsid w:val="00D776F4"/>
    <w:rsid w:val="00D83D2C"/>
    <w:rsid w:val="00D84F52"/>
    <w:rsid w:val="00D91252"/>
    <w:rsid w:val="00D9237B"/>
    <w:rsid w:val="00D924F1"/>
    <w:rsid w:val="00DA0F9C"/>
    <w:rsid w:val="00DA1872"/>
    <w:rsid w:val="00DA4D6F"/>
    <w:rsid w:val="00DA5C25"/>
    <w:rsid w:val="00DB0B5B"/>
    <w:rsid w:val="00DB50A0"/>
    <w:rsid w:val="00DB59DC"/>
    <w:rsid w:val="00DB73D2"/>
    <w:rsid w:val="00DC0BEF"/>
    <w:rsid w:val="00DC206A"/>
    <w:rsid w:val="00DC2B22"/>
    <w:rsid w:val="00DD17D6"/>
    <w:rsid w:val="00DD23CB"/>
    <w:rsid w:val="00DD3233"/>
    <w:rsid w:val="00DD580A"/>
    <w:rsid w:val="00DD77F9"/>
    <w:rsid w:val="00DE11B5"/>
    <w:rsid w:val="00DE47FE"/>
    <w:rsid w:val="00DE7C28"/>
    <w:rsid w:val="00DF1B65"/>
    <w:rsid w:val="00DF242A"/>
    <w:rsid w:val="00DF2624"/>
    <w:rsid w:val="00DF524E"/>
    <w:rsid w:val="00DF60EB"/>
    <w:rsid w:val="00E00A13"/>
    <w:rsid w:val="00E029AD"/>
    <w:rsid w:val="00E031C6"/>
    <w:rsid w:val="00E0348E"/>
    <w:rsid w:val="00E05E88"/>
    <w:rsid w:val="00E11F16"/>
    <w:rsid w:val="00E13542"/>
    <w:rsid w:val="00E1425B"/>
    <w:rsid w:val="00E15287"/>
    <w:rsid w:val="00E153C6"/>
    <w:rsid w:val="00E30379"/>
    <w:rsid w:val="00E41D53"/>
    <w:rsid w:val="00E44649"/>
    <w:rsid w:val="00E509D8"/>
    <w:rsid w:val="00E526D0"/>
    <w:rsid w:val="00E527AF"/>
    <w:rsid w:val="00E5306F"/>
    <w:rsid w:val="00E543F1"/>
    <w:rsid w:val="00E572B8"/>
    <w:rsid w:val="00E62E85"/>
    <w:rsid w:val="00E6555B"/>
    <w:rsid w:val="00E65B46"/>
    <w:rsid w:val="00E66B32"/>
    <w:rsid w:val="00E808C4"/>
    <w:rsid w:val="00E836F9"/>
    <w:rsid w:val="00E85034"/>
    <w:rsid w:val="00E87A1F"/>
    <w:rsid w:val="00E909F9"/>
    <w:rsid w:val="00E9739A"/>
    <w:rsid w:val="00E97874"/>
    <w:rsid w:val="00EA048B"/>
    <w:rsid w:val="00EA415A"/>
    <w:rsid w:val="00EA713B"/>
    <w:rsid w:val="00EA7720"/>
    <w:rsid w:val="00EA788F"/>
    <w:rsid w:val="00EA7E8E"/>
    <w:rsid w:val="00EB16B2"/>
    <w:rsid w:val="00EB21BD"/>
    <w:rsid w:val="00EB26CB"/>
    <w:rsid w:val="00EB4125"/>
    <w:rsid w:val="00EB6E66"/>
    <w:rsid w:val="00EC2172"/>
    <w:rsid w:val="00ED29CB"/>
    <w:rsid w:val="00ED4991"/>
    <w:rsid w:val="00ED7B17"/>
    <w:rsid w:val="00EE1472"/>
    <w:rsid w:val="00EE43D8"/>
    <w:rsid w:val="00EE5D4D"/>
    <w:rsid w:val="00EE6B35"/>
    <w:rsid w:val="00EE6EB7"/>
    <w:rsid w:val="00EE7A45"/>
    <w:rsid w:val="00EF08AC"/>
    <w:rsid w:val="00EF2B4A"/>
    <w:rsid w:val="00EF2F0E"/>
    <w:rsid w:val="00EF2F8C"/>
    <w:rsid w:val="00EF6CBE"/>
    <w:rsid w:val="00F00888"/>
    <w:rsid w:val="00F030C6"/>
    <w:rsid w:val="00F06B25"/>
    <w:rsid w:val="00F0762F"/>
    <w:rsid w:val="00F07F1C"/>
    <w:rsid w:val="00F12669"/>
    <w:rsid w:val="00F13874"/>
    <w:rsid w:val="00F159B7"/>
    <w:rsid w:val="00F2091C"/>
    <w:rsid w:val="00F22AB3"/>
    <w:rsid w:val="00F249C4"/>
    <w:rsid w:val="00F260E4"/>
    <w:rsid w:val="00F27C84"/>
    <w:rsid w:val="00F301F0"/>
    <w:rsid w:val="00F3055F"/>
    <w:rsid w:val="00F32512"/>
    <w:rsid w:val="00F47385"/>
    <w:rsid w:val="00F50A0D"/>
    <w:rsid w:val="00F51C73"/>
    <w:rsid w:val="00F53D94"/>
    <w:rsid w:val="00F56760"/>
    <w:rsid w:val="00F60811"/>
    <w:rsid w:val="00F61020"/>
    <w:rsid w:val="00F6533F"/>
    <w:rsid w:val="00F67333"/>
    <w:rsid w:val="00F70A57"/>
    <w:rsid w:val="00F73250"/>
    <w:rsid w:val="00F74BA0"/>
    <w:rsid w:val="00F8483E"/>
    <w:rsid w:val="00F9069C"/>
    <w:rsid w:val="00F9592C"/>
    <w:rsid w:val="00FA1BFF"/>
    <w:rsid w:val="00FA613B"/>
    <w:rsid w:val="00FA626E"/>
    <w:rsid w:val="00FB3F1C"/>
    <w:rsid w:val="00FB5DC4"/>
    <w:rsid w:val="00FB7C03"/>
    <w:rsid w:val="00FC1016"/>
    <w:rsid w:val="00FC2A4C"/>
    <w:rsid w:val="00FC54CC"/>
    <w:rsid w:val="00FC5EFA"/>
    <w:rsid w:val="00FD394B"/>
    <w:rsid w:val="00FD5401"/>
    <w:rsid w:val="00FE0B0B"/>
    <w:rsid w:val="00FE0BB2"/>
    <w:rsid w:val="00FE3429"/>
    <w:rsid w:val="00FE4D04"/>
    <w:rsid w:val="00FF119C"/>
    <w:rsid w:val="00FF4D0F"/>
    <w:rsid w:val="0E379474"/>
    <w:rsid w:val="209CB461"/>
    <w:rsid w:val="20E7257E"/>
    <w:rsid w:val="21B4473C"/>
    <w:rsid w:val="2EE521DB"/>
    <w:rsid w:val="40338398"/>
    <w:rsid w:val="51ED6549"/>
    <w:rsid w:val="538935AA"/>
    <w:rsid w:val="6F16DE2B"/>
    <w:rsid w:val="71B7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A3C38"/>
  <w15:chartTrackingRefBased/>
  <w15:docId w15:val="{ADD63A99-BA09-4B74-A27B-B4B7E9E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FD9"/>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ind w:left="-270"/>
      <w:outlineLvl w:val="1"/>
    </w:pPr>
    <w:rPr>
      <w:rFonts w:ascii="Times New Roman" w:hAnsi="Times New Roman"/>
      <w:b/>
      <w:sz w:val="20"/>
    </w:rPr>
  </w:style>
  <w:style w:type="paragraph" w:styleId="Heading3">
    <w:name w:val="heading 3"/>
    <w:basedOn w:val="Normal"/>
    <w:next w:val="Normal"/>
    <w:qFormat/>
    <w:pPr>
      <w:keepNext/>
      <w:outlineLvl w:val="2"/>
    </w:pPr>
    <w:rPr>
      <w:rFonts w:ascii="Times New Roman" w:hAnsi="Times New Roman"/>
      <w:b/>
      <w:position w:val="-24"/>
      <w:sz w:val="20"/>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2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jc w:val="center"/>
      <w:outlineLvl w:val="6"/>
    </w:pPr>
    <w:rPr>
      <w:i/>
      <w:sz w:val="36"/>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link w:val="SubtitleChar"/>
    <w:qFormat/>
    <w:pPr>
      <w:jc w:val="center"/>
    </w:pPr>
    <w:rPr>
      <w:b/>
    </w:rPr>
  </w:style>
  <w:style w:type="paragraph" w:styleId="BodyTextIndent">
    <w:name w:val="Body Text Indent"/>
    <w:basedOn w:val="Normal"/>
    <w:link w:val="BodyTextIndentChar"/>
    <w:pPr>
      <w:ind w:firstLine="630"/>
    </w:pPr>
  </w:style>
  <w:style w:type="character" w:styleId="Emphasis">
    <w:name w:val="Emphasis"/>
    <w:qFormat/>
    <w:rPr>
      <w:i/>
    </w:rPr>
  </w:style>
  <w:style w:type="character" w:styleId="Strong">
    <w:name w:val="Strong"/>
    <w:qFormat/>
    <w:rPr>
      <w:b/>
    </w:rPr>
  </w:style>
  <w:style w:type="paragraph" w:styleId="BodyText">
    <w:name w:val="Body Text"/>
    <w:basedOn w:val="Normal"/>
    <w:rPr>
      <w:sz w:val="22"/>
    </w:rPr>
  </w:style>
  <w:style w:type="paragraph" w:styleId="BodyTextIndent2">
    <w:name w:val="Body Text Indent 2"/>
    <w:basedOn w:val="Normal"/>
    <w:pPr>
      <w:ind w:left="1260" w:hanging="1260"/>
    </w:pPr>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074CE"/>
    <w:rPr>
      <w:rFonts w:ascii="Tahoma" w:hAnsi="Tahoma" w:cs="Tahoma"/>
      <w:sz w:val="16"/>
      <w:szCs w:val="16"/>
    </w:rPr>
  </w:style>
  <w:style w:type="table" w:styleId="TableGrid">
    <w:name w:val="Table Grid"/>
    <w:basedOn w:val="TableNormal"/>
    <w:rsid w:val="0009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FBF"/>
    <w:pPr>
      <w:ind w:left="720"/>
    </w:pPr>
  </w:style>
  <w:style w:type="character" w:customStyle="1" w:styleId="Heading2Char">
    <w:name w:val="Heading 2 Char"/>
    <w:link w:val="Heading2"/>
    <w:rsid w:val="005B273E"/>
    <w:rPr>
      <w:b/>
    </w:rPr>
  </w:style>
  <w:style w:type="character" w:customStyle="1" w:styleId="Heading5Char">
    <w:name w:val="Heading 5 Char"/>
    <w:link w:val="Heading5"/>
    <w:rsid w:val="005B273E"/>
    <w:rPr>
      <w:rFonts w:ascii="Arial" w:hAnsi="Arial"/>
      <w:b/>
      <w:sz w:val="26"/>
    </w:rPr>
  </w:style>
  <w:style w:type="character" w:customStyle="1" w:styleId="TitleChar">
    <w:name w:val="Title Char"/>
    <w:link w:val="Title"/>
    <w:rsid w:val="005B273E"/>
    <w:rPr>
      <w:b/>
      <w:sz w:val="28"/>
    </w:rPr>
  </w:style>
  <w:style w:type="character" w:customStyle="1" w:styleId="SubtitleChar">
    <w:name w:val="Subtitle Char"/>
    <w:link w:val="Subtitle"/>
    <w:rsid w:val="005B273E"/>
    <w:rPr>
      <w:rFonts w:ascii="Arial" w:hAnsi="Arial"/>
      <w:b/>
      <w:sz w:val="24"/>
    </w:rPr>
  </w:style>
  <w:style w:type="character" w:customStyle="1" w:styleId="BodyTextIndentChar">
    <w:name w:val="Body Text Indent Char"/>
    <w:link w:val="BodyTextIndent"/>
    <w:rsid w:val="005B273E"/>
    <w:rPr>
      <w:rFonts w:ascii="Arial" w:hAnsi="Arial"/>
      <w:sz w:val="24"/>
    </w:rPr>
  </w:style>
  <w:style w:type="paragraph" w:customStyle="1" w:styleId="Default">
    <w:name w:val="Default"/>
    <w:rsid w:val="00DF1B65"/>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9C3870"/>
    <w:rPr>
      <w:sz w:val="20"/>
    </w:rPr>
  </w:style>
  <w:style w:type="character" w:customStyle="1" w:styleId="FootnoteTextChar">
    <w:name w:val="Footnote Text Char"/>
    <w:link w:val="FootnoteText"/>
    <w:rsid w:val="009C3870"/>
    <w:rPr>
      <w:rFonts w:ascii="Arial" w:hAnsi="Arial"/>
    </w:rPr>
  </w:style>
  <w:style w:type="paragraph" w:customStyle="1" w:styleId="TableParagraph">
    <w:name w:val="Table Paragraph"/>
    <w:basedOn w:val="Normal"/>
    <w:uiPriority w:val="1"/>
    <w:qFormat/>
    <w:rsid w:val="00DD580A"/>
    <w:pPr>
      <w:widowControl w:val="0"/>
      <w:autoSpaceDE w:val="0"/>
      <w:autoSpaceDN w:val="0"/>
      <w:adjustRightInd w:val="0"/>
    </w:pPr>
    <w:rPr>
      <w:rFonts w:ascii="Times New Roman" w:eastAsiaTheme="minorEastAsia" w:hAnsi="Times New Roman"/>
      <w:szCs w:val="24"/>
    </w:rPr>
  </w:style>
  <w:style w:type="character" w:styleId="CommentReference">
    <w:name w:val="annotation reference"/>
    <w:basedOn w:val="DefaultParagraphFont"/>
    <w:rsid w:val="00567AE4"/>
    <w:rPr>
      <w:sz w:val="16"/>
      <w:szCs w:val="16"/>
    </w:rPr>
  </w:style>
  <w:style w:type="paragraph" w:styleId="CommentText">
    <w:name w:val="annotation text"/>
    <w:basedOn w:val="Normal"/>
    <w:link w:val="CommentTextChar"/>
    <w:rsid w:val="00567AE4"/>
    <w:rPr>
      <w:sz w:val="20"/>
    </w:rPr>
  </w:style>
  <w:style w:type="character" w:customStyle="1" w:styleId="CommentTextChar">
    <w:name w:val="Comment Text Char"/>
    <w:basedOn w:val="DefaultParagraphFont"/>
    <w:link w:val="CommentText"/>
    <w:rsid w:val="00567AE4"/>
    <w:rPr>
      <w:rFonts w:ascii="Arial" w:hAnsi="Arial"/>
    </w:rPr>
  </w:style>
  <w:style w:type="paragraph" w:styleId="CommentSubject">
    <w:name w:val="annotation subject"/>
    <w:basedOn w:val="CommentText"/>
    <w:next w:val="CommentText"/>
    <w:link w:val="CommentSubjectChar"/>
    <w:rsid w:val="00567AE4"/>
    <w:rPr>
      <w:b/>
      <w:bCs/>
    </w:rPr>
  </w:style>
  <w:style w:type="character" w:customStyle="1" w:styleId="CommentSubjectChar">
    <w:name w:val="Comment Subject Char"/>
    <w:basedOn w:val="CommentTextChar"/>
    <w:link w:val="CommentSubject"/>
    <w:rsid w:val="00567AE4"/>
    <w:rPr>
      <w:rFonts w:ascii="Arial" w:hAnsi="Arial"/>
      <w:b/>
      <w:bCs/>
    </w:rPr>
  </w:style>
  <w:style w:type="character" w:customStyle="1" w:styleId="FooterChar">
    <w:name w:val="Footer Char"/>
    <w:link w:val="Footer"/>
    <w:uiPriority w:val="99"/>
    <w:rsid w:val="0001623F"/>
    <w:rPr>
      <w:rFonts w:ascii="Arial" w:hAnsi="Arial"/>
      <w:sz w:val="24"/>
    </w:rPr>
  </w:style>
  <w:style w:type="character" w:styleId="FootnoteReference">
    <w:name w:val="footnote reference"/>
    <w:basedOn w:val="DefaultParagraphFont"/>
    <w:rsid w:val="00016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300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www.ecfr.gov/cgi-bin/text-idx?SID=f6c54199bc1b51138f634d85177dd6cb&amp;mc=true&amp;node=pt7.4.226&amp;rgn=div5"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www.ghead.org" TargetMode="Externa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at@agri.ohio.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858572D45B34EB56A712BDC706A73" ma:contentTypeVersion="5" ma:contentTypeDescription="Create a new document." ma:contentTypeScope="" ma:versionID="63b012c38b6fa6d357768384a9aca62a">
  <xsd:schema xmlns:xsd="http://www.w3.org/2001/XMLSchema" xmlns:xs="http://www.w3.org/2001/XMLSchema" xmlns:p="http://schemas.microsoft.com/office/2006/metadata/properties" xmlns:ns2="d9de5c7b-8a16-4fb0-aba3-77a9be44b05a" xmlns:ns3="f61a2717-29c6-404b-9d54-bc04541fb54d" targetNamespace="http://schemas.microsoft.com/office/2006/metadata/properties" ma:root="true" ma:fieldsID="94cbda87581a05abbd0fdcdc35d5cf6c" ns2:_="" ns3:_="">
    <xsd:import namespace="d9de5c7b-8a16-4fb0-aba3-77a9be44b05a"/>
    <xsd:import namespace="f61a2717-29c6-404b-9d54-bc04541fb5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e5c7b-8a16-4fb0-aba3-77a9be44b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a2717-29c6-404b-9d54-bc04541fb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61a2717-29c6-404b-9d54-bc04541fb54d">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6353C-AF43-46E2-BE4A-DB7B5C1D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e5c7b-8a16-4fb0-aba3-77a9be44b05a"/>
    <ds:schemaRef ds:uri="f61a2717-29c6-404b-9d54-bc04541fb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4A132-23CB-41FC-8517-AEB4FD7F2AA8}">
  <ds:schemaRefs>
    <ds:schemaRef ds:uri="http://schemas.microsoft.com/office/2006/metadata/properties"/>
    <ds:schemaRef ds:uri="http://schemas.microsoft.com/office/infopath/2007/PartnerControls"/>
    <ds:schemaRef ds:uri="f61a2717-29c6-404b-9d54-bc04541fb54d"/>
  </ds:schemaRefs>
</ds:datastoreItem>
</file>

<file path=customXml/itemProps3.xml><?xml version="1.0" encoding="utf-8"?>
<ds:datastoreItem xmlns:ds="http://schemas.openxmlformats.org/officeDocument/2006/customXml" ds:itemID="{507AF0F0-BC0D-4884-98A1-0EE1FF5BAC30}">
  <ds:schemaRefs>
    <ds:schemaRef ds:uri="http://schemas.microsoft.com/office/2006/metadata/longProperties"/>
  </ds:schemaRefs>
</ds:datastoreItem>
</file>

<file path=customXml/itemProps4.xml><?xml version="1.0" encoding="utf-8"?>
<ds:datastoreItem xmlns:ds="http://schemas.openxmlformats.org/officeDocument/2006/customXml" ds:itemID="{9DAC16CA-3714-4894-8F17-616BB8EF502C}">
  <ds:schemaRefs>
    <ds:schemaRef ds:uri="http://schemas.openxmlformats.org/officeDocument/2006/bibliography"/>
  </ds:schemaRefs>
</ds:datastoreItem>
</file>

<file path=customXml/itemProps5.xml><?xml version="1.0" encoding="utf-8"?>
<ds:datastoreItem xmlns:ds="http://schemas.openxmlformats.org/officeDocument/2006/customXml" ds:itemID="{C56AB3A8-6B48-4D13-A36A-351E4678E5EF}">
  <ds:schemaRefs>
    <ds:schemaRef ds:uri="http://schemas.microsoft.com/sharepoint/v3/contenttype/forms"/>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Normal.dotm</Template>
  <TotalTime>2592</TotalTime>
  <Pages>37</Pages>
  <Words>12729</Words>
  <Characters>72556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TO:</vt:lpstr>
    </vt:vector>
  </TitlesOfParts>
  <Company>Ohio Dept of Education</Company>
  <LinksUpToDate>false</LinksUpToDate>
  <CharactersWithSpaces>85115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Jamie Kissell</dc:creator>
  <cp:keywords/>
  <dc:description/>
  <cp:lastModifiedBy>fhallane</cp:lastModifiedBy>
  <cp:revision>63</cp:revision>
  <cp:lastPrinted>2025-11-01T17:07:00Z</cp:lastPrinted>
  <dcterms:created xsi:type="dcterms:W3CDTF">2025-08-08T17:11:00Z</dcterms:created>
  <dcterms:modified xsi:type="dcterms:W3CDTF">2025-11-03T14:58:00Z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H77EFJNRH55V-2021-16</vt:lpwstr>
  </property>
  <property fmtid="{D5CDD505-2E9C-101B-9397-08002B2CF9AE}" pid="3" name="_dlc_DocIdItemGuid">
    <vt:lpwstr>c7b906b7-e80a-415b-84e9-5fd90286c26e</vt:lpwstr>
  </property>
  <property fmtid="{D5CDD505-2E9C-101B-9397-08002B2CF9AE}" pid="4" name="_dlc_DocIdUrl">
    <vt:lpwstr>http://sharepoint/daqs/csseo/ocn/CACFP/_layouts/15/DocIdRedir.aspx?ID=H77EFJNRH55V-2021-16, H77EFJNRH55V-2021-16</vt:lpwstr>
  </property>
  <property fmtid="{D5CDD505-2E9C-101B-9397-08002B2CF9AE}" pid="5" name="ContentTypeId">
    <vt:lpwstr>0x010100167858572D45B34EB56A712BDC706A73</vt:lpwstr>
  </property>
  <property fmtid="{D5CDD505-2E9C-101B-9397-08002B2CF9AE}" pid="6" name="Order">
    <vt:r8>55600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TemplateUrl">
    <vt:lpwstr/>
  </property>
  <property fmtid="{D5CDD505-2E9C-101B-9397-08002B2CF9AE}" pid="12" name="ComplianceAssetId">
    <vt:lpwstr/>
  </property>
</Properties>
</file>